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8C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附件：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 w14:paraId="26D77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  <w:lang w:eastAsia="zh-CN"/>
        </w:rPr>
        <w:t>成都市</w:t>
      </w:r>
      <w:r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  <w:lang w:val="en-US" w:eastAsia="zh-CN"/>
        </w:rPr>
        <w:t>职业健康</w:t>
      </w:r>
      <w:r>
        <w:rPr>
          <w:rFonts w:hint="eastAsia" w:ascii="方正小标宋简体" w:hAnsi="方正小标宋简体" w:eastAsia="方正小标宋简体" w:cs="方正小标宋简体"/>
          <w:spacing w:val="-3"/>
          <w:sz w:val="44"/>
          <w:szCs w:val="44"/>
          <w:lang w:eastAsia="zh-CN"/>
        </w:rPr>
        <w:t>专家库成员名单</w:t>
      </w:r>
    </w:p>
    <w:p w14:paraId="6C5AF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黑体" w:hAnsi="黑体" w:eastAsia="黑体" w:cs="CESI楷体-GB2312"/>
          <w:sz w:val="32"/>
          <w:szCs w:val="32"/>
        </w:rPr>
      </w:pPr>
      <w:r>
        <w:rPr>
          <w:rFonts w:hint="eastAsia" w:ascii="黑体" w:hAnsi="黑体" w:eastAsia="黑体" w:cs="CESI楷体-GB2312"/>
          <w:sz w:val="32"/>
          <w:szCs w:val="32"/>
        </w:rPr>
        <w:t>（按照姓氏笔画排序）</w:t>
      </w:r>
    </w:p>
    <w:p w14:paraId="7FA3DD8A">
      <w:pPr>
        <w:spacing w:line="540" w:lineRule="exact"/>
        <w:ind w:left="5760" w:hanging="5760" w:hangingChars="1800"/>
        <w:jc w:val="center"/>
        <w:rPr>
          <w:rFonts w:hint="eastAsia" w:ascii="黑体" w:hAnsi="黑体" w:eastAsia="黑体" w:cs="CESI黑体-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CESI黑体-GB2312"/>
          <w:color w:val="000000"/>
          <w:kern w:val="0"/>
          <w:sz w:val="32"/>
          <w:szCs w:val="32"/>
          <w:lang w:bidi="ar"/>
        </w:rPr>
        <w:t>综合</w:t>
      </w:r>
      <w:r>
        <w:rPr>
          <w:rFonts w:hint="eastAsia" w:ascii="黑体" w:hAnsi="黑体" w:eastAsia="黑体" w:cs="CESI黑体-GB2312"/>
          <w:color w:val="000000"/>
          <w:kern w:val="0"/>
          <w:sz w:val="32"/>
          <w:szCs w:val="32"/>
          <w:lang w:eastAsia="zh-CN" w:bidi="ar"/>
        </w:rPr>
        <w:t>组</w:t>
      </w:r>
    </w:p>
    <w:tbl>
      <w:tblPr>
        <w:tblStyle w:val="2"/>
        <w:tblW w:w="91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1083"/>
        <w:gridCol w:w="800"/>
        <w:gridCol w:w="4767"/>
        <w:gridCol w:w="1783"/>
      </w:tblGrid>
      <w:tr w14:paraId="0DE1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7F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2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A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B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7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</w:tr>
      <w:tr w14:paraId="4705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E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A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良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6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5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成都飞机工业（集体）有限责任公司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1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B933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E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7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9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8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52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1D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B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4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1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3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0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主任科员</w:t>
            </w:r>
          </w:p>
        </w:tc>
      </w:tr>
      <w:tr w14:paraId="41BA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4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7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D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A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9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D68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E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B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F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C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7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9C4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A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E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威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3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0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成都市第四人民医院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6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045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B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D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43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8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西南技术物理研究所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9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1E1C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5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9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1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1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D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B17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2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1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文艳群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0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D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7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2854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A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C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  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95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C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中铁二局集团疾病预防控制中心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0D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D86B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5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9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  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6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7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5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683D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C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EE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吕斯涵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4A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8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中国铁路成都局集团有限公司成都疾病预防控制中心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D4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598E3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8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A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  梁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C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0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D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科副主任</w:t>
            </w:r>
          </w:p>
        </w:tc>
      </w:tr>
      <w:tr w14:paraId="594DA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2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1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全立明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B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C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D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副研究员</w:t>
            </w:r>
          </w:p>
        </w:tc>
      </w:tr>
      <w:tr w14:paraId="6DC1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D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D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B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4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成都飞机工业（集体）有限责任公司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D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1A04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B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A4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 蕾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C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4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8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14B8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6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9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  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7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0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四川省诚实安全咨询技术服务有限责任公司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1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E6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C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7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6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7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析谱科技(成都)有限公司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6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EFB0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5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7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江忠勇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0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3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4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201E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B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5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孙丹洋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0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D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C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88D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B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7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  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F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B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四川子懿科技有限公司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E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BCD7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A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7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李元锋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F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C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A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1EC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6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9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扬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C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5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四川省肿瘤医院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1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2ADEC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C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0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李明昆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C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9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通威太阳能（成都）有限公司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C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2FD5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6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D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9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D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四川中创兴城检测技术有限公司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8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890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A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李贵传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1C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0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四川国泰民安安全环保技术服务有限公司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2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D95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5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6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李甜甜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5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1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四川铸创安全科技有限公司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4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1731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9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A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李朝容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1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2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9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6D5F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A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1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4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B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9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19BB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B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6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华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0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F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四川中环康源卫生技术有限公司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D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154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5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7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非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A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4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A3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11A0B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4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C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03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8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D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E44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0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8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杨晓松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E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A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E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主任技师</w:t>
            </w:r>
          </w:p>
        </w:tc>
      </w:tr>
      <w:tr w14:paraId="2602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9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2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媛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DD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9B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60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6DD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2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3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7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3C2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中国铁路成都局集团有限公司成都疾病预防控制中心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6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0475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0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E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4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6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2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E32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E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9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F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5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四川宝石花医院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5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C02D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7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7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D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D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成都高新区应急管理协会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8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44B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E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5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F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9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四川中创兴城检测技术有限公司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6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41B2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A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0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张钦龙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C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D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4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研究员</w:t>
            </w:r>
          </w:p>
        </w:tc>
      </w:tr>
      <w:tr w14:paraId="66D0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9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6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静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0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2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成都市妇女儿童中心医院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7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97FD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B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A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陈福江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6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8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西华大学应急管理学院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3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5999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B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8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  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D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EF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龙泉驿区疾病预防控制中心（区卫生监督所）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9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4F9D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9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1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  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F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FE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F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2F5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2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A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周玉竹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8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0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C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7A5D9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9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F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周世红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E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F9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9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大队长</w:t>
            </w:r>
          </w:p>
        </w:tc>
      </w:tr>
      <w:tr w14:paraId="44339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9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6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周静秋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1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B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A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51375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6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7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昝  利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1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0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四川升朋检测技术有限公司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0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7F4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3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7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  添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5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0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1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49C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F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1E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徐章铭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E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C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成都市职业安全健康协会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F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75B31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B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8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高永文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4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0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青白江区疾病预防控制中心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C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5AF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9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1A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郭海燕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44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9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成都市卫生健康信息中心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F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主管技师</w:t>
            </w:r>
          </w:p>
        </w:tc>
      </w:tr>
      <w:tr w14:paraId="2909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05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5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唐水平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9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8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成都高新环亚宏康健康体检中心有限公司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2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4BFA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7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唐道冰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3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55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中健国康（成都）科技有限公司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1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D947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9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8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  俊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7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D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5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A5A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4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B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  磊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7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C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金堂县疾病预防控制中心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A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2B32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7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5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姬有仓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2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C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0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7FFD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2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黄中夯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D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四川鸿进达卫生技术有限公司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B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54B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2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A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梅丽敏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E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E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成都市郫都区疾病预防控制中心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A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5C190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0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F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崔方方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4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8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C7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2267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F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3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彭莉君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3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A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8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D34A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C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 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D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4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F6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DE36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B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8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娣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22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7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F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7D0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A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E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A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2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成都市第四人民医院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A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FB7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A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24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A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2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四川众信健康检测服务有限公司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8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77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B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66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3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E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E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074E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7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C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谢林伸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F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E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3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21AB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D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1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潘兴平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A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D1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FA2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D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7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琴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7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AF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核工业四一六医院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8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D247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0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0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鑫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2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2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四川中和元益检测技有限责任公司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C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</w:tbl>
    <w:p w14:paraId="2AAE6D51">
      <w:pPr>
        <w:jc w:val="center"/>
        <w:rPr>
          <w:rFonts w:hint="eastAsia" w:ascii="黑体" w:hAnsi="黑体" w:eastAsia="黑体" w:cs="CESI黑体-GB2312"/>
          <w:b w:val="0"/>
          <w:bCs w:val="0"/>
          <w:kern w:val="0"/>
          <w:sz w:val="32"/>
          <w:szCs w:val="32"/>
          <w:shd w:val="clear" w:color="080000" w:fill="FFFFFF"/>
        </w:rPr>
      </w:pPr>
      <w:r>
        <w:br w:type="page"/>
      </w:r>
      <w:r>
        <w:rPr>
          <w:rFonts w:hint="eastAsia" w:ascii="黑体" w:hAnsi="黑体" w:eastAsia="黑体" w:cs="CESI黑体-GB2312"/>
          <w:b w:val="0"/>
          <w:bCs w:val="0"/>
          <w:color w:val="000000"/>
          <w:kern w:val="0"/>
          <w:sz w:val="32"/>
          <w:szCs w:val="32"/>
          <w:lang w:eastAsia="zh-CN" w:bidi="ar"/>
        </w:rPr>
        <w:t>职业卫生组</w:t>
      </w:r>
    </w:p>
    <w:tbl>
      <w:tblPr>
        <w:tblStyle w:val="2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17"/>
        <w:gridCol w:w="783"/>
        <w:gridCol w:w="4650"/>
        <w:gridCol w:w="1600"/>
      </w:tblGrid>
      <w:tr w14:paraId="473B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</w:trPr>
        <w:tc>
          <w:tcPr>
            <w:tcW w:w="55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2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E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F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D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D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</w:tr>
      <w:tr w14:paraId="37BF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E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B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良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6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3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成都飞机工业（集体）有限责任公司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6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C5DD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4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5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婧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A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9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8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主任科员</w:t>
            </w:r>
          </w:p>
        </w:tc>
      </w:tr>
      <w:tr w14:paraId="4E62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C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6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王永伟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2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0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1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11784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8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B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王志斌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0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成都达硕工程技术咨询有限公司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1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BCC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1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D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林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0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F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F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主任技师</w:t>
            </w:r>
          </w:p>
        </w:tc>
      </w:tr>
      <w:tr w14:paraId="36B9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B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E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王虹霞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8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5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四川中科森科技有限公司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78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90A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3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3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琳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B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9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0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0F2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9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A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  君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9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4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F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主任技师</w:t>
            </w:r>
          </w:p>
        </w:tc>
      </w:tr>
      <w:tr w14:paraId="61DE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4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24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文艳群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1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9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57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F2F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1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C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  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1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中铁二局集团疾病预防控制中心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8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F0E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2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C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左仁兵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9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6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四川九合安全科技有限责任公司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6D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343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A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7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  婷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9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C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C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3CEA1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B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7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龙海英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D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5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成都市温江区疾病预防控制中心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D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398E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F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C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卢响响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4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C9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41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5EE4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3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D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代小容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E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A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四川鸿源环境检测技术咨询有限公司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7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1E32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F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1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  黎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E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D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四川环亚博通检测技术服务有限公司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6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BF9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3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6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吕斯涵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E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4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中国铁路成都局集团有限公司成都疾病预防控制中心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F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7ED3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A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7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  梁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F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1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F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科副主任</w:t>
            </w:r>
          </w:p>
        </w:tc>
      </w:tr>
      <w:tr w14:paraId="1681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D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8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刘学来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50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0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青白江区疾病预防控制中心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0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2DD2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0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0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诚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9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成都飞机工业（集体）有限责任公司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C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E8F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E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4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3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6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四川新益晨安全环保技术服务公司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C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</w:tr>
      <w:tr w14:paraId="6A2C2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5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6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A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7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四川中合盛安科技有限公司</w:t>
            </w:r>
          </w:p>
        </w:tc>
        <w:tc>
          <w:tcPr>
            <w:tcW w:w="160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9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E07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8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B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  鹏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9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B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四川省诚实安全咨询技术服务有限责任公司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3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406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D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2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杰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C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F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析谱科技(成都)有限公司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D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2E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5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6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阮必生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0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8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四川科正检测技术有限公司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05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803F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9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C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  锐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3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四川子懿科技有限公司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F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DA4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9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飞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F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9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四川中坚环境监测服务有限公司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E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A13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2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元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E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C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邛崃市疾病预防控制中心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D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2AA8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6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0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李元锋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D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D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4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D1F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0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F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帅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F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3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析谱科技(成都)有限公司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E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634E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4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3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李永儒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B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F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4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4ED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9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8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李林荟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9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9D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成都市青羊区疾病预防控制中心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C6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主管技师</w:t>
            </w:r>
          </w:p>
        </w:tc>
      </w:tr>
      <w:tr w14:paraId="21E4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8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4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岩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8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6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中核（成都）健康管理有限公司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9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7F8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D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7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波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60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8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四川中创兴城检测技术有限公司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B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2F82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6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A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李贵传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D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8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四川国泰民安安全环保技术服务有限公司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9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0CF7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D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E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杨立宏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3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B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都江堰市疾病预防控制中心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4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C82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4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华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6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B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四川中环康源卫生技术有限公司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F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E9D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9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4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非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5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9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7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249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F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2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牧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A9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C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A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739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7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A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波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7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3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四川省自然资源实验测试研究中心(四川省核应急技术支持中心）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9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C1A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F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4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波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4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9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四川省长城安全事务有限公司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1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6CCB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1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C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杨晓松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3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D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8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主任技师</w:t>
            </w:r>
          </w:p>
        </w:tc>
      </w:tr>
      <w:tr w14:paraId="1C323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D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4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媛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F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8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6B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50A9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C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F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蓉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DC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F43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中国铁路成都局集团有限公司成都疾病预防控制中心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F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607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C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6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肖陈林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6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16A8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四川省睿诚安环检测技术有限责任公司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B200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DD2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8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1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邹俊祥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8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0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63F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8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8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宋焕成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2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5F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四川众望安全环境技术咨询有限公司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C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6A9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A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2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飞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E5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7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8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副研究员</w:t>
            </w:r>
          </w:p>
        </w:tc>
      </w:tr>
      <w:tr w14:paraId="114E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D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2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尧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4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AF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四川电力医院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B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7A28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1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B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张建全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0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8F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四川中创兴城检测技术有限公司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1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F84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B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6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张钦龙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3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D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D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研究员</w:t>
            </w:r>
          </w:p>
        </w:tc>
      </w:tr>
      <w:tr w14:paraId="10EE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0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6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超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E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8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四川铸创安全科技有限公司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B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42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B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D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栗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D0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7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龙泉驿区疾病预防控制中心（区卫生监督所）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A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540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F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7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静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5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63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D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506D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5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D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毅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A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B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成都市锦江区疾病预防控制中心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8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CFC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4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A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陈小波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3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3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4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1E70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A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7D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刚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4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F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成都粤辉瑞科技有限公司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6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728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6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2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锋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8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8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四川中环康源卫生技术有限公司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6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3FB3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3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2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  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B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8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龙泉驿区疾病预防控制中心（区卫生监督所）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2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89A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6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1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罗富连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3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1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四川众望安全环境技术咨询有限公司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8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5657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D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67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  麒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6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1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武侯区疾病预防控制中心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C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3C28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A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6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周玉竹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5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C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E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4C6E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B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C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周世红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3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C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37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大队长</w:t>
            </w:r>
          </w:p>
        </w:tc>
      </w:tr>
      <w:tr w14:paraId="315E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F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2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周建国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F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E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国家矿山安全监察局 四川局安全技术中心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7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3A7D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9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A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伟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3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C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四川天府新区公共卫生中心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6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A5C3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4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3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 刚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7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B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四川中坚环境监测服务有限公司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6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A40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B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A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昝  利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6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9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四川升朋检测技术有限公司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29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304E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6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0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秦忠雪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A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B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8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5884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2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6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  添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F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C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87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268E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6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7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5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C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四川鸿进达卫生技术有限公司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1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C3F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E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1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徐章铭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D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8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成都市职业安全健康协会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C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</w:tr>
      <w:tr w14:paraId="1FB7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1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0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尚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7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E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0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</w:tr>
      <w:tr w14:paraId="7B94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2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3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唐道冰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C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2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中健国康（成都）科技有限公司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B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6D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1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17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  俊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1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9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2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AFD3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5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C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  磊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0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C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金堂县疾病预防控制中心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A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634A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6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C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黄中夯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5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四川鸿进达卫生技术有限公司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4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9DDA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C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3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芳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7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E0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四川宏智达检测技术有限公司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1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45E7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5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A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梅丽敏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FB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5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成都市郫都区疾病预防控制中心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0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5DB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D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3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云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0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5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四川赛维安全技术服务有限公司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B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0FD0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C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B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曹景新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4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E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四川九合安全科技有限责任公司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A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118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A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D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戚国林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5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4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四川泰安生科技有限公司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E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2F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2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7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崔方方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C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9C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12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069C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C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1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商维维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7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2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3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B21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8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  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A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9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成都市金牛区疾病预防控制中心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A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321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7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B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谌红军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F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0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四川泰安生科技有限公司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F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374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3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6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 琦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8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E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4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569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E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C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娣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3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3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7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E95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8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0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辉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0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2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四川众信健康检测服务有限公司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3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AEAA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9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8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储卫忠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5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0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8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941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2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24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雅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4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3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B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E1E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7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C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鲜麒麟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7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D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成都凯天电子股份有限公司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5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F3E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7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B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廖亚男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8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F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成都市青羊区疾病预防控制中心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E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3B4A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0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D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  婵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4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A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成都市郫都区疾病预防控制中心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B1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0DA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0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6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谭文柱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4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4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新都区疾病预防控制中心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6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0EC2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F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F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  勇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1E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2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C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副主任技师</w:t>
            </w:r>
          </w:p>
        </w:tc>
      </w:tr>
      <w:tr w14:paraId="3F80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3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F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强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7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2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四川鸿源环境检测技术咨询有限公司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BB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  <w:tr w14:paraId="72154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D3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0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2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鑫</w:t>
            </w:r>
          </w:p>
        </w:tc>
        <w:tc>
          <w:tcPr>
            <w:tcW w:w="7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4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65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5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四川中和元益检测技有限责任公司</w:t>
            </w:r>
          </w:p>
        </w:tc>
        <w:tc>
          <w:tcPr>
            <w:tcW w:w="16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1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</w:tr>
    </w:tbl>
    <w:p w14:paraId="754F3B8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CESI黑体-GB2312"/>
          <w:b/>
          <w:bCs/>
          <w:color w:val="000000"/>
          <w:kern w:val="0"/>
          <w:sz w:val="32"/>
          <w:szCs w:val="32"/>
          <w:lang w:eastAsia="zh-CN" w:bidi="ar"/>
        </w:rPr>
        <w:br w:type="page"/>
      </w: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放射卫生组</w:t>
      </w:r>
    </w:p>
    <w:tbl>
      <w:tblPr>
        <w:tblStyle w:val="2"/>
        <w:tblW w:w="8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17"/>
        <w:gridCol w:w="767"/>
        <w:gridCol w:w="4716"/>
        <w:gridCol w:w="1734"/>
      </w:tblGrid>
      <w:tr w14:paraId="758D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1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1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F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C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4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</w:tr>
      <w:tr w14:paraId="06F5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D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5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桥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73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A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B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BEC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9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9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婧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5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C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2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主任科员</w:t>
            </w:r>
          </w:p>
        </w:tc>
      </w:tr>
      <w:tr w14:paraId="08D1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1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7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文艳群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D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5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95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0983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6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C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冉龙举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8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7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32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C41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9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9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  梁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0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E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F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科副主任</w:t>
            </w:r>
          </w:p>
        </w:tc>
      </w:tr>
      <w:tr w14:paraId="1251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9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1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 蕾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9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A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A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2D30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5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9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李永儒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D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6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7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D8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A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0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扬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6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6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四川省肿瘤医院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B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133F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7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F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林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8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6B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成都市第二人民医院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D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1E31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8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2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李林御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E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F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3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ABE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1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7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强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9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B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7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14E5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F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0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杨启聪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A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7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2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7251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D9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2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非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0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6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F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35A4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7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D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波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1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9F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四川省自然资源实验测试研究中心(四川省核应急技术支持中心）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7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652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9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6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邹俊祥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F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9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4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2B4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A7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4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陈光文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A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F7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成都市第二人民医院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5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EBCD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2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A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周世红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2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6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8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大队长</w:t>
            </w:r>
          </w:p>
        </w:tc>
      </w:tr>
      <w:tr w14:paraId="79CC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7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3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伟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4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5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四川天府新区公共卫生中心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9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14D1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1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高艺莹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2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E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5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45DB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3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9D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郭应坤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8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8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四川大学华西第二医院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1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AF3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D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0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  俊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E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0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4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BCE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A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4C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黄中夯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3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2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四川鸿进达卫生技术有限公司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3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4D5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2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D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童伦兵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A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4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4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1AD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0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9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雅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A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7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成都市成华区疾病预防控制中心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7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0105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9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2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鲜麒麟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E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2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成都凯天电子股份有限公司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6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552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E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4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谭文柱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0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A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新都区疾病预防控制中心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D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A79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5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7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1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D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潘兴平</w:t>
            </w:r>
          </w:p>
        </w:tc>
        <w:tc>
          <w:tcPr>
            <w:tcW w:w="7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6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2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73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</w:tbl>
    <w:p w14:paraId="3AC70AC6">
      <w:pPr>
        <w:jc w:val="center"/>
        <w:rPr>
          <w:rFonts w:hint="eastAsia" w:ascii="黑体" w:hAnsi="黑体" w:eastAsia="黑体" w:cs="CESI黑体-GB2312"/>
          <w:b w:val="0"/>
          <w:bCs w:val="0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CESI黑体-GB2312"/>
          <w:color w:val="000000"/>
          <w:kern w:val="0"/>
          <w:szCs w:val="32"/>
          <w:lang w:eastAsia="zh-CN" w:bidi="ar"/>
        </w:rPr>
        <w:br w:type="page"/>
      </w:r>
      <w:r>
        <w:rPr>
          <w:rFonts w:hint="eastAsia" w:ascii="黑体" w:hAnsi="黑体" w:eastAsia="黑体" w:cs="CESI黑体-GB2312"/>
          <w:b w:val="0"/>
          <w:bCs w:val="0"/>
          <w:color w:val="000000"/>
          <w:kern w:val="0"/>
          <w:sz w:val="32"/>
          <w:szCs w:val="32"/>
          <w:lang w:eastAsia="zh-CN" w:bidi="ar"/>
        </w:rPr>
        <w:t>职业病诊疗组</w:t>
      </w:r>
    </w:p>
    <w:tbl>
      <w:tblPr>
        <w:tblStyle w:val="2"/>
        <w:tblW w:w="84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960"/>
        <w:gridCol w:w="669"/>
        <w:gridCol w:w="4567"/>
        <w:gridCol w:w="1583"/>
      </w:tblGrid>
      <w:tr w14:paraId="538A9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6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E5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2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0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1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</w:tr>
      <w:tr w14:paraId="5BEF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6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A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高艺莹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6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5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9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7D844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9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A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璐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3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C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D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4401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2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5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  云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B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35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E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主管医师</w:t>
            </w:r>
          </w:p>
        </w:tc>
      </w:tr>
      <w:tr w14:paraId="62F8B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2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2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陈奕杉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4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2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24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74700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0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9D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瑕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4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E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1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032C8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C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C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马传梁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8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1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F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7ACBB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81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2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冉龙举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7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9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4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456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3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8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 琦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1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3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D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6F712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6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6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 蕾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8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D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D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306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C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C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6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C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7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5335B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44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8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杨启聪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A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4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E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2172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C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5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  娟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0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C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B9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3E55E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3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3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潘兴平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2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D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6B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B6DC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6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2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  娣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3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E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B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11DF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A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6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李元锋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5E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0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E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6C8E8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9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D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4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E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成都市疾病预防控制中心（市卫生监督所）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4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674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1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7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彭莉君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9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C6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D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6AE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2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D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王永伟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E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1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E4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40A4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3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2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  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6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6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2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5D4A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A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9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娟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2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E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4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009C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0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9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谢林伸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D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6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2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1853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3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9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8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7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4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1655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C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91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  娟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D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6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7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E5E2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C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D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周丁子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0A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C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四川大学华西第四医院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D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43F23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F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9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童伦兵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2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6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6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73AF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D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4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彭旻舸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7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C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7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9A1F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7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2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孙丹洋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5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D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3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4920A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0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9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周静秋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5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7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成都市第七人民医院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1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58F9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3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A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文艳梅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5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成都市第二人民医院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0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4611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2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E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蓉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2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F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中国铁路成都局集团有限公司成都疾病预防控制中心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1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014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00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D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文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4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D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四川宝石花医院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2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7849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4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6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尧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D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F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四川电力医院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F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</w:tr>
      <w:tr w14:paraId="42DFC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8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7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林华忠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3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D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成都高新中环康源体检门诊部有限公司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D5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4D4C3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D2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4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唐水平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3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F6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成都高新环亚宏康健康体检中心有限公司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C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  <w:tr w14:paraId="28D4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5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琴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C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核工业四一六医院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0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</w:tr>
      <w:tr w14:paraId="2075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19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7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陈燕玲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5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F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核工业四一六医院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5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</w:tr>
    </w:tbl>
    <w:p w14:paraId="55B017C8"/>
    <w:p w14:paraId="13C13E92"/>
    <w:p w14:paraId="16C48DE2">
      <w:pPr>
        <w:snapToGrid w:val="0"/>
        <w:spacing w:line="580" w:lineRule="exact"/>
        <w:rPr>
          <w:rFonts w:hint="eastAsia" w:ascii="黑体" w:hAnsi="黑体" w:eastAsia="黑体" w:cs="Times New Roman"/>
          <w:sz w:val="32"/>
          <w:szCs w:val="20"/>
        </w:rPr>
      </w:pPr>
    </w:p>
    <w:p w14:paraId="0DD542E8">
      <w:pPr>
        <w:snapToGrid w:val="0"/>
        <w:spacing w:line="580" w:lineRule="exact"/>
        <w:rPr>
          <w:rFonts w:hint="eastAsia" w:ascii="黑体" w:hAnsi="黑体" w:eastAsia="黑体" w:cs="Times New Roman"/>
          <w:sz w:val="32"/>
          <w:szCs w:val="20"/>
        </w:rPr>
      </w:pPr>
    </w:p>
    <w:p w14:paraId="49C139E7">
      <w:pPr>
        <w:snapToGrid w:val="0"/>
        <w:spacing w:line="580" w:lineRule="exact"/>
        <w:rPr>
          <w:rFonts w:hint="eastAsia" w:ascii="黑体" w:hAnsi="黑体" w:eastAsia="黑体" w:cs="Times New Roman"/>
          <w:sz w:val="32"/>
          <w:szCs w:val="20"/>
        </w:rPr>
      </w:pPr>
    </w:p>
    <w:p w14:paraId="5AB01B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3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2026-07-23T07:06:08Z</dcterms:created>
  <dc:creator>X</dc:creator>
  <cp:lastModifiedBy>夏雪</cp:lastModifiedBy>
  <dcterms:modified xsi:type="dcterms:W3CDTF">2026-07-23T07:06:12Z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eyJoZGlkIjoiMmQ3YjdmNWZmZGI0ZjZmNDY5ZmJkNTYzMTc0NzFmZjciLCJ1c2VySWQiOiIxNzY1NDMxNDEyIn0=</vt:lpwstr>
  </property>
  <property fmtid="{D5CDD505-2E9C-101B-9397-08002B2CF9AE}" pid="4" name="ICV">
    <vt:lpwstr>3BB68C48558A484A80D8FA7F444F632A_12</vt:lpwstr>
  </property>
</Properties>
</file>