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2026年支持标准化生产、农产品品牌建设、特色农产品品牌发展扶持政策奖补清单</w:t>
      </w:r>
    </w:p>
    <w:bookmarkEnd w:id="0"/>
    <w:tbl>
      <w:tblPr>
        <w:tblStyle w:val="7"/>
        <w:tblW w:w="15195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2657"/>
        <w:gridCol w:w="2432"/>
        <w:gridCol w:w="1578"/>
        <w:gridCol w:w="2502"/>
        <w:gridCol w:w="2717"/>
        <w:gridCol w:w="1243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主体名称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奖励类别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认证产品/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品牌名称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证书编号/文件编号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许可期限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补助金额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成都市新都区昌平农机作业专业合作社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绿色食品续展成功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稻谷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LB-23-25062202584A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2025/6/17-2028/6/16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第二十条：支持农业标准化生产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成都市隆繁农业专业合作社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绿色食品续展成功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稻谷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LB-23-25032200626A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2025/3/7-2028/3/6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成都市新都区檀木蔬菜专业合作社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绿色食品续展成功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芹菜/蒜苗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LB-15-25062205264A/LB-15-25062205265A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2025/6/3-2028/6/2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四川绿翠心都生态农业有限公司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新获得有机农产品认证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稻谷/蒜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015OP2300261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2025/12/10-2026/10/8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成都市新都区贵贵洋农机作业专业合作社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1389GAP2500034</w:t>
            </w:r>
          </w:p>
        </w:tc>
        <w:tc>
          <w:tcPr>
            <w:tcW w:w="27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2025/11/6-2026/11/5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6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新都区小峰家庭农场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1389GAP2500040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2025/10/10-2026/10/9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6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新都区军屯镇爱佳家庭农场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1389GAP2500025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2025/10/9-2026/10/8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6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新都区仁禾家庭农场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1389GAP2500023</w:t>
            </w:r>
          </w:p>
        </w:tc>
        <w:tc>
          <w:tcPr>
            <w:tcW w:w="27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2025/10/10-2026/10/9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6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新都区军屯镇云云家庭农场</w:t>
            </w:r>
          </w:p>
        </w:tc>
        <w:tc>
          <w:tcPr>
            <w:tcW w:w="2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1389GAP2500028</w:t>
            </w:r>
          </w:p>
        </w:tc>
        <w:tc>
          <w:tcPr>
            <w:tcW w:w="27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2025/10/17-2026/10/16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成都市新都区旭卿农机作业专业合作社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1389GAP2500024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2025/10/9-2026/10/8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bidi w:val="0"/>
              <w:jc w:val="left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6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新都区德瑞家庭农场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水稻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1389GAP2500022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2025/10/9-2026/10/8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成都琦碹蔬菜种植有限公司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新获得良好农业规范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黄豆芽/绿豆芽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134GAP2500011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2025/11/17-2026/11/16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四川建华食品有限公司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入选省级农业品牌目录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建华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川农涵〔2025〕162号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2025/5/7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第二十一条：支持农产品公用品牌建设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四川金熊粮油有限公司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入选市级农业品牌目录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金熊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〔2025〕6-34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2025/6/10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成都市新都区檀木蔬菜专业合作社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入选市级农业品牌目录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“檀木”牌蔬菜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〔2025〕6-34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2025/6/10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成都市新都区回南种植专业合作社</w:t>
            </w: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参加全国性展销会</w:t>
            </w:r>
          </w:p>
        </w:tc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新都柚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CAQS-MTYX-20200129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LB-18-24022202909A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AGI01427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0.397729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vertAlign w:val="baseline"/>
                <w:lang w:val="en-US" w:eastAsia="zh-CN"/>
              </w:rPr>
              <w:t>第二十二条：支持特色农产品品牌发展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80" w:firstLineChars="200"/>
        <w:jc w:val="left"/>
        <w:textAlignment w:val="auto"/>
        <w:rPr>
          <w:rFonts w:hint="default" w:eastAsia="方正仿宋简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>
      <w:pgSz w:w="16838" w:h="11906" w:orient="landscape"/>
      <w:pgMar w:top="1800" w:right="1270" w:bottom="1800" w:left="12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NWU5NzU0ZTc3MGRmMTIwYTI4NTQzZGRhYzRmNzUifQ=="/>
  </w:docVars>
  <w:rsids>
    <w:rsidRoot w:val="3F0F3FBB"/>
    <w:rsid w:val="0030366A"/>
    <w:rsid w:val="003577EB"/>
    <w:rsid w:val="00460C62"/>
    <w:rsid w:val="00603604"/>
    <w:rsid w:val="007B4A64"/>
    <w:rsid w:val="007F4344"/>
    <w:rsid w:val="008D3E68"/>
    <w:rsid w:val="00BD2C78"/>
    <w:rsid w:val="00F35B33"/>
    <w:rsid w:val="01930611"/>
    <w:rsid w:val="01A75233"/>
    <w:rsid w:val="038E0983"/>
    <w:rsid w:val="03B92054"/>
    <w:rsid w:val="06572BDD"/>
    <w:rsid w:val="069D799F"/>
    <w:rsid w:val="0A1D5394"/>
    <w:rsid w:val="0BB42BCC"/>
    <w:rsid w:val="0D06571A"/>
    <w:rsid w:val="0D893047"/>
    <w:rsid w:val="0EF17154"/>
    <w:rsid w:val="0F5F5D95"/>
    <w:rsid w:val="1340043A"/>
    <w:rsid w:val="14C1559E"/>
    <w:rsid w:val="152345E1"/>
    <w:rsid w:val="153F4993"/>
    <w:rsid w:val="18E910BF"/>
    <w:rsid w:val="19022F83"/>
    <w:rsid w:val="1A174552"/>
    <w:rsid w:val="1A800929"/>
    <w:rsid w:val="1E9C313F"/>
    <w:rsid w:val="1EC22A67"/>
    <w:rsid w:val="21AE1EF2"/>
    <w:rsid w:val="21D90B22"/>
    <w:rsid w:val="245A274F"/>
    <w:rsid w:val="26487742"/>
    <w:rsid w:val="26966071"/>
    <w:rsid w:val="27302D84"/>
    <w:rsid w:val="2A001AC0"/>
    <w:rsid w:val="2B061781"/>
    <w:rsid w:val="2BAA17D6"/>
    <w:rsid w:val="2CD343DD"/>
    <w:rsid w:val="2FCF1CFC"/>
    <w:rsid w:val="304E549B"/>
    <w:rsid w:val="32957F87"/>
    <w:rsid w:val="32A713BE"/>
    <w:rsid w:val="335170AB"/>
    <w:rsid w:val="35214C40"/>
    <w:rsid w:val="36FD4EE9"/>
    <w:rsid w:val="3711172C"/>
    <w:rsid w:val="371D4315"/>
    <w:rsid w:val="3A9A4F06"/>
    <w:rsid w:val="3ABB7282"/>
    <w:rsid w:val="3C0A6E5A"/>
    <w:rsid w:val="3F0F3FBB"/>
    <w:rsid w:val="3FFE458D"/>
    <w:rsid w:val="46DC6B07"/>
    <w:rsid w:val="48A468FB"/>
    <w:rsid w:val="49014DB5"/>
    <w:rsid w:val="49054A06"/>
    <w:rsid w:val="4CA8169D"/>
    <w:rsid w:val="4E941B46"/>
    <w:rsid w:val="4FBD7D12"/>
    <w:rsid w:val="50750011"/>
    <w:rsid w:val="51377406"/>
    <w:rsid w:val="5190019D"/>
    <w:rsid w:val="53411861"/>
    <w:rsid w:val="53CD4794"/>
    <w:rsid w:val="5462393D"/>
    <w:rsid w:val="54A03087"/>
    <w:rsid w:val="55317B33"/>
    <w:rsid w:val="57547F2C"/>
    <w:rsid w:val="584C49B7"/>
    <w:rsid w:val="58511356"/>
    <w:rsid w:val="5891670B"/>
    <w:rsid w:val="5AD808C0"/>
    <w:rsid w:val="5D165354"/>
    <w:rsid w:val="5E6355CB"/>
    <w:rsid w:val="5E9F21B5"/>
    <w:rsid w:val="5F903FF2"/>
    <w:rsid w:val="619A07FB"/>
    <w:rsid w:val="61C64DFF"/>
    <w:rsid w:val="650649ED"/>
    <w:rsid w:val="652D2F88"/>
    <w:rsid w:val="65B778D9"/>
    <w:rsid w:val="65F60F37"/>
    <w:rsid w:val="66213D31"/>
    <w:rsid w:val="66DB1950"/>
    <w:rsid w:val="67816BAC"/>
    <w:rsid w:val="68350AD7"/>
    <w:rsid w:val="683F7B90"/>
    <w:rsid w:val="69334258"/>
    <w:rsid w:val="6AF830EF"/>
    <w:rsid w:val="6B0E0E82"/>
    <w:rsid w:val="6B6F46B1"/>
    <w:rsid w:val="6C2C3420"/>
    <w:rsid w:val="6DA6676F"/>
    <w:rsid w:val="74E8195A"/>
    <w:rsid w:val="750E6C7D"/>
    <w:rsid w:val="755419E0"/>
    <w:rsid w:val="756B1A7E"/>
    <w:rsid w:val="757D2006"/>
    <w:rsid w:val="771C7822"/>
    <w:rsid w:val="788322D5"/>
    <w:rsid w:val="7A2D7B93"/>
    <w:rsid w:val="7DD75EAD"/>
    <w:rsid w:val="7F7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next w:val="1"/>
    <w:qFormat/>
    <w:uiPriority w:val="0"/>
    <w:pPr>
      <w:widowControl w:val="0"/>
      <w:spacing w:line="700" w:lineRule="exact"/>
      <w:jc w:val="both"/>
    </w:pPr>
    <w:rPr>
      <w:rFonts w:eastAsia="方正小标宋简体" w:cs="Times New Roman" w:asciiTheme="minorHAnsi" w:hAnsiTheme="minorHAnsi"/>
      <w:kern w:val="2"/>
      <w:sz w:val="36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5">
    <w:name w:val="Body Text First Indent 2"/>
    <w:basedOn w:val="3"/>
    <w:next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区农业农村局</Company>
  <Pages>3</Pages>
  <Words>1216</Words>
  <Characters>1754</Characters>
  <Lines>6</Lines>
  <Paragraphs>1</Paragraphs>
  <TotalTime>6</TotalTime>
  <ScaleCrop>false</ScaleCrop>
  <LinksUpToDate>false</LinksUpToDate>
  <CharactersWithSpaces>1810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2020-09-03T02:53:00Z</dcterms:created>
  <dc:creator>Administrator</dc:creator>
  <cp:lastModifiedBy>Administrator</cp:lastModifiedBy>
  <cp:lastPrinted>2026-07-20T06:50:00Z</cp:lastPrinted>
  <dcterms:modified xsi:type="dcterms:W3CDTF">2026-07-21T01:29:55Z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C697417ACE034C38B70D011B694F8398_13</vt:lpwstr>
  </property>
  <property fmtid="{D5CDD505-2E9C-101B-9397-08002B2CF9AE}" pid="4" name="KSOTemplateDocerSaveRecord">
    <vt:lpwstr>eyJoZGlkIjoiNDkzNWE4OGNlNjNlNTdiZDM2YTM0ZDMwNjdjMzIyMzkiLCJ1c2VySWQiOiIxODIwNzM4OTkwIn0=</vt:lpwstr>
  </property>
</Properties>
</file>