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9B0" w:rsidRDefault="001769B0" w:rsidP="001769B0">
      <w:pPr>
        <w:spacing w:line="640" w:lineRule="exact"/>
        <w:jc w:val="center"/>
        <w:rPr>
          <w:rStyle w:val="UserStyle2"/>
          <w:rFonts w:eastAsia="方正小标宋简体"/>
          <w:spacing w:val="-11"/>
          <w:sz w:val="44"/>
          <w:szCs w:val="44"/>
        </w:rPr>
      </w:pPr>
      <w:r>
        <w:rPr>
          <w:rStyle w:val="UserStyle2"/>
          <w:rFonts w:eastAsia="方正小标宋简体" w:hint="eastAsia"/>
          <w:spacing w:val="-11"/>
          <w:sz w:val="44"/>
          <w:szCs w:val="44"/>
        </w:rPr>
        <w:t>拟激励项目名单</w:t>
      </w:r>
    </w:p>
    <w:p w:rsidR="001769B0" w:rsidRDefault="001769B0" w:rsidP="001769B0">
      <w:pPr>
        <w:widowControl/>
        <w:spacing w:line="574" w:lineRule="exact"/>
        <w:jc w:val="center"/>
        <w:rPr>
          <w:rFonts w:eastAsia="方正小标宋_GBK"/>
          <w:sz w:val="44"/>
          <w:szCs w:val="44"/>
        </w:rPr>
      </w:pPr>
    </w:p>
    <w:p w:rsidR="001769B0" w:rsidRDefault="001769B0" w:rsidP="001769B0">
      <w:pPr>
        <w:widowControl/>
        <w:spacing w:line="574" w:lineRule="exact"/>
        <w:ind w:firstLineChars="200" w:firstLine="632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鼓励企业在区内举办农业类产销对接、展示推介等活动</w:t>
      </w:r>
    </w:p>
    <w:p w:rsidR="001769B0" w:rsidRDefault="001769B0" w:rsidP="001769B0">
      <w:pPr>
        <w:widowControl/>
        <w:spacing w:line="574" w:lineRule="exact"/>
        <w:ind w:left="316" w:hangingChars="100" w:hanging="316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1.</w:t>
      </w:r>
      <w:r>
        <w:rPr>
          <w:rFonts w:eastAsia="方正仿宋简体" w:hint="eastAsia"/>
          <w:sz w:val="32"/>
          <w:szCs w:val="32"/>
        </w:rPr>
        <w:t>“和美乡宴”新春好物促销季活动</w:t>
      </w:r>
    </w:p>
    <w:p w:rsidR="001769B0" w:rsidRDefault="001769B0" w:rsidP="001769B0">
      <w:pPr>
        <w:widowControl/>
        <w:spacing w:line="574" w:lineRule="exact"/>
        <w:ind w:left="316" w:hangingChars="100" w:hanging="316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2.2026</w:t>
      </w:r>
      <w:r>
        <w:rPr>
          <w:rFonts w:eastAsia="方正仿宋简体" w:hint="eastAsia"/>
          <w:sz w:val="32"/>
          <w:szCs w:val="32"/>
        </w:rPr>
        <w:t>金温江·年宵花市——光华公园年宵花展区</w:t>
      </w:r>
    </w:p>
    <w:p w:rsidR="001769B0" w:rsidRDefault="001769B0" w:rsidP="001769B0">
      <w:pPr>
        <w:widowControl/>
        <w:spacing w:line="574" w:lineRule="exact"/>
        <w:ind w:left="316" w:hangingChars="100" w:hanging="316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3.2026</w:t>
      </w:r>
      <w:r>
        <w:rPr>
          <w:rFonts w:eastAsia="方正仿宋简体" w:hint="eastAsia"/>
          <w:sz w:val="32"/>
          <w:szCs w:val="32"/>
        </w:rPr>
        <w:t>年成都（春季）花卉苗木供需对接活动暨成渝花卉产业合作交流活动</w:t>
      </w:r>
    </w:p>
    <w:p w:rsidR="001769B0" w:rsidRDefault="001769B0" w:rsidP="001769B0">
      <w:pPr>
        <w:widowControl/>
        <w:spacing w:line="574" w:lineRule="exact"/>
        <w:ind w:left="316" w:hangingChars="100" w:hanging="316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4.2026</w:t>
      </w:r>
      <w:r>
        <w:rPr>
          <w:rFonts w:eastAsia="方正仿宋简体" w:hint="eastAsia"/>
          <w:sz w:val="32"/>
          <w:szCs w:val="32"/>
        </w:rPr>
        <w:t>成都市</w:t>
      </w:r>
      <w:proofErr w:type="gramStart"/>
      <w:r>
        <w:rPr>
          <w:rFonts w:eastAsia="方正仿宋简体" w:hint="eastAsia"/>
          <w:sz w:val="32"/>
          <w:szCs w:val="32"/>
        </w:rPr>
        <w:t>温江区农优产品</w:t>
      </w:r>
      <w:proofErr w:type="gramEnd"/>
      <w:r>
        <w:rPr>
          <w:rFonts w:eastAsia="方正仿宋简体" w:hint="eastAsia"/>
          <w:sz w:val="32"/>
          <w:szCs w:val="32"/>
        </w:rPr>
        <w:t>展示展销推</w:t>
      </w:r>
      <w:bookmarkStart w:id="0" w:name="_GoBack"/>
      <w:bookmarkEnd w:id="0"/>
      <w:r>
        <w:rPr>
          <w:rFonts w:eastAsia="方正仿宋简体" w:hint="eastAsia"/>
          <w:sz w:val="32"/>
          <w:szCs w:val="32"/>
        </w:rPr>
        <w:t>介</w:t>
      </w:r>
      <w:proofErr w:type="gramStart"/>
      <w:r>
        <w:rPr>
          <w:rFonts w:eastAsia="方正仿宋简体" w:hint="eastAsia"/>
          <w:sz w:val="32"/>
          <w:szCs w:val="32"/>
        </w:rPr>
        <w:t>会暨开秧</w:t>
      </w:r>
      <w:proofErr w:type="gramEnd"/>
      <w:r>
        <w:rPr>
          <w:rFonts w:eastAsia="方正仿宋简体" w:hint="eastAsia"/>
          <w:sz w:val="32"/>
          <w:szCs w:val="32"/>
        </w:rPr>
        <w:t>门农耕文化主题活动</w:t>
      </w:r>
    </w:p>
    <w:p w:rsidR="001769B0" w:rsidRDefault="001769B0" w:rsidP="001769B0">
      <w:pPr>
        <w:widowControl/>
        <w:spacing w:line="574" w:lineRule="exact"/>
        <w:ind w:left="316" w:hangingChars="100" w:hanging="316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5.</w:t>
      </w:r>
      <w:r>
        <w:rPr>
          <w:rFonts w:eastAsia="方正仿宋简体" w:hint="eastAsia"/>
          <w:sz w:val="32"/>
          <w:szCs w:val="32"/>
        </w:rPr>
        <w:t>“温江造·温江味·产销共赢”——</w:t>
      </w:r>
      <w:r>
        <w:rPr>
          <w:rFonts w:eastAsia="方正仿宋简体" w:hint="eastAsia"/>
          <w:sz w:val="32"/>
          <w:szCs w:val="32"/>
        </w:rPr>
        <w:t>2026</w:t>
      </w:r>
      <w:r>
        <w:rPr>
          <w:rFonts w:eastAsia="方正仿宋简体" w:hint="eastAsia"/>
          <w:sz w:val="32"/>
          <w:szCs w:val="32"/>
        </w:rPr>
        <w:t>温江区特色农产品精准产销对接会</w:t>
      </w:r>
    </w:p>
    <w:p w:rsidR="00367D6D" w:rsidRPr="001769B0" w:rsidRDefault="00367D6D" w:rsidP="00367D6D"/>
    <w:sectPr w:rsidR="00367D6D" w:rsidRPr="001769B0" w:rsidSect="00C23A1B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BCC" w:rsidRDefault="00F07BCC" w:rsidP="00C23A1B">
      <w:r>
        <w:separator/>
      </w:r>
    </w:p>
  </w:endnote>
  <w:endnote w:type="continuationSeparator" w:id="0">
    <w:p w:rsidR="00F07BCC" w:rsidRDefault="00F07BCC" w:rsidP="00C2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1301532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3A1B" w:rsidRPr="00C23A1B" w:rsidRDefault="000348D3" w:rsidP="00C23A1B">
        <w:pPr>
          <w:pStyle w:val="a5"/>
          <w:rPr>
            <w:sz w:val="32"/>
          </w:rPr>
        </w:pPr>
        <w:r w:rsidRPr="00367D6D">
          <w:rPr>
            <w:rFonts w:ascii="方正仿宋简体" w:hint="eastAsia"/>
            <w:sz w:val="32"/>
          </w:rPr>
          <w:fldChar w:fldCharType="begin"/>
        </w:r>
        <w:r w:rsidR="00C23A1B" w:rsidRPr="00367D6D">
          <w:rPr>
            <w:rFonts w:ascii="方正仿宋简体" w:hint="eastAsia"/>
            <w:sz w:val="32"/>
          </w:rPr>
          <w:instrText>PAGE   \* MERGEFORMAT</w:instrText>
        </w:r>
        <w:r w:rsidRPr="00367D6D">
          <w:rPr>
            <w:rFonts w:ascii="方正仿宋简体" w:hint="eastAsia"/>
            <w:sz w:val="32"/>
          </w:rPr>
          <w:fldChar w:fldCharType="separate"/>
        </w:r>
        <w:r w:rsidR="00367D6D" w:rsidRPr="00367D6D">
          <w:rPr>
            <w:rFonts w:ascii="方正仿宋简体"/>
            <w:noProof/>
            <w:sz w:val="32"/>
            <w:lang w:val="zh-CN"/>
          </w:rPr>
          <w:t>-</w:t>
        </w:r>
        <w:r w:rsidR="00367D6D">
          <w:rPr>
            <w:rFonts w:ascii="方正仿宋简体"/>
            <w:noProof/>
            <w:sz w:val="32"/>
          </w:rPr>
          <w:t xml:space="preserve"> 2 -</w:t>
        </w:r>
        <w:r w:rsidRPr="00367D6D">
          <w:rPr>
            <w:rFonts w:ascii="方正仿宋简体" w:hint="eastAsia"/>
            <w:sz w:val="32"/>
          </w:rPr>
          <w:fldChar w:fldCharType="end"/>
        </w:r>
      </w:p>
    </w:sdtContent>
  </w:sdt>
  <w:p w:rsidR="00C23A1B" w:rsidRDefault="00C23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方正仿宋简体" w:hint="eastAsia"/>
      </w:rPr>
      <w:id w:val="-54163373"/>
      <w:docPartObj>
        <w:docPartGallery w:val="Page Numbers (Bottom of Page)"/>
        <w:docPartUnique/>
      </w:docPartObj>
    </w:sdtPr>
    <w:sdtEndPr>
      <w:rPr>
        <w:sz w:val="32"/>
      </w:rPr>
    </w:sdtEndPr>
    <w:sdtContent>
      <w:p w:rsidR="00C23A1B" w:rsidRPr="00367D6D" w:rsidRDefault="000348D3">
        <w:pPr>
          <w:pStyle w:val="a5"/>
          <w:jc w:val="right"/>
          <w:rPr>
            <w:rFonts w:ascii="方正仿宋简体"/>
            <w:sz w:val="32"/>
          </w:rPr>
        </w:pPr>
        <w:r w:rsidRPr="00367D6D">
          <w:rPr>
            <w:rFonts w:ascii="方正仿宋简体" w:hint="eastAsia"/>
            <w:sz w:val="32"/>
          </w:rPr>
          <w:fldChar w:fldCharType="begin"/>
        </w:r>
        <w:r w:rsidR="00C23A1B" w:rsidRPr="00367D6D">
          <w:rPr>
            <w:rFonts w:ascii="方正仿宋简体" w:hint="eastAsia"/>
            <w:sz w:val="32"/>
          </w:rPr>
          <w:instrText>PAGE   \* MERGEFORMAT</w:instrText>
        </w:r>
        <w:r w:rsidRPr="00367D6D">
          <w:rPr>
            <w:rFonts w:ascii="方正仿宋简体" w:hint="eastAsia"/>
            <w:sz w:val="32"/>
          </w:rPr>
          <w:fldChar w:fldCharType="separate"/>
        </w:r>
        <w:r w:rsidR="00B32609" w:rsidRPr="00B32609">
          <w:rPr>
            <w:rFonts w:ascii="方正仿宋简体"/>
            <w:noProof/>
            <w:sz w:val="32"/>
            <w:szCs w:val="32"/>
          </w:rPr>
          <w:t>- 1 -</w:t>
        </w:r>
        <w:r w:rsidRPr="00367D6D">
          <w:rPr>
            <w:rFonts w:ascii="方正仿宋简体" w:hint="eastAsia"/>
            <w:sz w:val="32"/>
          </w:rPr>
          <w:fldChar w:fldCharType="end"/>
        </w:r>
      </w:p>
    </w:sdtContent>
  </w:sdt>
  <w:p w:rsidR="00C23A1B" w:rsidRDefault="00C2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BCC" w:rsidRDefault="00F07BCC" w:rsidP="00C23A1B">
      <w:r>
        <w:separator/>
      </w:r>
    </w:p>
  </w:footnote>
  <w:footnote w:type="continuationSeparator" w:id="0">
    <w:p w:rsidR="00F07BCC" w:rsidRDefault="00F07BCC" w:rsidP="00C2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B0"/>
    <w:rsid w:val="000348D3"/>
    <w:rsid w:val="001323A4"/>
    <w:rsid w:val="001769B0"/>
    <w:rsid w:val="00206D93"/>
    <w:rsid w:val="00367D6D"/>
    <w:rsid w:val="00494F2C"/>
    <w:rsid w:val="00604677"/>
    <w:rsid w:val="008B581A"/>
    <w:rsid w:val="0091606B"/>
    <w:rsid w:val="00AF1130"/>
    <w:rsid w:val="00B32609"/>
    <w:rsid w:val="00C23A1B"/>
    <w:rsid w:val="00CD6531"/>
    <w:rsid w:val="00E73FFC"/>
    <w:rsid w:val="00F0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DD7D7A-38F0-437A-AE12-C7C69C02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A1B"/>
    <w:rPr>
      <w:rFonts w:eastAsia="方正仿宋简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A1B"/>
    <w:rPr>
      <w:rFonts w:eastAsia="方正仿宋简体"/>
      <w:sz w:val="18"/>
      <w:szCs w:val="18"/>
    </w:rPr>
  </w:style>
  <w:style w:type="character" w:customStyle="1" w:styleId="UserStyle2">
    <w:name w:val="UserStyle_2"/>
    <w:autoRedefine/>
    <w:qFormat/>
    <w:rsid w:val="001769B0"/>
    <w:rPr>
      <w:rFonts w:ascii="Times New Roman" w:eastAsia="宋体" w:hAnsi="Times New Roman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2026-06-11T08:08:00Z</dcterms:created>
  <dcterms:modified xsi:type="dcterms:W3CDTF">2026-06-11T08:08:00Z</dcterms:modified>
</cp:coreProperties>
</file>