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881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2025年度成都市郫都区促进现代花卉产业高质量发展的支持政</w:t>
      </w:r>
    </w:p>
    <w:p w14:paraId="7991993A">
      <w:pPr>
        <w:keepNext w:val="0"/>
        <w:keepLines w:val="0"/>
        <w:pageBreakBefore w:val="0"/>
        <w:widowControl/>
        <w:suppressLineNumbers w:val="0"/>
        <w:kinsoku/>
        <w:wordWrap/>
        <w:overflowPunct/>
        <w:topLinePunct w:val="0"/>
        <w:autoSpaceDE/>
        <w:autoSpaceDN/>
        <w:bidi w:val="0"/>
        <w:adjustRightInd/>
        <w:snapToGrid/>
        <w:spacing w:line="400" w:lineRule="exact"/>
        <w:ind w:firstLine="2880" w:firstLineChars="900"/>
        <w:jc w:val="left"/>
        <w:textAlignment w:val="center"/>
        <w:rPr>
          <w:rFonts w:hint="default"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策拟兑现主体审查意见</w:t>
      </w:r>
      <w:bookmarkStart w:id="0" w:name="_GoBack"/>
      <w:bookmarkEnd w:id="0"/>
    </w:p>
    <w:tbl>
      <w:tblPr>
        <w:tblStyle w:val="2"/>
        <w:tblW w:w="9989" w:type="dxa"/>
        <w:tblInd w:w="-3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3"/>
        <w:gridCol w:w="1250"/>
        <w:gridCol w:w="1850"/>
        <w:gridCol w:w="1900"/>
        <w:gridCol w:w="2088"/>
        <w:gridCol w:w="2088"/>
      </w:tblGrid>
      <w:tr w14:paraId="021C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C3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i w:val="0"/>
                <w:iCs w:val="0"/>
                <w:color w:val="000000"/>
                <w:sz w:val="32"/>
                <w:szCs w:val="32"/>
                <w:u w:val="none"/>
              </w:rPr>
            </w:pPr>
            <w:r>
              <w:rPr>
                <w:rFonts w:hint="eastAsia" w:ascii="方正黑体简体" w:hAnsi="方正黑体简体" w:eastAsia="方正黑体简体" w:cs="方正黑体简体"/>
                <w:i w:val="0"/>
                <w:iCs w:val="0"/>
                <w:color w:val="000000"/>
                <w:kern w:val="0"/>
                <w:sz w:val="32"/>
                <w:szCs w:val="32"/>
                <w:u w:val="none"/>
                <w:lang w:val="en-US" w:eastAsia="zh-CN" w:bidi="ar"/>
              </w:rPr>
              <w:t>序号</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70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32"/>
                <w:szCs w:val="32"/>
                <w:u w:val="none"/>
              </w:rPr>
            </w:pPr>
            <w:r>
              <w:rPr>
                <w:rFonts w:hint="eastAsia" w:ascii="方正黑体简体" w:hAnsi="方正黑体简体" w:eastAsia="方正黑体简体" w:cs="方正黑体简体"/>
                <w:i w:val="0"/>
                <w:iCs w:val="0"/>
                <w:color w:val="000000"/>
                <w:kern w:val="0"/>
                <w:sz w:val="32"/>
                <w:szCs w:val="32"/>
                <w:u w:val="none"/>
                <w:lang w:val="en-US" w:eastAsia="zh-CN" w:bidi="ar"/>
              </w:rPr>
              <w:t>姓名</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8B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32"/>
                <w:szCs w:val="32"/>
                <w:u w:val="none"/>
              </w:rPr>
            </w:pPr>
            <w:r>
              <w:rPr>
                <w:rFonts w:hint="eastAsia" w:ascii="方正黑体简体" w:hAnsi="方正黑体简体" w:eastAsia="方正黑体简体" w:cs="方正黑体简体"/>
                <w:i w:val="0"/>
                <w:iCs w:val="0"/>
                <w:color w:val="000000"/>
                <w:kern w:val="0"/>
                <w:sz w:val="32"/>
                <w:szCs w:val="32"/>
                <w:u w:val="none"/>
                <w:lang w:val="en-US" w:eastAsia="zh-CN" w:bidi="ar"/>
              </w:rPr>
              <w:t>拟兑现金额（元）</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69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黑体简体" w:hAnsi="方正黑体简体" w:eastAsia="方正黑体简体" w:cs="方正黑体简体"/>
                <w:i w:val="0"/>
                <w:iCs w:val="0"/>
                <w:color w:val="000000"/>
                <w:sz w:val="32"/>
                <w:szCs w:val="32"/>
                <w:u w:val="none"/>
                <w:lang w:val="en-US" w:eastAsia="zh-CN"/>
              </w:rPr>
            </w:pPr>
            <w:r>
              <w:rPr>
                <w:rFonts w:hint="eastAsia" w:ascii="方正黑体简体" w:hAnsi="方正黑体简体" w:eastAsia="方正黑体简体" w:cs="方正黑体简体"/>
                <w:i w:val="0"/>
                <w:iCs w:val="0"/>
                <w:color w:val="000000"/>
                <w:sz w:val="32"/>
                <w:szCs w:val="32"/>
                <w:u w:val="none"/>
                <w:lang w:val="en-US" w:eastAsia="zh-CN"/>
              </w:rPr>
              <w:t>佐证资料</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A1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32"/>
                <w:szCs w:val="32"/>
                <w:u w:val="none"/>
                <w:lang w:val="en-US" w:eastAsia="zh-CN"/>
              </w:rPr>
            </w:pPr>
            <w:r>
              <w:rPr>
                <w:rFonts w:hint="eastAsia" w:ascii="方正黑体简体" w:hAnsi="方正黑体简体" w:eastAsia="方正黑体简体" w:cs="方正黑体简体"/>
                <w:i w:val="0"/>
                <w:iCs w:val="0"/>
                <w:color w:val="000000"/>
                <w:sz w:val="32"/>
                <w:szCs w:val="32"/>
                <w:u w:val="none"/>
                <w:lang w:val="en-US" w:eastAsia="zh-CN"/>
              </w:rPr>
              <w:t>审查意见</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F8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32"/>
                <w:szCs w:val="32"/>
                <w:u w:val="none"/>
              </w:rPr>
            </w:pPr>
            <w:r>
              <w:rPr>
                <w:rFonts w:hint="eastAsia" w:ascii="方正黑体简体" w:hAnsi="方正黑体简体" w:eastAsia="方正黑体简体" w:cs="方正黑体简体"/>
                <w:i w:val="0"/>
                <w:iCs w:val="0"/>
                <w:color w:val="000000"/>
                <w:kern w:val="0"/>
                <w:sz w:val="32"/>
                <w:szCs w:val="32"/>
                <w:u w:val="none"/>
                <w:lang w:val="en-US" w:eastAsia="zh-CN" w:bidi="ar"/>
              </w:rPr>
              <w:t>备注</w:t>
            </w:r>
          </w:p>
        </w:tc>
      </w:tr>
      <w:tr w14:paraId="0819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B4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BD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曾开成</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F0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30000.00</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FA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四川省农业农村厅四川省教育厅四川省经济和信息化厅四川省住房和城乡建设厅四川省文化和旅游厅四川省妇女联合会关于公布第一批乡村工匠名师名单的通知（川农函〔2025〕268号）</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5B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i w:val="0"/>
                <w:iCs w:val="0"/>
                <w:color w:val="000000"/>
                <w:kern w:val="0"/>
                <w:sz w:val="32"/>
                <w:szCs w:val="32"/>
                <w:u w:val="none"/>
                <w:lang w:val="en-US" w:eastAsia="zh-CN" w:bidi="ar"/>
              </w:rPr>
            </w:pPr>
            <w:r>
              <w:rPr>
                <w:rFonts w:hint="eastAsia" w:ascii="方正仿宋简体" w:hAnsi="方正仿宋简体" w:eastAsia="方正仿宋简体" w:cs="方正仿宋简体"/>
                <w:b w:val="0"/>
                <w:bCs w:val="0"/>
                <w:color w:val="auto"/>
                <w:spacing w:val="0"/>
                <w:kern w:val="0"/>
                <w:sz w:val="28"/>
                <w:szCs w:val="28"/>
                <w:lang w:val="en-US" w:eastAsia="zh-CN" w:bidi="ar-SA"/>
              </w:rPr>
              <w:t>经区农业农村局组织相关科室、所属街道验收，并根据征求区级相关单位的回复意见建议，形成审查意见为:该申报事项，符合我区“支持政策”支持范围，按照“支持政策”支持标准，建议按照3万元予以兑现。</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9C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kern w:val="0"/>
                <w:sz w:val="32"/>
                <w:szCs w:val="32"/>
                <w:u w:val="none"/>
                <w:lang w:val="en-US" w:eastAsia="zh-CN" w:bidi="ar"/>
              </w:rPr>
            </w:pPr>
            <w:r>
              <w:rPr>
                <w:rFonts w:hint="eastAsia" w:ascii="方正仿宋简体" w:hAnsi="方正仿宋简体" w:eastAsia="方正仿宋简体" w:cs="方正仿宋简体"/>
                <w:i w:val="0"/>
                <w:iCs w:val="0"/>
                <w:color w:val="000000"/>
                <w:kern w:val="0"/>
                <w:sz w:val="32"/>
                <w:szCs w:val="32"/>
                <w:u w:val="none"/>
                <w:lang w:val="en-US" w:eastAsia="zh-CN" w:bidi="ar"/>
              </w:rPr>
              <w:t>申报“省级乡村工匠名师一次性奖励”。</w:t>
            </w:r>
          </w:p>
          <w:p w14:paraId="6CA660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sz w:val="32"/>
                <w:szCs w:val="32"/>
                <w:u w:val="none"/>
              </w:rPr>
            </w:pPr>
            <w:r>
              <w:rPr>
                <w:rFonts w:hint="eastAsia" w:ascii="方正仿宋简体" w:hAnsi="方正仿宋简体" w:eastAsia="方正仿宋简体" w:cs="方正仿宋简体"/>
                <w:i w:val="0"/>
                <w:iCs w:val="0"/>
                <w:color w:val="000000"/>
                <w:kern w:val="0"/>
                <w:sz w:val="32"/>
                <w:szCs w:val="32"/>
                <w:u w:val="none"/>
                <w:lang w:val="en-US" w:eastAsia="zh-CN" w:bidi="ar"/>
              </w:rPr>
              <w:t>根据实施细则（八）支持人才聚集。对新评定为国家级、省级、市级园林、园艺、插花等“头雁”“乡村工匠”的主体，分别给予5万元、3万元、2万元的一次性奖励。</w:t>
            </w:r>
          </w:p>
        </w:tc>
      </w:tr>
    </w:tbl>
    <w:p w14:paraId="11D25FDD">
      <w:pPr>
        <w:rPr>
          <w:rFonts w:hint="eastAsia" w:eastAsiaTheme="minorEastAsia"/>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36465"/>
    <w:rsid w:val="040A684F"/>
    <w:rsid w:val="053A4F12"/>
    <w:rsid w:val="08786FD6"/>
    <w:rsid w:val="13541895"/>
    <w:rsid w:val="15363948"/>
    <w:rsid w:val="1A5A1E87"/>
    <w:rsid w:val="1EF36465"/>
    <w:rsid w:val="21717AB6"/>
    <w:rsid w:val="27F51441"/>
    <w:rsid w:val="2AA804F6"/>
    <w:rsid w:val="30642AF1"/>
    <w:rsid w:val="36484E32"/>
    <w:rsid w:val="3B6224F2"/>
    <w:rsid w:val="43F9776B"/>
    <w:rsid w:val="495C6489"/>
    <w:rsid w:val="5E203E1A"/>
    <w:rsid w:val="5E6A4B6C"/>
    <w:rsid w:val="72EC6569"/>
    <w:rsid w:val="799F4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253</Words>
  <Characters>285</Characters>
  <Lines>0</Lines>
  <Paragraphs>0</Paragraphs>
  <TotalTime>12</TotalTime>
  <ScaleCrop>false</ScaleCrop>
  <LinksUpToDate>false</LinksUpToDate>
  <CharactersWithSpaces>285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2026-02-26T08:24:00Z</dcterms:created>
  <dc:creator>    </dc:creator>
  <cp:lastModifiedBy>语哥</cp:lastModifiedBy>
  <dcterms:modified xsi:type="dcterms:W3CDTF">2026-03-24T07:58:04Z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9B2CDFF571B8415ABBEB9257D7045792_13</vt:lpwstr>
  </property>
  <property fmtid="{D5CDD505-2E9C-101B-9397-08002B2CF9AE}" pid="4" name="KSOTemplateDocerSaveRecord">
    <vt:lpwstr>eyJoZGlkIjoiODA3NmIzOWFlYjIwZWEyNTFlMjgyZTZhMDYyMDE2Y2EiLCJ1c2VySWQiOiI0MjI1Njk5ODEifQ==</vt:lpwstr>
  </property>
</Properties>
</file>