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center"/>
        <w:rPr>
          <w:rFonts w:ascii="方正小标宋简体" w:eastAsia="方正小标宋简体"/>
          <w:sz w:val="44"/>
          <w:szCs w:val="44"/>
        </w:rPr>
      </w:pPr>
      <w:bookmarkStart w:id="0" w:name="_GoBack"/>
      <w:r>
        <w:rPr>
          <w:rFonts w:hint="eastAsia" w:ascii="方正小标宋简体" w:eastAsia="方正小标宋简体"/>
          <w:sz w:val="44"/>
          <w:szCs w:val="44"/>
        </w:rPr>
        <w:t>绵阳市创新型人才中、高级职称“直通车”</w:t>
      </w:r>
    </w:p>
    <w:p>
      <w:pPr>
        <w:spacing w:line="660" w:lineRule="exact"/>
        <w:jc w:val="center"/>
        <w:rPr>
          <w:rFonts w:ascii="方正小标宋简体" w:eastAsia="方正小标宋简体"/>
          <w:sz w:val="44"/>
          <w:szCs w:val="44"/>
        </w:rPr>
      </w:pPr>
      <w:r>
        <w:rPr>
          <w:rFonts w:hint="eastAsia" w:ascii="方正小标宋简体" w:eastAsia="方正小标宋简体"/>
          <w:sz w:val="44"/>
          <w:szCs w:val="44"/>
        </w:rPr>
        <w:t>评审办法（试行）</w:t>
      </w:r>
      <w:bookmarkEnd w:id="0"/>
    </w:p>
    <w:p>
      <w:pPr>
        <w:shd w:val="clear" w:color="auto" w:fill="FFFFFF"/>
        <w:spacing w:line="580" w:lineRule="exact"/>
        <w:ind w:firstLine="640" w:firstLineChars="200"/>
        <w:rPr>
          <w:rFonts w:ascii="黑体" w:hAnsi="黑体" w:eastAsia="黑体" w:cs="宋体"/>
          <w:kern w:val="0"/>
          <w:sz w:val="32"/>
          <w:szCs w:val="32"/>
        </w:rPr>
      </w:pP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黑体" w:hAnsi="黑体" w:eastAsia="黑体" w:cs="宋体"/>
          <w:kern w:val="0"/>
          <w:sz w:val="32"/>
          <w:szCs w:val="32"/>
        </w:rPr>
        <w:t>第一条</w:t>
      </w:r>
      <w:r>
        <w:rPr>
          <w:rFonts w:hint="eastAsia" w:ascii="仿宋_GB2312" w:hAnsi="宋体" w:eastAsia="仿宋_GB2312" w:cs="宋体"/>
          <w:kern w:val="0"/>
          <w:sz w:val="32"/>
          <w:szCs w:val="32"/>
        </w:rPr>
        <w:t xml:space="preserve"> 为深入贯彻中央、省委和市委人才工作会议精神，落实省第十二次党代会和市第八次党代会决策部署，优化畅通创新型人才中、高级职称申报渠道，加快建立以创新价值、能力、贡献为导向的人才评价体系，形成并实施有利于科技人才潜心研究和创新的评价体系，激发人才创新创业活力，特制定本办法。</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黑体" w:hAnsi="黑体" w:eastAsia="黑体" w:cs="宋体"/>
          <w:kern w:val="0"/>
          <w:sz w:val="32"/>
          <w:szCs w:val="32"/>
        </w:rPr>
        <w:t>第二条</w:t>
      </w:r>
      <w:r>
        <w:rPr>
          <w:rFonts w:hint="eastAsia" w:ascii="仿宋_GB2312" w:hAnsi="宋体" w:eastAsia="仿宋_GB2312" w:cs="宋体"/>
          <w:kern w:val="0"/>
          <w:sz w:val="32"/>
          <w:szCs w:val="32"/>
        </w:rPr>
        <w:t xml:space="preserve"> 本办法坚持以品德、能力、业绩、贡献为评价导向，遵循社会认可、行业认同、单位认定、特殊评价的原则。</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黑体" w:hAnsi="黑体" w:eastAsia="黑体" w:cs="宋体"/>
          <w:kern w:val="0"/>
          <w:sz w:val="32"/>
          <w:szCs w:val="32"/>
        </w:rPr>
        <w:t>第三条</w:t>
      </w:r>
      <w:r>
        <w:rPr>
          <w:rFonts w:hint="eastAsia" w:ascii="仿宋_GB2312" w:hAnsi="宋体" w:eastAsia="仿宋_GB2312" w:cs="宋体"/>
          <w:color w:val="FF0000"/>
          <w:kern w:val="0"/>
          <w:sz w:val="32"/>
          <w:szCs w:val="32"/>
        </w:rPr>
        <w:t xml:space="preserve"> </w:t>
      </w:r>
      <w:r>
        <w:rPr>
          <w:rFonts w:hint="eastAsia" w:ascii="仿宋_GB2312" w:hAnsi="宋体" w:eastAsia="仿宋_GB2312" w:cs="宋体"/>
          <w:kern w:val="0"/>
          <w:sz w:val="32"/>
          <w:szCs w:val="32"/>
        </w:rPr>
        <w:t>本办法适用于绵阳市行政区域内在“1+4”支柱产业集群、“6+10”现代农业等重点产业领域及我市其他优势特色产业、战略性新兴产业和未来产业中取得重大基础及应用研究和前沿技术突破、解决重大工程技术难题等的标志性人才；在全市“揭榜挂帅”“赛马”中解决关键核心技术取得重大业绩的人才；各企事业单位引进的高层次、急需紧缺人才以及在全市经济社会各项事业发展中作出重要贡献的人才。</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本办法适用的职称系列（专业）包括我市自主评审的中、高级系列（专业）以及省人力资源社会保障厅委托我市组建的工程系列高级职称评审委员会所覆盖的专业。</w:t>
      </w:r>
    </w:p>
    <w:p>
      <w:pPr>
        <w:shd w:val="clear" w:color="auto" w:fill="FFFFFF"/>
        <w:spacing w:line="580" w:lineRule="exact"/>
        <w:ind w:firstLine="640" w:firstLineChars="200"/>
        <w:rPr>
          <w:rFonts w:ascii="仿宋_GB2312" w:hAnsi="黑体" w:eastAsia="仿宋_GB2312" w:cs="宋体"/>
          <w:kern w:val="0"/>
          <w:sz w:val="32"/>
          <w:szCs w:val="32"/>
        </w:rPr>
      </w:pPr>
      <w:r>
        <w:rPr>
          <w:rFonts w:hint="eastAsia" w:ascii="黑体" w:hAnsi="黑体" w:eastAsia="黑体" w:cs="宋体"/>
          <w:kern w:val="0"/>
          <w:sz w:val="32"/>
          <w:szCs w:val="32"/>
        </w:rPr>
        <w:t>第四条</w:t>
      </w:r>
      <w:r>
        <w:rPr>
          <w:rFonts w:hint="eastAsia" w:ascii="仿宋_GB2312" w:hAnsi="黑体" w:eastAsia="仿宋_GB2312" w:cs="宋体"/>
          <w:kern w:val="0"/>
          <w:sz w:val="32"/>
          <w:szCs w:val="32"/>
        </w:rPr>
        <w:t xml:space="preserve"> 满足下列条件之一者，可直接申报评审副高级职称:</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（一）主持完成省部级重大科技项目（不含子课题）1项，并已通过验收。</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（二）作为主研人员，获得本专业工程技术方面发明专利1项以上，经推广应用取得显著经济、社会效益，创造税收1000万元以上。</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（三）重大技术装备国内首台（套）前3完成人。</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（四）主持完成1项国家级或行业标准，或2项省级标准的编制，并已颁布实施。</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（五）担任我市国家级、省级创新平台（包括国家级、省级实验室、技术创新中心、工程研究中心、博士后科研工作站等平台）主要负责人。</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（六）省内外博士后科研流动站、工作站和省级博士后创新实践基地正常出站后留(来)绵工作的博士后。</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（七）省部级人才或专家称号获得者。</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（八）获省部级科学技术二等奖及以上奖项，或获省部级科学技术三等奖且排名第一。</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（九）担任已获批我市“科技城人才计划”</w:t>
      </w:r>
      <w:r>
        <w:t xml:space="preserve"> </w:t>
      </w:r>
      <w:r>
        <w:rPr>
          <w:rFonts w:hint="eastAsia" w:ascii="仿宋_GB2312" w:hAnsi="宋体" w:eastAsia="仿宋_GB2312" w:cs="宋体"/>
          <w:kern w:val="0"/>
          <w:sz w:val="32"/>
          <w:szCs w:val="32"/>
        </w:rPr>
        <w:t>产业尖端创新人才团队的团队带头人1年以上。</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（十）在关键共性技术、前沿引领技术、现代工程技术、颠覆性技术创新等方面解决某一细节的关键问题，并由2名本领域正高级职称专家推荐。</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（十一）省部级及以上“揭榜挂帅”项目的主要负责人。</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黑体" w:hAnsi="黑体" w:eastAsia="黑体" w:cs="宋体"/>
          <w:kern w:val="0"/>
          <w:sz w:val="32"/>
          <w:szCs w:val="32"/>
        </w:rPr>
        <w:t>第五条</w:t>
      </w:r>
      <w:r>
        <w:rPr>
          <w:rFonts w:hint="eastAsia" w:ascii="仿宋_GB2312" w:hAnsi="宋体" w:eastAsia="仿宋_GB2312" w:cs="宋体"/>
          <w:kern w:val="0"/>
          <w:sz w:val="32"/>
          <w:szCs w:val="32"/>
        </w:rPr>
        <w:t xml:space="preserve">  满足下列条件之一者，可直接申报评审中级职称:</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（一）作为主要人员参与省部级重大科技项目（不含子课题）1项，并已通过验收。</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（二）省部级科学技术奖获得者。</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（三）作为主研人员，获得本专业工程技术方面发明专利1项以上，经推广应用取得显著经济、社会效益，创造税收500万元以上，或获得本专业工程技术方面实用新型专利3项以上。</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（四）担任已获批我市“科技城人才计划”</w:t>
      </w:r>
      <w:r>
        <w:t xml:space="preserve"> </w:t>
      </w:r>
      <w:r>
        <w:rPr>
          <w:rFonts w:hint="eastAsia" w:ascii="仿宋_GB2312" w:hAnsi="宋体" w:eastAsia="仿宋_GB2312" w:cs="宋体"/>
          <w:kern w:val="0"/>
          <w:sz w:val="32"/>
          <w:szCs w:val="32"/>
        </w:rPr>
        <w:t>产业尖端创新人才团队的核心成员1年以上。</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（五）担任我市国家级、省级创新平台（国家级、省级实验室、技术创新中心、工程研究中心、博士后科研工作站等）主要技术骨干1年以上，并由创新平台主要负责人推荐。</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（六）参与1项国家、地方、军队、行业标准的编制，并已颁布实施。</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（七）具有独立承担较复杂工程项目的能力，解决本专业范围内某一细节的较复杂问题，并由本领域2名相同或相近专业的副高级职称专家推荐。</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（八）地厅级人才或专家称号获得者。</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黑体" w:hAnsi="黑体" w:eastAsia="黑体" w:cs="宋体"/>
          <w:kern w:val="0"/>
          <w:sz w:val="32"/>
          <w:szCs w:val="32"/>
        </w:rPr>
        <w:t>第六条</w:t>
      </w:r>
      <w:r>
        <w:rPr>
          <w:rFonts w:hint="eastAsia" w:ascii="仿宋_GB2312" w:hAnsi="宋体" w:eastAsia="仿宋_GB2312" w:cs="宋体"/>
          <w:kern w:val="0"/>
          <w:sz w:val="32"/>
          <w:szCs w:val="32"/>
        </w:rPr>
        <w:t xml:space="preserve"> “高精尖缺”高技能人才，解决关键核心技术上有突出贡献的，可按规定直接申报相应高级职称。全国技术能手、国家级技能大师工作室领办人、世界技能大赛铜牌及以上获得者、国家级一类技能竞赛获得前 5 名（双人赛项前 3 名、三人赛项前 2 名）、天府工匠、四川技能大师、国家级非物质文化遗产代表性传承人，可直接申报评审相关系列（专业）副高级职称；国家级技能竞赛奖牌获得者、四川省技术能手、省级和市级技能大师工作室领办人、市级技能大赛一等奖获得者、省级非物质文化遗产代表性传承人，可直接申报评审相关系列（专业）的中级职称。</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黑体" w:hAnsi="黑体" w:eastAsia="黑体" w:cs="宋体"/>
          <w:kern w:val="0"/>
          <w:sz w:val="32"/>
          <w:szCs w:val="32"/>
        </w:rPr>
        <w:t>第七条</w:t>
      </w:r>
      <w:r>
        <w:rPr>
          <w:rFonts w:hint="eastAsia" w:ascii="仿宋_GB2312" w:hAnsi="宋体" w:eastAsia="仿宋_GB2312" w:cs="宋体"/>
          <w:kern w:val="0"/>
          <w:sz w:val="32"/>
          <w:szCs w:val="32"/>
        </w:rPr>
        <w:t xml:space="preserve"> 通过“直通车”评审办法申报中、高级职称的专业技术人员还应满足以下基本条件:</w:t>
      </w:r>
    </w:p>
    <w:p>
      <w:pPr>
        <w:shd w:val="clear" w:color="auto" w:fill="FFFFFF"/>
        <w:spacing w:line="580" w:lineRule="exact"/>
        <w:ind w:firstLine="616" w:firstLineChars="200"/>
        <w:rPr>
          <w:rFonts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（一）遵守国家宪法和法律，具备良好的职业道德和敬业精神。</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（二）具备履行相应岗位职责的实际工作能力和专业知识。</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（三）国家、省规定有职业(执业)资格准入要求的，须具备相应的资格。</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（四）国家、省、市规定实行考评结合的系列(专业)和级别应按照相关规定参加考试并取合格证书。</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（五）积极支持并参与全市专业技术人才相关工作。</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黑体" w:hAnsi="黑体" w:eastAsia="黑体" w:cs="宋体"/>
          <w:kern w:val="0"/>
          <w:sz w:val="32"/>
          <w:szCs w:val="32"/>
        </w:rPr>
        <w:t>第八条</w:t>
      </w:r>
      <w:r>
        <w:rPr>
          <w:rFonts w:hint="eastAsia" w:ascii="仿宋_GB2312" w:hAnsi="宋体" w:eastAsia="仿宋_GB2312" w:cs="宋体"/>
          <w:kern w:val="0"/>
          <w:sz w:val="32"/>
          <w:szCs w:val="32"/>
        </w:rPr>
        <w:t xml:space="preserve">  通过“直通车”评审办法申报中、高级职称的专业技术人员，可对年度考核备案和继续教育等不作要求，评审时须参加答辩。</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黑体" w:hAnsi="黑体" w:eastAsia="黑体" w:cs="宋体"/>
          <w:kern w:val="0"/>
          <w:sz w:val="32"/>
          <w:szCs w:val="32"/>
        </w:rPr>
        <w:t>第九条</w:t>
      </w:r>
      <w:r>
        <w:rPr>
          <w:rFonts w:hint="eastAsia" w:ascii="仿宋_GB2312" w:hAnsi="宋体" w:eastAsia="仿宋_GB2312" w:cs="宋体"/>
          <w:kern w:val="0"/>
          <w:sz w:val="32"/>
          <w:szCs w:val="32"/>
        </w:rPr>
        <w:t xml:space="preserve"> 符合“直通车”评审办法的专业技术人才，可按照我市年度职称评审工作安排进行申报，申报时间、申报程序、申报渠道、公示公布、发文办证等均与正常申报职称人员相同。对我市部分重大招商项目企业和引进的急需紧缺专业技术人才，可建立职称评审“绿色通道”，开设职称评审“专场”，集中统一办理。</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黑体" w:hAnsi="黑体" w:eastAsia="黑体" w:cs="宋体"/>
          <w:kern w:val="0"/>
          <w:sz w:val="32"/>
          <w:szCs w:val="32"/>
        </w:rPr>
        <w:t>第十条</w:t>
      </w:r>
      <w:r>
        <w:rPr>
          <w:rFonts w:hint="eastAsia" w:ascii="仿宋_GB2312" w:hAnsi="宋体" w:eastAsia="仿宋_GB2312" w:cs="宋体"/>
          <w:kern w:val="0"/>
          <w:sz w:val="32"/>
          <w:szCs w:val="32"/>
        </w:rPr>
        <w:t xml:space="preserve"> 建立推荐专家库制度，对把关不严、未能尽责、存在严重失实的推荐专家，实施退出和问责机制。</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黑体" w:hAnsi="黑体" w:eastAsia="黑体" w:cs="宋体"/>
          <w:kern w:val="0"/>
          <w:sz w:val="32"/>
          <w:szCs w:val="32"/>
        </w:rPr>
        <w:t>第十一条</w:t>
      </w:r>
      <w:r>
        <w:rPr>
          <w:rFonts w:hint="eastAsia" w:ascii="仿宋_GB2312" w:hAnsi="宋体" w:eastAsia="仿宋_GB2312" w:cs="宋体"/>
          <w:kern w:val="0"/>
          <w:sz w:val="32"/>
          <w:szCs w:val="32"/>
        </w:rPr>
        <w:t xml:space="preserve"> 建立“直通车”职称申报诚信档案和失信黑名单制度，倡导诚实守信和敬业精神。对违反规定弄虚作假、营私舞弊人员，直接责任人及其有关部门(单位)相关责任人员，按照《职称评审管理暂行规定》(人力资源社会保障部令第40号)、《四川省职称评审管理暂行办法》(川人社发〔2020〕31号)等有关规定严肃处理。</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黑体" w:hAnsi="黑体" w:eastAsia="黑体" w:cs="宋体"/>
          <w:kern w:val="0"/>
          <w:sz w:val="32"/>
          <w:szCs w:val="32"/>
        </w:rPr>
        <w:t>第十二条</w:t>
      </w:r>
      <w:r>
        <w:rPr>
          <w:rFonts w:hint="eastAsia" w:ascii="仿宋_GB2312" w:hAnsi="宋体" w:eastAsia="仿宋_GB2312" w:cs="宋体"/>
          <w:kern w:val="0"/>
          <w:sz w:val="32"/>
          <w:szCs w:val="32"/>
        </w:rPr>
        <w:t xml:space="preserve"> 本办法由绵阳市职称改革领导小组办公室负责解释。本办法将根据经济社会发展情况适时进行修订。</w:t>
      </w:r>
    </w:p>
    <w:p>
      <w:pPr>
        <w:shd w:val="clear" w:color="auto" w:fill="FFFFFF"/>
        <w:spacing w:line="580" w:lineRule="exact"/>
        <w:ind w:firstLine="640" w:firstLineChars="200"/>
        <w:rPr>
          <w:rFonts w:ascii="仿宋_GB2312" w:hAnsi="宋体" w:eastAsia="仿宋_GB2312" w:cs="宋体"/>
          <w:kern w:val="0"/>
          <w:sz w:val="32"/>
          <w:szCs w:val="32"/>
        </w:rPr>
      </w:pPr>
      <w:r>
        <w:rPr>
          <w:rFonts w:hint="eastAsia" w:ascii="黑体" w:hAnsi="黑体" w:eastAsia="黑体" w:cs="宋体"/>
          <w:kern w:val="0"/>
          <w:sz w:val="32"/>
          <w:szCs w:val="32"/>
        </w:rPr>
        <w:t xml:space="preserve">第十三条 </w:t>
      </w:r>
      <w:r>
        <w:rPr>
          <w:rFonts w:hint="eastAsia" w:ascii="仿宋_GB2312" w:hAnsi="宋体" w:eastAsia="仿宋_GB2312" w:cs="宋体"/>
          <w:kern w:val="0"/>
          <w:sz w:val="32"/>
          <w:szCs w:val="32"/>
        </w:rPr>
        <w:t>本办法自发布之日起施行。</w:t>
      </w:r>
    </w:p>
    <w:p>
      <w:pPr>
        <w:pStyle w:val="2"/>
        <w:spacing w:after="0" w:line="580" w:lineRule="exact"/>
        <w:ind w:firstLine="210"/>
      </w:pPr>
    </w:p>
    <w:p>
      <w:pPr>
        <w:spacing w:line="580" w:lineRule="exact"/>
        <w:ind w:firstLine="200"/>
        <w:rPr>
          <w:rFonts w:ascii="方正小标宋简体" w:eastAsia="方正小标宋简体"/>
          <w:sz w:val="44"/>
          <w:szCs w:val="44"/>
        </w:rPr>
      </w:pPr>
    </w:p>
    <w:sectPr>
      <w:footerReference r:id="rId3" w:type="default"/>
      <w:footerReference r:id="rId4" w:type="even"/>
      <w:pgSz w:w="11906" w:h="16838"/>
      <w:pgMar w:top="2041"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Bold">
    <w:altName w:val="黑体"/>
    <w:panose1 w:val="00000000000000000000"/>
    <w:charset w:val="86"/>
    <w:family w:val="auto"/>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8425"/>
    </w:sdtPr>
    <w:sdtEndPr>
      <w:rPr>
        <w:rFonts w:asciiTheme="minorEastAsia" w:hAnsiTheme="minorEastAsia"/>
        <w:sz w:val="28"/>
        <w:szCs w:val="28"/>
      </w:rPr>
    </w:sdtEndPr>
    <w:sdtContent>
      <w:p>
        <w:pPr>
          <w:pStyle w:val="4"/>
          <w:jc w:val="right"/>
          <w:rPr>
            <w:rFonts w:asciiTheme="minorEastAsia" w:hAnsiTheme="minorEastAsia"/>
            <w:sz w:val="28"/>
            <w:szCs w:val="28"/>
          </w:rPr>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1</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8437"/>
    </w:sdtPr>
    <w:sdtContent>
      <w:p>
        <w:pPr>
          <w:pStyle w:val="4"/>
        </w:pPr>
        <w:r>
          <w:rPr>
            <w:rFonts w:hint="eastAsia" w:asciiTheme="minorEastAsia" w:hAnsiTheme="minorEastAsia"/>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lang w:val="zh-CN"/>
          </w:rPr>
          <w:t>4</w:t>
        </w:r>
        <w:r>
          <w:rPr>
            <w:rFonts w:ascii="宋体" w:hAnsi="宋体" w:eastAsia="宋体"/>
            <w:sz w:val="28"/>
            <w:szCs w:val="28"/>
          </w:rPr>
          <w:fldChar w:fldCharType="end"/>
        </w:r>
        <w:r>
          <w:rPr>
            <w:rFonts w:hint="eastAsia" w:ascii="宋体" w:hAnsi="宋体" w:eastAsia="宋体"/>
            <w:sz w:val="28"/>
            <w:szCs w:val="28"/>
          </w:rPr>
          <w:t xml:space="preserve"> </w:t>
        </w:r>
        <w:r>
          <w:rPr>
            <w:rFonts w:hint="eastAsia" w:asciiTheme="minorEastAsia" w:hAnsiTheme="minorEastAsia"/>
            <w:sz w:val="28"/>
            <w:szCs w:val="28"/>
          </w:rPr>
          <w:t>—</w:t>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37682"/>
    <w:rsid w:val="000009BC"/>
    <w:rsid w:val="000065AC"/>
    <w:rsid w:val="000069C3"/>
    <w:rsid w:val="0000772E"/>
    <w:rsid w:val="00010B63"/>
    <w:rsid w:val="00017EAB"/>
    <w:rsid w:val="00022587"/>
    <w:rsid w:val="000256A7"/>
    <w:rsid w:val="00027932"/>
    <w:rsid w:val="00027EC5"/>
    <w:rsid w:val="00031A9C"/>
    <w:rsid w:val="000340F4"/>
    <w:rsid w:val="00041EFA"/>
    <w:rsid w:val="000421ED"/>
    <w:rsid w:val="00051C15"/>
    <w:rsid w:val="00053D21"/>
    <w:rsid w:val="00055CC1"/>
    <w:rsid w:val="0005607E"/>
    <w:rsid w:val="00061049"/>
    <w:rsid w:val="00061BCF"/>
    <w:rsid w:val="000635AB"/>
    <w:rsid w:val="000658F6"/>
    <w:rsid w:val="000723F5"/>
    <w:rsid w:val="00073FDD"/>
    <w:rsid w:val="000750B1"/>
    <w:rsid w:val="0008381B"/>
    <w:rsid w:val="000847D0"/>
    <w:rsid w:val="000855A6"/>
    <w:rsid w:val="000863CC"/>
    <w:rsid w:val="00087920"/>
    <w:rsid w:val="00091DEC"/>
    <w:rsid w:val="00092043"/>
    <w:rsid w:val="0009207B"/>
    <w:rsid w:val="000930F8"/>
    <w:rsid w:val="00095B5F"/>
    <w:rsid w:val="000A1DE9"/>
    <w:rsid w:val="000A4B77"/>
    <w:rsid w:val="000B3168"/>
    <w:rsid w:val="000B3599"/>
    <w:rsid w:val="000B7003"/>
    <w:rsid w:val="000B7329"/>
    <w:rsid w:val="000C2BE1"/>
    <w:rsid w:val="000C3C4C"/>
    <w:rsid w:val="000C4DC9"/>
    <w:rsid w:val="000C7644"/>
    <w:rsid w:val="000C77E2"/>
    <w:rsid w:val="000D39AD"/>
    <w:rsid w:val="000D4E2D"/>
    <w:rsid w:val="000D7B2A"/>
    <w:rsid w:val="000E0038"/>
    <w:rsid w:val="000E0EF3"/>
    <w:rsid w:val="000E10EE"/>
    <w:rsid w:val="000E1FDF"/>
    <w:rsid w:val="000E214E"/>
    <w:rsid w:val="000E23CB"/>
    <w:rsid w:val="000E28E7"/>
    <w:rsid w:val="000E69CF"/>
    <w:rsid w:val="000F13C7"/>
    <w:rsid w:val="000F1BBD"/>
    <w:rsid w:val="000F2280"/>
    <w:rsid w:val="000F55B2"/>
    <w:rsid w:val="001012EE"/>
    <w:rsid w:val="00101B99"/>
    <w:rsid w:val="001022C5"/>
    <w:rsid w:val="001030C0"/>
    <w:rsid w:val="00110E5F"/>
    <w:rsid w:val="001166DC"/>
    <w:rsid w:val="00117134"/>
    <w:rsid w:val="0012106B"/>
    <w:rsid w:val="00122CE9"/>
    <w:rsid w:val="00123CA8"/>
    <w:rsid w:val="0012575C"/>
    <w:rsid w:val="0012581E"/>
    <w:rsid w:val="00127AB2"/>
    <w:rsid w:val="00127D43"/>
    <w:rsid w:val="00132641"/>
    <w:rsid w:val="00135960"/>
    <w:rsid w:val="00136850"/>
    <w:rsid w:val="0013754E"/>
    <w:rsid w:val="00137596"/>
    <w:rsid w:val="00141643"/>
    <w:rsid w:val="00142132"/>
    <w:rsid w:val="00142F6A"/>
    <w:rsid w:val="00143601"/>
    <w:rsid w:val="00153069"/>
    <w:rsid w:val="001535C6"/>
    <w:rsid w:val="001562A7"/>
    <w:rsid w:val="00156BDA"/>
    <w:rsid w:val="0016066B"/>
    <w:rsid w:val="00163787"/>
    <w:rsid w:val="00164DC7"/>
    <w:rsid w:val="00165086"/>
    <w:rsid w:val="001654A8"/>
    <w:rsid w:val="0016559B"/>
    <w:rsid w:val="0016568F"/>
    <w:rsid w:val="0016726C"/>
    <w:rsid w:val="001678DC"/>
    <w:rsid w:val="00170B5D"/>
    <w:rsid w:val="001711FA"/>
    <w:rsid w:val="00171E44"/>
    <w:rsid w:val="0017562C"/>
    <w:rsid w:val="00175637"/>
    <w:rsid w:val="00176609"/>
    <w:rsid w:val="0017793F"/>
    <w:rsid w:val="00182AAF"/>
    <w:rsid w:val="00184739"/>
    <w:rsid w:val="00185A2E"/>
    <w:rsid w:val="0018734E"/>
    <w:rsid w:val="0018789A"/>
    <w:rsid w:val="001916A7"/>
    <w:rsid w:val="00191B4C"/>
    <w:rsid w:val="001934D1"/>
    <w:rsid w:val="00193A63"/>
    <w:rsid w:val="00193EF5"/>
    <w:rsid w:val="001959D2"/>
    <w:rsid w:val="00196501"/>
    <w:rsid w:val="0019667F"/>
    <w:rsid w:val="00197B57"/>
    <w:rsid w:val="001A0C26"/>
    <w:rsid w:val="001A1196"/>
    <w:rsid w:val="001A20F7"/>
    <w:rsid w:val="001A44F7"/>
    <w:rsid w:val="001A559A"/>
    <w:rsid w:val="001B5FDF"/>
    <w:rsid w:val="001B737C"/>
    <w:rsid w:val="001C11A0"/>
    <w:rsid w:val="001C208A"/>
    <w:rsid w:val="001C7B23"/>
    <w:rsid w:val="001D4CEE"/>
    <w:rsid w:val="001D4D1A"/>
    <w:rsid w:val="001E026D"/>
    <w:rsid w:val="001E2AF5"/>
    <w:rsid w:val="001E3187"/>
    <w:rsid w:val="001E3E76"/>
    <w:rsid w:val="001E6EBE"/>
    <w:rsid w:val="001E7533"/>
    <w:rsid w:val="001E782B"/>
    <w:rsid w:val="001F0F11"/>
    <w:rsid w:val="001F658A"/>
    <w:rsid w:val="001F7F22"/>
    <w:rsid w:val="0020539E"/>
    <w:rsid w:val="00205A7B"/>
    <w:rsid w:val="00210CA6"/>
    <w:rsid w:val="0021211E"/>
    <w:rsid w:val="00212215"/>
    <w:rsid w:val="00212714"/>
    <w:rsid w:val="00214898"/>
    <w:rsid w:val="002211F1"/>
    <w:rsid w:val="00222BF3"/>
    <w:rsid w:val="00223B7D"/>
    <w:rsid w:val="0022459E"/>
    <w:rsid w:val="0022492D"/>
    <w:rsid w:val="002264F4"/>
    <w:rsid w:val="0022657F"/>
    <w:rsid w:val="00231FE2"/>
    <w:rsid w:val="00232B6F"/>
    <w:rsid w:val="002356DC"/>
    <w:rsid w:val="0024399B"/>
    <w:rsid w:val="00251825"/>
    <w:rsid w:val="0026149C"/>
    <w:rsid w:val="002620B0"/>
    <w:rsid w:val="002637F8"/>
    <w:rsid w:val="002650F7"/>
    <w:rsid w:val="002658C6"/>
    <w:rsid w:val="00272222"/>
    <w:rsid w:val="002735F2"/>
    <w:rsid w:val="002739B3"/>
    <w:rsid w:val="00277169"/>
    <w:rsid w:val="00282499"/>
    <w:rsid w:val="00283738"/>
    <w:rsid w:val="0028608C"/>
    <w:rsid w:val="00286A93"/>
    <w:rsid w:val="00286F0D"/>
    <w:rsid w:val="00287137"/>
    <w:rsid w:val="00291C1F"/>
    <w:rsid w:val="0029297E"/>
    <w:rsid w:val="002A0695"/>
    <w:rsid w:val="002A09D3"/>
    <w:rsid w:val="002A14F4"/>
    <w:rsid w:val="002A1F95"/>
    <w:rsid w:val="002A327B"/>
    <w:rsid w:val="002A3911"/>
    <w:rsid w:val="002B1A50"/>
    <w:rsid w:val="002B4889"/>
    <w:rsid w:val="002B7DBF"/>
    <w:rsid w:val="002C0BD1"/>
    <w:rsid w:val="002C12A8"/>
    <w:rsid w:val="002C3EAA"/>
    <w:rsid w:val="002C477A"/>
    <w:rsid w:val="002D153A"/>
    <w:rsid w:val="002D358F"/>
    <w:rsid w:val="002D47F0"/>
    <w:rsid w:val="002D5D62"/>
    <w:rsid w:val="002D65BC"/>
    <w:rsid w:val="002E1D7C"/>
    <w:rsid w:val="002E1F5E"/>
    <w:rsid w:val="002E236D"/>
    <w:rsid w:val="002E57FF"/>
    <w:rsid w:val="002E69DE"/>
    <w:rsid w:val="002F190F"/>
    <w:rsid w:val="002F35D4"/>
    <w:rsid w:val="002F63E7"/>
    <w:rsid w:val="00300482"/>
    <w:rsid w:val="0030102A"/>
    <w:rsid w:val="00302067"/>
    <w:rsid w:val="0030415C"/>
    <w:rsid w:val="003050B8"/>
    <w:rsid w:val="00306D87"/>
    <w:rsid w:val="003107B6"/>
    <w:rsid w:val="003108D5"/>
    <w:rsid w:val="00311241"/>
    <w:rsid w:val="00312750"/>
    <w:rsid w:val="003134A5"/>
    <w:rsid w:val="003213A1"/>
    <w:rsid w:val="0032223D"/>
    <w:rsid w:val="0032675D"/>
    <w:rsid w:val="00326BFB"/>
    <w:rsid w:val="00331DF1"/>
    <w:rsid w:val="003365DB"/>
    <w:rsid w:val="00341CEA"/>
    <w:rsid w:val="0034320B"/>
    <w:rsid w:val="003446D2"/>
    <w:rsid w:val="003508FD"/>
    <w:rsid w:val="00351261"/>
    <w:rsid w:val="00354236"/>
    <w:rsid w:val="003554DD"/>
    <w:rsid w:val="00356499"/>
    <w:rsid w:val="003579B6"/>
    <w:rsid w:val="00364BCA"/>
    <w:rsid w:val="00365E57"/>
    <w:rsid w:val="00367D37"/>
    <w:rsid w:val="00371123"/>
    <w:rsid w:val="00371A3F"/>
    <w:rsid w:val="00372671"/>
    <w:rsid w:val="00374A31"/>
    <w:rsid w:val="0037500B"/>
    <w:rsid w:val="003759BB"/>
    <w:rsid w:val="00383207"/>
    <w:rsid w:val="00386307"/>
    <w:rsid w:val="00393FF1"/>
    <w:rsid w:val="0039558C"/>
    <w:rsid w:val="00395658"/>
    <w:rsid w:val="003A29D1"/>
    <w:rsid w:val="003A5D51"/>
    <w:rsid w:val="003B0225"/>
    <w:rsid w:val="003B029E"/>
    <w:rsid w:val="003B0F66"/>
    <w:rsid w:val="003B673A"/>
    <w:rsid w:val="003D07C9"/>
    <w:rsid w:val="003D0F5D"/>
    <w:rsid w:val="003D4900"/>
    <w:rsid w:val="003D4DA9"/>
    <w:rsid w:val="003D60AE"/>
    <w:rsid w:val="003D67E3"/>
    <w:rsid w:val="003D7933"/>
    <w:rsid w:val="003E040D"/>
    <w:rsid w:val="003E4460"/>
    <w:rsid w:val="003E45DC"/>
    <w:rsid w:val="003F0D5A"/>
    <w:rsid w:val="003F2516"/>
    <w:rsid w:val="003F4E2D"/>
    <w:rsid w:val="004012DC"/>
    <w:rsid w:val="004036FD"/>
    <w:rsid w:val="0040390F"/>
    <w:rsid w:val="004051C7"/>
    <w:rsid w:val="004106A1"/>
    <w:rsid w:val="00412B95"/>
    <w:rsid w:val="00413B71"/>
    <w:rsid w:val="00413EBC"/>
    <w:rsid w:val="004152CD"/>
    <w:rsid w:val="00416C0B"/>
    <w:rsid w:val="004177D1"/>
    <w:rsid w:val="00417C13"/>
    <w:rsid w:val="00422CFC"/>
    <w:rsid w:val="00426B37"/>
    <w:rsid w:val="00427568"/>
    <w:rsid w:val="0042766E"/>
    <w:rsid w:val="00436E59"/>
    <w:rsid w:val="00437302"/>
    <w:rsid w:val="00441ECD"/>
    <w:rsid w:val="0044780D"/>
    <w:rsid w:val="00450EFE"/>
    <w:rsid w:val="00453337"/>
    <w:rsid w:val="00460456"/>
    <w:rsid w:val="0046268C"/>
    <w:rsid w:val="004733EB"/>
    <w:rsid w:val="00473E70"/>
    <w:rsid w:val="004760AC"/>
    <w:rsid w:val="00487972"/>
    <w:rsid w:val="0049032A"/>
    <w:rsid w:val="004935AE"/>
    <w:rsid w:val="00493B36"/>
    <w:rsid w:val="00496071"/>
    <w:rsid w:val="004964C0"/>
    <w:rsid w:val="00496AA8"/>
    <w:rsid w:val="004A3942"/>
    <w:rsid w:val="004A57EF"/>
    <w:rsid w:val="004B11E1"/>
    <w:rsid w:val="004B1D21"/>
    <w:rsid w:val="004B2350"/>
    <w:rsid w:val="004B3BF5"/>
    <w:rsid w:val="004B3F96"/>
    <w:rsid w:val="004B459A"/>
    <w:rsid w:val="004C2943"/>
    <w:rsid w:val="004C363B"/>
    <w:rsid w:val="004C4AC6"/>
    <w:rsid w:val="004C50D5"/>
    <w:rsid w:val="004C6440"/>
    <w:rsid w:val="004C71DB"/>
    <w:rsid w:val="004D04D9"/>
    <w:rsid w:val="004D2FF6"/>
    <w:rsid w:val="004E1FB4"/>
    <w:rsid w:val="004E204C"/>
    <w:rsid w:val="004E37B5"/>
    <w:rsid w:val="004E7476"/>
    <w:rsid w:val="004E7F32"/>
    <w:rsid w:val="004F3972"/>
    <w:rsid w:val="004F539E"/>
    <w:rsid w:val="004F61D2"/>
    <w:rsid w:val="004F6F79"/>
    <w:rsid w:val="00500A79"/>
    <w:rsid w:val="0050239B"/>
    <w:rsid w:val="00502779"/>
    <w:rsid w:val="005062A0"/>
    <w:rsid w:val="00516308"/>
    <w:rsid w:val="00517478"/>
    <w:rsid w:val="00517EDA"/>
    <w:rsid w:val="00527AFB"/>
    <w:rsid w:val="00531888"/>
    <w:rsid w:val="00532D00"/>
    <w:rsid w:val="00532D6F"/>
    <w:rsid w:val="00532DBE"/>
    <w:rsid w:val="00542B9A"/>
    <w:rsid w:val="0054353A"/>
    <w:rsid w:val="005435EC"/>
    <w:rsid w:val="00545B3F"/>
    <w:rsid w:val="00547D82"/>
    <w:rsid w:val="005531AF"/>
    <w:rsid w:val="005533A2"/>
    <w:rsid w:val="00553C21"/>
    <w:rsid w:val="005552CB"/>
    <w:rsid w:val="0055660A"/>
    <w:rsid w:val="0056056B"/>
    <w:rsid w:val="005644AB"/>
    <w:rsid w:val="00564C78"/>
    <w:rsid w:val="00567BF6"/>
    <w:rsid w:val="00570329"/>
    <w:rsid w:val="00586B94"/>
    <w:rsid w:val="00587C72"/>
    <w:rsid w:val="00590655"/>
    <w:rsid w:val="00593685"/>
    <w:rsid w:val="00594FB7"/>
    <w:rsid w:val="00596763"/>
    <w:rsid w:val="00597825"/>
    <w:rsid w:val="005A01F4"/>
    <w:rsid w:val="005A19BA"/>
    <w:rsid w:val="005A2A9B"/>
    <w:rsid w:val="005A3717"/>
    <w:rsid w:val="005A395F"/>
    <w:rsid w:val="005A48E5"/>
    <w:rsid w:val="005A5EEE"/>
    <w:rsid w:val="005A7F10"/>
    <w:rsid w:val="005B02F8"/>
    <w:rsid w:val="005B0DD5"/>
    <w:rsid w:val="005B1B77"/>
    <w:rsid w:val="005B2B60"/>
    <w:rsid w:val="005B329F"/>
    <w:rsid w:val="005B71E7"/>
    <w:rsid w:val="005C0079"/>
    <w:rsid w:val="005C3B6B"/>
    <w:rsid w:val="005C671B"/>
    <w:rsid w:val="005D1B3F"/>
    <w:rsid w:val="005D23C2"/>
    <w:rsid w:val="005D3BA1"/>
    <w:rsid w:val="005D42B9"/>
    <w:rsid w:val="005D5C8E"/>
    <w:rsid w:val="005E1B2E"/>
    <w:rsid w:val="005E23B4"/>
    <w:rsid w:val="005E5654"/>
    <w:rsid w:val="005F27F5"/>
    <w:rsid w:val="005F48CE"/>
    <w:rsid w:val="005F550D"/>
    <w:rsid w:val="005F5B14"/>
    <w:rsid w:val="005F5FD2"/>
    <w:rsid w:val="005F71B7"/>
    <w:rsid w:val="005F7B43"/>
    <w:rsid w:val="006005A9"/>
    <w:rsid w:val="00602609"/>
    <w:rsid w:val="00604C0C"/>
    <w:rsid w:val="00606749"/>
    <w:rsid w:val="0061493A"/>
    <w:rsid w:val="00614A84"/>
    <w:rsid w:val="00622EEC"/>
    <w:rsid w:val="00623EDC"/>
    <w:rsid w:val="00624153"/>
    <w:rsid w:val="0062694C"/>
    <w:rsid w:val="006309E5"/>
    <w:rsid w:val="00630B1B"/>
    <w:rsid w:val="00630B57"/>
    <w:rsid w:val="00630BE7"/>
    <w:rsid w:val="00640490"/>
    <w:rsid w:val="00640DCF"/>
    <w:rsid w:val="00641A33"/>
    <w:rsid w:val="0064287E"/>
    <w:rsid w:val="0064426A"/>
    <w:rsid w:val="00647733"/>
    <w:rsid w:val="00653DB6"/>
    <w:rsid w:val="00655D59"/>
    <w:rsid w:val="00656C45"/>
    <w:rsid w:val="0066571A"/>
    <w:rsid w:val="006663EE"/>
    <w:rsid w:val="00667519"/>
    <w:rsid w:val="00670F66"/>
    <w:rsid w:val="00671057"/>
    <w:rsid w:val="00671AA7"/>
    <w:rsid w:val="00671BCD"/>
    <w:rsid w:val="006741FF"/>
    <w:rsid w:val="006753EE"/>
    <w:rsid w:val="00677057"/>
    <w:rsid w:val="0068024D"/>
    <w:rsid w:val="0068723C"/>
    <w:rsid w:val="006909A8"/>
    <w:rsid w:val="00691E0A"/>
    <w:rsid w:val="006921D1"/>
    <w:rsid w:val="006929C6"/>
    <w:rsid w:val="00693E36"/>
    <w:rsid w:val="00694D01"/>
    <w:rsid w:val="006972BC"/>
    <w:rsid w:val="006A33C3"/>
    <w:rsid w:val="006A5BCC"/>
    <w:rsid w:val="006A6F96"/>
    <w:rsid w:val="006A7955"/>
    <w:rsid w:val="006B1A90"/>
    <w:rsid w:val="006B658B"/>
    <w:rsid w:val="006C279E"/>
    <w:rsid w:val="006C49CB"/>
    <w:rsid w:val="006E3BA2"/>
    <w:rsid w:val="006E5618"/>
    <w:rsid w:val="006F3C60"/>
    <w:rsid w:val="006F3D1B"/>
    <w:rsid w:val="006F69D3"/>
    <w:rsid w:val="00702557"/>
    <w:rsid w:val="00707A34"/>
    <w:rsid w:val="007135CA"/>
    <w:rsid w:val="00714B59"/>
    <w:rsid w:val="007156F5"/>
    <w:rsid w:val="007160BF"/>
    <w:rsid w:val="00716B18"/>
    <w:rsid w:val="007259A4"/>
    <w:rsid w:val="00731ECF"/>
    <w:rsid w:val="00733592"/>
    <w:rsid w:val="007340AF"/>
    <w:rsid w:val="0074151C"/>
    <w:rsid w:val="007426CD"/>
    <w:rsid w:val="0074416A"/>
    <w:rsid w:val="00746227"/>
    <w:rsid w:val="00750A73"/>
    <w:rsid w:val="007524C1"/>
    <w:rsid w:val="00752C9C"/>
    <w:rsid w:val="007530B5"/>
    <w:rsid w:val="00753309"/>
    <w:rsid w:val="00753426"/>
    <w:rsid w:val="00754846"/>
    <w:rsid w:val="00763504"/>
    <w:rsid w:val="00770280"/>
    <w:rsid w:val="00770C46"/>
    <w:rsid w:val="00772A1C"/>
    <w:rsid w:val="00776BAC"/>
    <w:rsid w:val="00776BDE"/>
    <w:rsid w:val="0078715E"/>
    <w:rsid w:val="007950B1"/>
    <w:rsid w:val="0079563F"/>
    <w:rsid w:val="00795EDF"/>
    <w:rsid w:val="007973CA"/>
    <w:rsid w:val="007A1745"/>
    <w:rsid w:val="007A2756"/>
    <w:rsid w:val="007B0152"/>
    <w:rsid w:val="007B5E4C"/>
    <w:rsid w:val="007B6CE1"/>
    <w:rsid w:val="007B7CBF"/>
    <w:rsid w:val="007C24E1"/>
    <w:rsid w:val="007C2B19"/>
    <w:rsid w:val="007C399D"/>
    <w:rsid w:val="007C3F2D"/>
    <w:rsid w:val="007C426B"/>
    <w:rsid w:val="007C4780"/>
    <w:rsid w:val="007C7355"/>
    <w:rsid w:val="007D4F08"/>
    <w:rsid w:val="007D50DC"/>
    <w:rsid w:val="007D515F"/>
    <w:rsid w:val="007D603A"/>
    <w:rsid w:val="007D6283"/>
    <w:rsid w:val="007E17BD"/>
    <w:rsid w:val="007F0760"/>
    <w:rsid w:val="007F5913"/>
    <w:rsid w:val="00801A0E"/>
    <w:rsid w:val="008023C7"/>
    <w:rsid w:val="00802B1C"/>
    <w:rsid w:val="00802DF8"/>
    <w:rsid w:val="00803B93"/>
    <w:rsid w:val="00803D26"/>
    <w:rsid w:val="00804729"/>
    <w:rsid w:val="00804771"/>
    <w:rsid w:val="00806FF3"/>
    <w:rsid w:val="0080775C"/>
    <w:rsid w:val="00810488"/>
    <w:rsid w:val="0081427A"/>
    <w:rsid w:val="00820018"/>
    <w:rsid w:val="00822EFD"/>
    <w:rsid w:val="00825605"/>
    <w:rsid w:val="00835214"/>
    <w:rsid w:val="0084589F"/>
    <w:rsid w:val="00847BFA"/>
    <w:rsid w:val="008511CD"/>
    <w:rsid w:val="008520B0"/>
    <w:rsid w:val="00852163"/>
    <w:rsid w:val="00854D21"/>
    <w:rsid w:val="008552CC"/>
    <w:rsid w:val="00855DB6"/>
    <w:rsid w:val="00856835"/>
    <w:rsid w:val="00856B08"/>
    <w:rsid w:val="00856CF1"/>
    <w:rsid w:val="00857A7D"/>
    <w:rsid w:val="00857ADD"/>
    <w:rsid w:val="00863EC6"/>
    <w:rsid w:val="008649A9"/>
    <w:rsid w:val="00866079"/>
    <w:rsid w:val="008671A9"/>
    <w:rsid w:val="00867245"/>
    <w:rsid w:val="00873875"/>
    <w:rsid w:val="0087473F"/>
    <w:rsid w:val="008768E6"/>
    <w:rsid w:val="008805A8"/>
    <w:rsid w:val="00880A76"/>
    <w:rsid w:val="00881AFD"/>
    <w:rsid w:val="00881FD0"/>
    <w:rsid w:val="00885AF9"/>
    <w:rsid w:val="00887260"/>
    <w:rsid w:val="0088757F"/>
    <w:rsid w:val="0089035D"/>
    <w:rsid w:val="00890D70"/>
    <w:rsid w:val="0089324D"/>
    <w:rsid w:val="00894FAC"/>
    <w:rsid w:val="00895DD8"/>
    <w:rsid w:val="008A160A"/>
    <w:rsid w:val="008A1BED"/>
    <w:rsid w:val="008A348C"/>
    <w:rsid w:val="008A3B86"/>
    <w:rsid w:val="008A6E34"/>
    <w:rsid w:val="008A70D7"/>
    <w:rsid w:val="008B20A4"/>
    <w:rsid w:val="008B2D49"/>
    <w:rsid w:val="008B40AF"/>
    <w:rsid w:val="008B52B4"/>
    <w:rsid w:val="008C1E3C"/>
    <w:rsid w:val="008C30EE"/>
    <w:rsid w:val="008D0B94"/>
    <w:rsid w:val="008D438C"/>
    <w:rsid w:val="008D50A0"/>
    <w:rsid w:val="008E0BC1"/>
    <w:rsid w:val="008E37D7"/>
    <w:rsid w:val="008E4F1D"/>
    <w:rsid w:val="008F172C"/>
    <w:rsid w:val="008F17A9"/>
    <w:rsid w:val="008F20ED"/>
    <w:rsid w:val="008F5702"/>
    <w:rsid w:val="0090228A"/>
    <w:rsid w:val="0090249C"/>
    <w:rsid w:val="0090381A"/>
    <w:rsid w:val="00905CC5"/>
    <w:rsid w:val="00916748"/>
    <w:rsid w:val="009244AC"/>
    <w:rsid w:val="00927C76"/>
    <w:rsid w:val="00931BBD"/>
    <w:rsid w:val="009322B1"/>
    <w:rsid w:val="00933318"/>
    <w:rsid w:val="00936684"/>
    <w:rsid w:val="00936691"/>
    <w:rsid w:val="009410C7"/>
    <w:rsid w:val="00941732"/>
    <w:rsid w:val="0094196B"/>
    <w:rsid w:val="0094246F"/>
    <w:rsid w:val="00942CF3"/>
    <w:rsid w:val="009431BF"/>
    <w:rsid w:val="00946311"/>
    <w:rsid w:val="00950669"/>
    <w:rsid w:val="009510B6"/>
    <w:rsid w:val="009514BF"/>
    <w:rsid w:val="00951D8E"/>
    <w:rsid w:val="009526EF"/>
    <w:rsid w:val="00957751"/>
    <w:rsid w:val="00961432"/>
    <w:rsid w:val="009619C4"/>
    <w:rsid w:val="00962985"/>
    <w:rsid w:val="00962E24"/>
    <w:rsid w:val="00963F65"/>
    <w:rsid w:val="00965D10"/>
    <w:rsid w:val="009706C5"/>
    <w:rsid w:val="009725CC"/>
    <w:rsid w:val="00972A91"/>
    <w:rsid w:val="00975E49"/>
    <w:rsid w:val="00977CAF"/>
    <w:rsid w:val="00980AB3"/>
    <w:rsid w:val="00980EC5"/>
    <w:rsid w:val="0098114D"/>
    <w:rsid w:val="00981F64"/>
    <w:rsid w:val="00983693"/>
    <w:rsid w:val="0098579B"/>
    <w:rsid w:val="0098741F"/>
    <w:rsid w:val="009A1DF2"/>
    <w:rsid w:val="009A1E09"/>
    <w:rsid w:val="009A2FEA"/>
    <w:rsid w:val="009A6129"/>
    <w:rsid w:val="009A6D8B"/>
    <w:rsid w:val="009B33F0"/>
    <w:rsid w:val="009B4507"/>
    <w:rsid w:val="009B6160"/>
    <w:rsid w:val="009B6A80"/>
    <w:rsid w:val="009C2BF1"/>
    <w:rsid w:val="009C4AFF"/>
    <w:rsid w:val="009D118B"/>
    <w:rsid w:val="009D2EE7"/>
    <w:rsid w:val="009D4827"/>
    <w:rsid w:val="009D48B8"/>
    <w:rsid w:val="009D4A13"/>
    <w:rsid w:val="009D5CA8"/>
    <w:rsid w:val="009D70B5"/>
    <w:rsid w:val="009E077D"/>
    <w:rsid w:val="009E434C"/>
    <w:rsid w:val="009F3ADA"/>
    <w:rsid w:val="009F76B8"/>
    <w:rsid w:val="00A00EEC"/>
    <w:rsid w:val="00A01640"/>
    <w:rsid w:val="00A02BEF"/>
    <w:rsid w:val="00A03D7B"/>
    <w:rsid w:val="00A049AA"/>
    <w:rsid w:val="00A050CD"/>
    <w:rsid w:val="00A05415"/>
    <w:rsid w:val="00A054BA"/>
    <w:rsid w:val="00A05584"/>
    <w:rsid w:val="00A05D18"/>
    <w:rsid w:val="00A078EE"/>
    <w:rsid w:val="00A11B3A"/>
    <w:rsid w:val="00A12470"/>
    <w:rsid w:val="00A12E28"/>
    <w:rsid w:val="00A1625B"/>
    <w:rsid w:val="00A16732"/>
    <w:rsid w:val="00A203CB"/>
    <w:rsid w:val="00A206A1"/>
    <w:rsid w:val="00A20FA3"/>
    <w:rsid w:val="00A32013"/>
    <w:rsid w:val="00A32C91"/>
    <w:rsid w:val="00A33259"/>
    <w:rsid w:val="00A346ED"/>
    <w:rsid w:val="00A34B82"/>
    <w:rsid w:val="00A353DD"/>
    <w:rsid w:val="00A37682"/>
    <w:rsid w:val="00A42C62"/>
    <w:rsid w:val="00A464B5"/>
    <w:rsid w:val="00A4668C"/>
    <w:rsid w:val="00A473D8"/>
    <w:rsid w:val="00A50D44"/>
    <w:rsid w:val="00A513F8"/>
    <w:rsid w:val="00A51698"/>
    <w:rsid w:val="00A53E4D"/>
    <w:rsid w:val="00A56A60"/>
    <w:rsid w:val="00A627DA"/>
    <w:rsid w:val="00A63E17"/>
    <w:rsid w:val="00A659AE"/>
    <w:rsid w:val="00A67849"/>
    <w:rsid w:val="00A700E5"/>
    <w:rsid w:val="00A72DA6"/>
    <w:rsid w:val="00A76D9C"/>
    <w:rsid w:val="00A8022A"/>
    <w:rsid w:val="00A804F7"/>
    <w:rsid w:val="00A819E6"/>
    <w:rsid w:val="00A825CC"/>
    <w:rsid w:val="00A83FCA"/>
    <w:rsid w:val="00A878B3"/>
    <w:rsid w:val="00A9494C"/>
    <w:rsid w:val="00A97195"/>
    <w:rsid w:val="00AA2241"/>
    <w:rsid w:val="00AA2C65"/>
    <w:rsid w:val="00AA4439"/>
    <w:rsid w:val="00AB23AD"/>
    <w:rsid w:val="00AB2560"/>
    <w:rsid w:val="00AB3663"/>
    <w:rsid w:val="00AB54E7"/>
    <w:rsid w:val="00AB55D3"/>
    <w:rsid w:val="00AB663B"/>
    <w:rsid w:val="00AB7E52"/>
    <w:rsid w:val="00AC1D69"/>
    <w:rsid w:val="00AC2271"/>
    <w:rsid w:val="00AC22A8"/>
    <w:rsid w:val="00AC5D33"/>
    <w:rsid w:val="00AC6104"/>
    <w:rsid w:val="00AC71B8"/>
    <w:rsid w:val="00AD1D14"/>
    <w:rsid w:val="00AD556F"/>
    <w:rsid w:val="00AD7866"/>
    <w:rsid w:val="00AE559C"/>
    <w:rsid w:val="00AF2B21"/>
    <w:rsid w:val="00AF6C38"/>
    <w:rsid w:val="00AF6DCC"/>
    <w:rsid w:val="00AF7743"/>
    <w:rsid w:val="00B00EFC"/>
    <w:rsid w:val="00B01821"/>
    <w:rsid w:val="00B03459"/>
    <w:rsid w:val="00B03F66"/>
    <w:rsid w:val="00B1116E"/>
    <w:rsid w:val="00B11240"/>
    <w:rsid w:val="00B11CFF"/>
    <w:rsid w:val="00B1225C"/>
    <w:rsid w:val="00B15666"/>
    <w:rsid w:val="00B166EF"/>
    <w:rsid w:val="00B167D8"/>
    <w:rsid w:val="00B16BAC"/>
    <w:rsid w:val="00B17C1C"/>
    <w:rsid w:val="00B20FED"/>
    <w:rsid w:val="00B23184"/>
    <w:rsid w:val="00B2322D"/>
    <w:rsid w:val="00B23A84"/>
    <w:rsid w:val="00B25F1E"/>
    <w:rsid w:val="00B3083F"/>
    <w:rsid w:val="00B309AD"/>
    <w:rsid w:val="00B3130D"/>
    <w:rsid w:val="00B32801"/>
    <w:rsid w:val="00B32866"/>
    <w:rsid w:val="00B33286"/>
    <w:rsid w:val="00B34377"/>
    <w:rsid w:val="00B3740C"/>
    <w:rsid w:val="00B37636"/>
    <w:rsid w:val="00B40F93"/>
    <w:rsid w:val="00B4591E"/>
    <w:rsid w:val="00B51451"/>
    <w:rsid w:val="00B5196D"/>
    <w:rsid w:val="00B55535"/>
    <w:rsid w:val="00B632BF"/>
    <w:rsid w:val="00B6357D"/>
    <w:rsid w:val="00B66997"/>
    <w:rsid w:val="00B7049D"/>
    <w:rsid w:val="00B729D8"/>
    <w:rsid w:val="00B73B02"/>
    <w:rsid w:val="00B771FC"/>
    <w:rsid w:val="00B772DC"/>
    <w:rsid w:val="00B82BD3"/>
    <w:rsid w:val="00B82D86"/>
    <w:rsid w:val="00B83533"/>
    <w:rsid w:val="00B83CE5"/>
    <w:rsid w:val="00B85B98"/>
    <w:rsid w:val="00B90B19"/>
    <w:rsid w:val="00B95537"/>
    <w:rsid w:val="00B968E7"/>
    <w:rsid w:val="00B97A2D"/>
    <w:rsid w:val="00BA179E"/>
    <w:rsid w:val="00BA6C47"/>
    <w:rsid w:val="00BB1F5B"/>
    <w:rsid w:val="00BB7331"/>
    <w:rsid w:val="00BC0303"/>
    <w:rsid w:val="00BC2030"/>
    <w:rsid w:val="00BC69CD"/>
    <w:rsid w:val="00BC79D3"/>
    <w:rsid w:val="00BD3618"/>
    <w:rsid w:val="00BD43FA"/>
    <w:rsid w:val="00BD51E9"/>
    <w:rsid w:val="00BD77BF"/>
    <w:rsid w:val="00BD7AEE"/>
    <w:rsid w:val="00BE1A05"/>
    <w:rsid w:val="00BE2568"/>
    <w:rsid w:val="00BE3906"/>
    <w:rsid w:val="00BE4A53"/>
    <w:rsid w:val="00BF511C"/>
    <w:rsid w:val="00C004A6"/>
    <w:rsid w:val="00C06712"/>
    <w:rsid w:val="00C13278"/>
    <w:rsid w:val="00C14A5C"/>
    <w:rsid w:val="00C16E8C"/>
    <w:rsid w:val="00C17CE8"/>
    <w:rsid w:val="00C20974"/>
    <w:rsid w:val="00C22FCE"/>
    <w:rsid w:val="00C27081"/>
    <w:rsid w:val="00C322D1"/>
    <w:rsid w:val="00C322DE"/>
    <w:rsid w:val="00C33EC0"/>
    <w:rsid w:val="00C3419B"/>
    <w:rsid w:val="00C35618"/>
    <w:rsid w:val="00C3565A"/>
    <w:rsid w:val="00C40E3F"/>
    <w:rsid w:val="00C45061"/>
    <w:rsid w:val="00C452B6"/>
    <w:rsid w:val="00C53E08"/>
    <w:rsid w:val="00C54CF0"/>
    <w:rsid w:val="00C54FD9"/>
    <w:rsid w:val="00C65167"/>
    <w:rsid w:val="00C6655B"/>
    <w:rsid w:val="00C67BB2"/>
    <w:rsid w:val="00C71AAC"/>
    <w:rsid w:val="00C72BA5"/>
    <w:rsid w:val="00C74193"/>
    <w:rsid w:val="00C75E2C"/>
    <w:rsid w:val="00C77F45"/>
    <w:rsid w:val="00C8207A"/>
    <w:rsid w:val="00C823F4"/>
    <w:rsid w:val="00C929AE"/>
    <w:rsid w:val="00C953AA"/>
    <w:rsid w:val="00C954CC"/>
    <w:rsid w:val="00C959AA"/>
    <w:rsid w:val="00C9699B"/>
    <w:rsid w:val="00C977B0"/>
    <w:rsid w:val="00CA11C9"/>
    <w:rsid w:val="00CA1A61"/>
    <w:rsid w:val="00CA386B"/>
    <w:rsid w:val="00CA6480"/>
    <w:rsid w:val="00CA70FB"/>
    <w:rsid w:val="00CA7883"/>
    <w:rsid w:val="00CB0D89"/>
    <w:rsid w:val="00CB1A95"/>
    <w:rsid w:val="00CB21CC"/>
    <w:rsid w:val="00CB3AB0"/>
    <w:rsid w:val="00CB3CBC"/>
    <w:rsid w:val="00CB3D33"/>
    <w:rsid w:val="00CB3EF3"/>
    <w:rsid w:val="00CB5745"/>
    <w:rsid w:val="00CB7FCF"/>
    <w:rsid w:val="00CC3590"/>
    <w:rsid w:val="00CC758E"/>
    <w:rsid w:val="00CD0A93"/>
    <w:rsid w:val="00CD0FE7"/>
    <w:rsid w:val="00CD2F72"/>
    <w:rsid w:val="00CD4EF2"/>
    <w:rsid w:val="00CD5F65"/>
    <w:rsid w:val="00CD7DAB"/>
    <w:rsid w:val="00CE11DD"/>
    <w:rsid w:val="00CE1A1F"/>
    <w:rsid w:val="00CE6CCD"/>
    <w:rsid w:val="00CF15EB"/>
    <w:rsid w:val="00CF219B"/>
    <w:rsid w:val="00CF4AA7"/>
    <w:rsid w:val="00CF510C"/>
    <w:rsid w:val="00CF581F"/>
    <w:rsid w:val="00D00F85"/>
    <w:rsid w:val="00D0195A"/>
    <w:rsid w:val="00D03215"/>
    <w:rsid w:val="00D03666"/>
    <w:rsid w:val="00D036BC"/>
    <w:rsid w:val="00D049A9"/>
    <w:rsid w:val="00D05110"/>
    <w:rsid w:val="00D07A26"/>
    <w:rsid w:val="00D1787C"/>
    <w:rsid w:val="00D21C71"/>
    <w:rsid w:val="00D21D77"/>
    <w:rsid w:val="00D2302D"/>
    <w:rsid w:val="00D23393"/>
    <w:rsid w:val="00D2379A"/>
    <w:rsid w:val="00D247D0"/>
    <w:rsid w:val="00D32C47"/>
    <w:rsid w:val="00D34F86"/>
    <w:rsid w:val="00D35AFC"/>
    <w:rsid w:val="00D35B6A"/>
    <w:rsid w:val="00D35C64"/>
    <w:rsid w:val="00D439AB"/>
    <w:rsid w:val="00D4574E"/>
    <w:rsid w:val="00D51DAA"/>
    <w:rsid w:val="00D5425A"/>
    <w:rsid w:val="00D55638"/>
    <w:rsid w:val="00D5643C"/>
    <w:rsid w:val="00D62583"/>
    <w:rsid w:val="00D63421"/>
    <w:rsid w:val="00D64CFB"/>
    <w:rsid w:val="00D66FA2"/>
    <w:rsid w:val="00D71458"/>
    <w:rsid w:val="00D72289"/>
    <w:rsid w:val="00D734C4"/>
    <w:rsid w:val="00D73B3F"/>
    <w:rsid w:val="00D76AAF"/>
    <w:rsid w:val="00D77A55"/>
    <w:rsid w:val="00D80289"/>
    <w:rsid w:val="00D85D65"/>
    <w:rsid w:val="00D85FBD"/>
    <w:rsid w:val="00D87023"/>
    <w:rsid w:val="00DA0927"/>
    <w:rsid w:val="00DA1554"/>
    <w:rsid w:val="00DA3FF5"/>
    <w:rsid w:val="00DA42C1"/>
    <w:rsid w:val="00DA4A44"/>
    <w:rsid w:val="00DB055A"/>
    <w:rsid w:val="00DB3DF1"/>
    <w:rsid w:val="00DB58FF"/>
    <w:rsid w:val="00DB6903"/>
    <w:rsid w:val="00DC2A8E"/>
    <w:rsid w:val="00DC3E42"/>
    <w:rsid w:val="00DC5020"/>
    <w:rsid w:val="00DC54A4"/>
    <w:rsid w:val="00DC5741"/>
    <w:rsid w:val="00DD103F"/>
    <w:rsid w:val="00DD3746"/>
    <w:rsid w:val="00DD4A09"/>
    <w:rsid w:val="00DD56A1"/>
    <w:rsid w:val="00DD78EA"/>
    <w:rsid w:val="00DE2FD6"/>
    <w:rsid w:val="00DE3AA7"/>
    <w:rsid w:val="00DE4DB0"/>
    <w:rsid w:val="00DE4F71"/>
    <w:rsid w:val="00DE66F9"/>
    <w:rsid w:val="00DF24DE"/>
    <w:rsid w:val="00DF43CA"/>
    <w:rsid w:val="00DF6A14"/>
    <w:rsid w:val="00DF6EA7"/>
    <w:rsid w:val="00E02761"/>
    <w:rsid w:val="00E03525"/>
    <w:rsid w:val="00E03AA8"/>
    <w:rsid w:val="00E03FD9"/>
    <w:rsid w:val="00E13DA7"/>
    <w:rsid w:val="00E153F0"/>
    <w:rsid w:val="00E2762D"/>
    <w:rsid w:val="00E34F5C"/>
    <w:rsid w:val="00E36E37"/>
    <w:rsid w:val="00E36E96"/>
    <w:rsid w:val="00E42AAF"/>
    <w:rsid w:val="00E44C5C"/>
    <w:rsid w:val="00E463B0"/>
    <w:rsid w:val="00E47F0A"/>
    <w:rsid w:val="00E5047D"/>
    <w:rsid w:val="00E50648"/>
    <w:rsid w:val="00E50DC8"/>
    <w:rsid w:val="00E54D55"/>
    <w:rsid w:val="00E54E31"/>
    <w:rsid w:val="00E56FA6"/>
    <w:rsid w:val="00E6000C"/>
    <w:rsid w:val="00E6362B"/>
    <w:rsid w:val="00E64798"/>
    <w:rsid w:val="00E65742"/>
    <w:rsid w:val="00E66544"/>
    <w:rsid w:val="00E7322D"/>
    <w:rsid w:val="00E74E14"/>
    <w:rsid w:val="00E77912"/>
    <w:rsid w:val="00E77BD2"/>
    <w:rsid w:val="00E82B4D"/>
    <w:rsid w:val="00E82E84"/>
    <w:rsid w:val="00E866F8"/>
    <w:rsid w:val="00E93036"/>
    <w:rsid w:val="00E9510A"/>
    <w:rsid w:val="00E956FD"/>
    <w:rsid w:val="00E96B01"/>
    <w:rsid w:val="00E97091"/>
    <w:rsid w:val="00E973D4"/>
    <w:rsid w:val="00EA0227"/>
    <w:rsid w:val="00EA0D60"/>
    <w:rsid w:val="00EA3F60"/>
    <w:rsid w:val="00EA3FBA"/>
    <w:rsid w:val="00EB0AEF"/>
    <w:rsid w:val="00EC1428"/>
    <w:rsid w:val="00EC665C"/>
    <w:rsid w:val="00ED1AC6"/>
    <w:rsid w:val="00ED5907"/>
    <w:rsid w:val="00ED60DB"/>
    <w:rsid w:val="00EE0BF4"/>
    <w:rsid w:val="00EE196B"/>
    <w:rsid w:val="00EE5E5F"/>
    <w:rsid w:val="00EE62FF"/>
    <w:rsid w:val="00EE69D4"/>
    <w:rsid w:val="00EF2AE7"/>
    <w:rsid w:val="00EF3884"/>
    <w:rsid w:val="00EF567B"/>
    <w:rsid w:val="00EF5B21"/>
    <w:rsid w:val="00EF5E61"/>
    <w:rsid w:val="00EF68CC"/>
    <w:rsid w:val="00EF7C8A"/>
    <w:rsid w:val="00F00CE8"/>
    <w:rsid w:val="00F00F5F"/>
    <w:rsid w:val="00F03AE0"/>
    <w:rsid w:val="00F04A3B"/>
    <w:rsid w:val="00F21648"/>
    <w:rsid w:val="00F24CF2"/>
    <w:rsid w:val="00F330CA"/>
    <w:rsid w:val="00F33F7E"/>
    <w:rsid w:val="00F34AA5"/>
    <w:rsid w:val="00F37781"/>
    <w:rsid w:val="00F41657"/>
    <w:rsid w:val="00F423D3"/>
    <w:rsid w:val="00F4705D"/>
    <w:rsid w:val="00F51F74"/>
    <w:rsid w:val="00F52E80"/>
    <w:rsid w:val="00F635CA"/>
    <w:rsid w:val="00F64457"/>
    <w:rsid w:val="00F6456F"/>
    <w:rsid w:val="00F649F6"/>
    <w:rsid w:val="00F65A2D"/>
    <w:rsid w:val="00F663B0"/>
    <w:rsid w:val="00F66467"/>
    <w:rsid w:val="00F72291"/>
    <w:rsid w:val="00F732AC"/>
    <w:rsid w:val="00F74563"/>
    <w:rsid w:val="00F8149B"/>
    <w:rsid w:val="00F8163D"/>
    <w:rsid w:val="00F83EF3"/>
    <w:rsid w:val="00F84120"/>
    <w:rsid w:val="00F86F44"/>
    <w:rsid w:val="00F87121"/>
    <w:rsid w:val="00F87C86"/>
    <w:rsid w:val="00F90A8C"/>
    <w:rsid w:val="00F91240"/>
    <w:rsid w:val="00F97450"/>
    <w:rsid w:val="00FA0007"/>
    <w:rsid w:val="00FA0D4F"/>
    <w:rsid w:val="00FA1970"/>
    <w:rsid w:val="00FA53C1"/>
    <w:rsid w:val="00FA56B9"/>
    <w:rsid w:val="00FA6FD4"/>
    <w:rsid w:val="00FA73E7"/>
    <w:rsid w:val="00FB18C4"/>
    <w:rsid w:val="00FB461D"/>
    <w:rsid w:val="00FB515F"/>
    <w:rsid w:val="00FB5C13"/>
    <w:rsid w:val="00FC1BCA"/>
    <w:rsid w:val="00FC29FA"/>
    <w:rsid w:val="00FC2E7A"/>
    <w:rsid w:val="00FC541D"/>
    <w:rsid w:val="00FC586F"/>
    <w:rsid w:val="00FC6236"/>
    <w:rsid w:val="00FC62C1"/>
    <w:rsid w:val="00FE0239"/>
    <w:rsid w:val="00FE2A00"/>
    <w:rsid w:val="00FE2C0C"/>
    <w:rsid w:val="00FE3A26"/>
    <w:rsid w:val="00FE66A8"/>
    <w:rsid w:val="00FF09D9"/>
    <w:rsid w:val="00FF2FFE"/>
    <w:rsid w:val="00FF34AA"/>
    <w:rsid w:val="177F667C"/>
    <w:rsid w:val="18844CAD"/>
    <w:rsid w:val="46535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link w:val="11"/>
    <w:unhideWhenUsed/>
    <w:qFormat/>
    <w:uiPriority w:val="0"/>
    <w:pPr>
      <w:ind w:firstLine="420" w:firstLineChars="100"/>
    </w:pPr>
  </w:style>
  <w:style w:type="paragraph" w:styleId="3">
    <w:name w:val="Body Text"/>
    <w:basedOn w:val="1"/>
    <w:link w:val="10"/>
    <w:unhideWhenUsed/>
    <w:qFormat/>
    <w:uiPriority w:val="99"/>
    <w:pPr>
      <w:spacing w:after="120"/>
    </w:p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semiHidden/>
    <w:qFormat/>
    <w:uiPriority w:val="99"/>
    <w:rPr>
      <w:sz w:val="18"/>
      <w:szCs w:val="18"/>
    </w:rPr>
  </w:style>
  <w:style w:type="character" w:customStyle="1" w:styleId="9">
    <w:name w:val="页脚 Char"/>
    <w:basedOn w:val="6"/>
    <w:link w:val="4"/>
    <w:qFormat/>
    <w:uiPriority w:val="99"/>
    <w:rPr>
      <w:sz w:val="18"/>
      <w:szCs w:val="18"/>
    </w:rPr>
  </w:style>
  <w:style w:type="character" w:customStyle="1" w:styleId="10">
    <w:name w:val="正文文本 Char"/>
    <w:basedOn w:val="6"/>
    <w:link w:val="3"/>
    <w:semiHidden/>
    <w:qFormat/>
    <w:uiPriority w:val="99"/>
  </w:style>
  <w:style w:type="character" w:customStyle="1" w:styleId="11">
    <w:name w:val="正文首行缩进 Char"/>
    <w:basedOn w:val="10"/>
    <w:link w:val="2"/>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378</Words>
  <Characters>2158</Characters>
  <Lines>17</Lines>
  <Paragraphs>5</Paragraphs>
  <ScaleCrop>false</ScaleCrop>
  <LinksUpToDate>false</LinksUpToDate>
  <CharactersWithSpaces>2531</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2022-07-18T01:19:00Z</dcterms:created>
  <dc:creator>尹小龙</dc:creator>
  <cp:lastModifiedBy>DELL</cp:lastModifiedBy>
  <cp:lastPrinted>2022-07-18T01:35:00Z</cp:lastPrinted>
  <dcterms:modified xsi:type="dcterms:W3CDTF">2023-08-23T02:45:14Z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8A28F3A560004FCABA7DB483A869ADA2</vt:lpwstr>
  </property>
</Properties>
</file>