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711DD">
      <w:pPr>
        <w:spacing w:line="580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3</w:t>
      </w:r>
    </w:p>
    <w:p w14:paraId="54F4DC3D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制造业数字化转型典型案例推荐表</w:t>
      </w:r>
    </w:p>
    <w:p w14:paraId="5F200CF7">
      <w:pPr>
        <w:widowControl/>
        <w:spacing w:line="580" w:lineRule="exact"/>
        <w:ind w:firstLine="6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报送</w:t>
      </w:r>
      <w:r>
        <w:rPr>
          <w:rFonts w:hint="eastAsia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工业和信息化主管部门</w:t>
      </w:r>
      <w:r>
        <w:rPr>
          <w:rFonts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（盖章）：____________   联系人：____________ 联系方式：____________</w:t>
      </w:r>
    </w:p>
    <w:tbl>
      <w:tblPr>
        <w:tblStyle w:val="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2531"/>
        <w:gridCol w:w="2287"/>
        <w:gridCol w:w="4692"/>
        <w:gridCol w:w="1548"/>
        <w:gridCol w:w="2208"/>
      </w:tblGrid>
      <w:tr w14:paraId="224B0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870" w:type="dxa"/>
            <w:vAlign w:val="center"/>
          </w:tcPr>
          <w:p w14:paraId="41723051">
            <w:pPr>
              <w:widowControl/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531" w:type="dxa"/>
            <w:vAlign w:val="center"/>
          </w:tcPr>
          <w:p w14:paraId="2D55BF9B">
            <w:pPr>
              <w:widowControl/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案例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类别</w:t>
            </w:r>
          </w:p>
        </w:tc>
        <w:tc>
          <w:tcPr>
            <w:tcW w:w="2287" w:type="dxa"/>
            <w:vAlign w:val="center"/>
          </w:tcPr>
          <w:p w14:paraId="432A7D1F">
            <w:pPr>
              <w:snapToGrid w:val="0"/>
              <w:spacing w:line="58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案例名称</w:t>
            </w:r>
          </w:p>
        </w:tc>
        <w:tc>
          <w:tcPr>
            <w:tcW w:w="4692" w:type="dxa"/>
            <w:vAlign w:val="center"/>
          </w:tcPr>
          <w:p w14:paraId="477C7709">
            <w:pPr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案例简述</w:t>
            </w:r>
          </w:p>
          <w:p w14:paraId="5E519707">
            <w:pPr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（300字以内）</w:t>
            </w:r>
          </w:p>
        </w:tc>
        <w:tc>
          <w:tcPr>
            <w:tcW w:w="1548" w:type="dxa"/>
            <w:vAlign w:val="center"/>
          </w:tcPr>
          <w:p w14:paraId="68B9D5A8">
            <w:pPr>
              <w:snapToGrid w:val="0"/>
              <w:spacing w:line="58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联系人</w:t>
            </w:r>
          </w:p>
        </w:tc>
        <w:tc>
          <w:tcPr>
            <w:tcW w:w="2208" w:type="dxa"/>
            <w:vAlign w:val="center"/>
          </w:tcPr>
          <w:p w14:paraId="6EA6FD59">
            <w:pPr>
              <w:snapToGrid w:val="0"/>
              <w:spacing w:line="58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联系方式</w:t>
            </w:r>
          </w:p>
        </w:tc>
      </w:tr>
      <w:tr w14:paraId="6DB87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</w:tcPr>
          <w:p w14:paraId="2235E19A">
            <w:pPr>
              <w:widowControl/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531" w:type="dxa"/>
          </w:tcPr>
          <w:p w14:paraId="3C5E78B9">
            <w:pPr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重点园区</w:t>
            </w:r>
          </w:p>
        </w:tc>
        <w:tc>
          <w:tcPr>
            <w:tcW w:w="2287" w:type="dxa"/>
          </w:tcPr>
          <w:p w14:paraId="2ECB4A6C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4692" w:type="dxa"/>
          </w:tcPr>
          <w:p w14:paraId="4BC5E04D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8" w:type="dxa"/>
          </w:tcPr>
          <w:p w14:paraId="79BE6B1C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8" w:type="dxa"/>
          </w:tcPr>
          <w:p w14:paraId="3B391286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472B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</w:tcPr>
          <w:p w14:paraId="149E3E5A">
            <w:pPr>
              <w:widowControl/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531" w:type="dxa"/>
          </w:tcPr>
          <w:p w14:paraId="60568F20">
            <w:pPr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产业集群</w:t>
            </w:r>
          </w:p>
        </w:tc>
        <w:tc>
          <w:tcPr>
            <w:tcW w:w="2287" w:type="dxa"/>
          </w:tcPr>
          <w:p w14:paraId="05740C96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4692" w:type="dxa"/>
          </w:tcPr>
          <w:p w14:paraId="20803A72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8" w:type="dxa"/>
          </w:tcPr>
          <w:p w14:paraId="66AEC693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8" w:type="dxa"/>
          </w:tcPr>
          <w:p w14:paraId="3435CCB4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3097D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</w:tcPr>
          <w:p w14:paraId="12E7B362">
            <w:pPr>
              <w:widowControl/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531" w:type="dxa"/>
          </w:tcPr>
          <w:p w14:paraId="37AE7315">
            <w:pPr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制造业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企业</w:t>
            </w:r>
          </w:p>
        </w:tc>
        <w:tc>
          <w:tcPr>
            <w:tcW w:w="2287" w:type="dxa"/>
          </w:tcPr>
          <w:p w14:paraId="3B8625EB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4692" w:type="dxa"/>
          </w:tcPr>
          <w:p w14:paraId="38ED253B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8" w:type="dxa"/>
          </w:tcPr>
          <w:p w14:paraId="149A329B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8" w:type="dxa"/>
          </w:tcPr>
          <w:p w14:paraId="66213C4D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2143C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</w:tcPr>
          <w:p w14:paraId="594417E0">
            <w:pPr>
              <w:widowControl/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531" w:type="dxa"/>
          </w:tcPr>
          <w:p w14:paraId="5300D7AD">
            <w:pPr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数字化转型服务商</w:t>
            </w:r>
          </w:p>
        </w:tc>
        <w:tc>
          <w:tcPr>
            <w:tcW w:w="2287" w:type="dxa"/>
          </w:tcPr>
          <w:p w14:paraId="7AE33676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4692" w:type="dxa"/>
          </w:tcPr>
          <w:p w14:paraId="13A55616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8" w:type="dxa"/>
          </w:tcPr>
          <w:p w14:paraId="03CCC632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8" w:type="dxa"/>
          </w:tcPr>
          <w:p w14:paraId="2694F37D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46579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</w:tcPr>
          <w:p w14:paraId="33CFD965">
            <w:pPr>
              <w:widowControl/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531" w:type="dxa"/>
          </w:tcPr>
          <w:p w14:paraId="1CCD006D">
            <w:pPr>
              <w:snapToGrid w:val="0"/>
              <w:spacing w:line="580" w:lineRule="exact"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……</w:t>
            </w:r>
          </w:p>
        </w:tc>
        <w:tc>
          <w:tcPr>
            <w:tcW w:w="2287" w:type="dxa"/>
          </w:tcPr>
          <w:p w14:paraId="1E898C31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4692" w:type="dxa"/>
          </w:tcPr>
          <w:p w14:paraId="08F8909F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8" w:type="dxa"/>
          </w:tcPr>
          <w:p w14:paraId="4E1E2DDC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8" w:type="dxa"/>
          </w:tcPr>
          <w:p w14:paraId="6A44BA61">
            <w:pPr>
              <w:spacing w:line="58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49F269ED"/>
    <w:p w14:paraId="42F0EF4E">
      <w:pPr>
        <w:pStyle w:val="2"/>
        <w:ind w:firstLine="640"/>
      </w:pPr>
    </w:p>
    <w:p w14:paraId="08EA21F1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D9"/>
    <w:rsid w:val="00437B54"/>
    <w:rsid w:val="0059006F"/>
    <w:rsid w:val="009F06D9"/>
    <w:rsid w:val="7B8E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uiPriority w:val="99"/>
    <w:pPr>
      <w:spacing w:after="120"/>
    </w:pPr>
  </w:style>
  <w:style w:type="paragraph" w:customStyle="1" w:styleId="5">
    <w:name w:val="公文正文"/>
    <w:basedOn w:val="1"/>
    <w:link w:val="6"/>
    <w:qFormat/>
    <w:uiPriority w:val="0"/>
    <w:pPr>
      <w:spacing w:line="600" w:lineRule="exact"/>
      <w:ind w:firstLine="606" w:firstLineChars="200"/>
    </w:pPr>
    <w:rPr>
      <w:rFonts w:eastAsia="方正仿宋"/>
      <w:sz w:val="32"/>
      <w:szCs w:val="32"/>
    </w:rPr>
  </w:style>
  <w:style w:type="character" w:customStyle="1" w:styleId="6">
    <w:name w:val="公文正文 字符"/>
    <w:basedOn w:val="4"/>
    <w:link w:val="5"/>
    <w:uiPriority w:val="0"/>
    <w:rPr>
      <w:rFonts w:eastAsia="方正仿宋"/>
      <w:sz w:val="32"/>
      <w:szCs w:val="32"/>
    </w:rPr>
  </w:style>
  <w:style w:type="character" w:customStyle="1" w:styleId="7">
    <w:name w:val="正文文本 字符"/>
    <w:basedOn w:val="4"/>
    <w:link w:val="2"/>
    <w:semiHidden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102</Words>
  <Characters>137</Characters>
  <Lines>1</Lines>
  <Paragraphs>1</Paragraphs>
  <TotalTime>0</TotalTime>
  <ScaleCrop>false</ScaleCrop>
  <LinksUpToDate>false</LinksUpToDate>
  <CharactersWithSpaces>141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2025-07-09T02:07:00Z</dcterms:created>
  <dc:creator>许涛</dc:creator>
  <cp:lastModifiedBy>fy</cp:lastModifiedBy>
  <dcterms:modified xsi:type="dcterms:W3CDTF">2025-07-10T00:35:52Z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B7BEA20D5B814563AFA66AB9DE80E90F_13</vt:lpwstr>
  </property>
</Properties>
</file>