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B104C"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Cs/>
          <w:sz w:val="44"/>
          <w:szCs w:val="44"/>
        </w:rPr>
        <w:t>年度成都市市级工业设计中心</w:t>
      </w:r>
    </w:p>
    <w:p w14:paraId="25C6FC75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拟认定名单公示</w:t>
      </w:r>
    </w:p>
    <w:p w14:paraId="59DE7493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14:paraId="05FCB395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根据《成都市工业设计中心认定管理办法》（成经信发〔2024〕3号）要求, 我局委开展了202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年度市级工业设计中心申报工作。经企业自主申请、区（市）县工业和信息化主管部门初审推荐、专家评审、现场核实，现将202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年度市级工业设计中心拟认定名单予以公示（见附件）。</w:t>
      </w:r>
    </w:p>
    <w:p w14:paraId="71F1FD94">
      <w:pPr>
        <w:spacing w:line="60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一、公示时间</w:t>
      </w:r>
    </w:p>
    <w:p w14:paraId="14335E14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2024年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日—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日，公示期为5个工作日。</w:t>
      </w:r>
    </w:p>
    <w:p w14:paraId="115FB318">
      <w:pPr>
        <w:spacing w:line="60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二、反映形式</w:t>
      </w:r>
    </w:p>
    <w:p w14:paraId="7F91FC5E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公示期间，任何单位和个人均可通过来信、来电、来访的形式，向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市经信局市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新经济委提出意见建议。以单位名义提出的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需加盖公章，以个人名义提出的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请署本人真实姓名和联系方式。逾期视为无意见。</w:t>
      </w:r>
    </w:p>
    <w:p w14:paraId="594B20FE">
      <w:pPr>
        <w:spacing w:line="60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三、联系方式</w:t>
      </w:r>
    </w:p>
    <w:p w14:paraId="437AAB6A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市纪委监委派驻市经信局市新经济委纪检监察组：</w:t>
      </w:r>
    </w:p>
    <w:p w14:paraId="355C0CD1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61886372</w:t>
      </w:r>
    </w:p>
    <w:p w14:paraId="5E1044D3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市经信局市新经济委机关纪委：61881624</w:t>
      </w:r>
    </w:p>
    <w:p w14:paraId="007D0A3C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市经信局市新经济委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技术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创新处：61885847</w:t>
      </w:r>
    </w:p>
    <w:p w14:paraId="1818397B">
      <w:pPr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市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工业文化发展中心：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81473950</w:t>
      </w:r>
    </w:p>
    <w:p w14:paraId="4C54A363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</w:p>
    <w:p w14:paraId="793A8697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bCs/>
          <w:sz w:val="32"/>
          <w:szCs w:val="32"/>
        </w:rPr>
      </w:pPr>
    </w:p>
    <w:p w14:paraId="0B95E2A4">
      <w:pPr>
        <w:tabs>
          <w:tab w:val="right" w:pos="8306"/>
        </w:tabs>
        <w:spacing w:line="600" w:lineRule="exact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附件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：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年度成都市市级工业设计中心拟认定名单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ab/>
      </w:r>
    </w:p>
    <w:p w14:paraId="244D1A0A">
      <w:pPr>
        <w:spacing w:line="600" w:lineRule="exact"/>
        <w:ind w:firstLine="960" w:firstLineChars="300"/>
        <w:rPr>
          <w:rFonts w:ascii="Times New Roman" w:hAnsi="Times New Roman" w:eastAsia="方正仿宋简体" w:cs="Times New Roman"/>
          <w:bCs/>
          <w:sz w:val="32"/>
          <w:szCs w:val="32"/>
        </w:rPr>
      </w:pPr>
    </w:p>
    <w:p w14:paraId="7C5B1C55">
      <w:pPr>
        <w:spacing w:line="600" w:lineRule="exact"/>
        <w:ind w:firstLine="960" w:firstLineChars="300"/>
        <w:jc w:val="right"/>
        <w:rPr>
          <w:rFonts w:ascii="Times New Roman" w:hAnsi="Times New Roman" w:eastAsia="方正仿宋简体" w:cs="Times New Roman"/>
          <w:bCs/>
          <w:sz w:val="32"/>
          <w:szCs w:val="32"/>
        </w:rPr>
      </w:pPr>
    </w:p>
    <w:p w14:paraId="37F5EEC7">
      <w:pPr>
        <w:spacing w:line="600" w:lineRule="exact"/>
        <w:ind w:firstLine="960" w:firstLineChars="300"/>
        <w:jc w:val="right"/>
        <w:rPr>
          <w:rFonts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成都市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经济和信息化局</w:t>
      </w:r>
    </w:p>
    <w:p w14:paraId="35E85D1E">
      <w:pPr>
        <w:spacing w:line="600" w:lineRule="exact"/>
        <w:ind w:right="320" w:firstLine="960" w:firstLineChars="300"/>
        <w:jc w:val="right"/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日</w:t>
      </w:r>
    </w:p>
    <w:p w14:paraId="2FC72886">
      <w:r>
        <w:br w:type="page"/>
      </w: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</w:p>
    <w:p w14:paraId="1CE9BEEB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 xml:space="preserve"> 202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Cs/>
          <w:sz w:val="44"/>
          <w:szCs w:val="44"/>
        </w:rPr>
        <w:t>年度成都市市级工业设计中心</w:t>
      </w:r>
    </w:p>
    <w:tbl>
      <w:tblPr>
        <w:tblStyle w:val="4"/>
        <w:tblpPr w:leftFromText="180" w:rightFromText="180" w:vertAnchor="page" w:horzAnchor="page" w:tblpXSpec="center" w:tblpY="3447"/>
        <w:tblW w:w="99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910"/>
        <w:gridCol w:w="2552"/>
        <w:gridCol w:w="1559"/>
      </w:tblGrid>
      <w:tr w14:paraId="7E846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所属区县</w:t>
            </w:r>
          </w:p>
        </w:tc>
      </w:tr>
      <w:tr w14:paraId="3DAB6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成都紫江包装有限公司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新都区</w:t>
            </w:r>
          </w:p>
        </w:tc>
      </w:tr>
      <w:tr w14:paraId="73265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成都若克石油股份有限公司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EC5E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14:paraId="38FDC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成都特隆美储能技术有限公司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5DB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14:paraId="58D15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四川川钨硬质合金有限公司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683A5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14:paraId="385CC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成都卡诺普机器人技术股份有限公司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C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</w:t>
            </w:r>
          </w:p>
        </w:tc>
      </w:tr>
      <w:tr w14:paraId="0E6DF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四川凌耘建科技有限公司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FD29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14:paraId="0E7B6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四川腾盾科技有限公司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</w:t>
            </w:r>
          </w:p>
        </w:tc>
      </w:tr>
      <w:tr w14:paraId="6D46C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成都思达能环保设备有限公司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20495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成都维德青云电子有限公司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F92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14:paraId="378EC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成都沃特塞恩电子科技有限公司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B0A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14:paraId="2C777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成都贝施美医疗科技股份有限公司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6A2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14:paraId="5BB10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都江堰市江宁机械有限公司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30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都江堰市</w:t>
            </w:r>
          </w:p>
        </w:tc>
      </w:tr>
      <w:tr w14:paraId="76440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四川电器集团中低压智能配电有限公司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6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郫都区</w:t>
            </w:r>
          </w:p>
        </w:tc>
      </w:tr>
      <w:tr w14:paraId="70921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四川蓝海智能装备制造有限公司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5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78657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</w:t>
            </w:r>
          </w:p>
        </w:tc>
      </w:tr>
      <w:tr w14:paraId="47367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成都世源频控技术股份有限公司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武侯区</w:t>
            </w:r>
          </w:p>
        </w:tc>
      </w:tr>
      <w:tr w14:paraId="777CB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四川锦江电子医疗器械科技股份有限公司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6F6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7F1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成都托展新材料股份有限公司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新津区</w:t>
            </w:r>
          </w:p>
        </w:tc>
      </w:tr>
    </w:tbl>
    <w:p w14:paraId="384E52D3">
      <w:pPr>
        <w:spacing w:line="600" w:lineRule="exact"/>
        <w:jc w:val="center"/>
        <w:rPr>
          <w:rFonts w:hint="eastAsia" w:eastAsia="方正小标宋简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eastAsia="方正小标宋简体"/>
          <w:bCs/>
          <w:sz w:val="44"/>
          <w:szCs w:val="44"/>
        </w:rPr>
        <w:t>拟认定名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单</w:t>
      </w:r>
    </w:p>
    <w:p w14:paraId="64C1ADC8">
      <w:pPr>
        <w:spacing w:line="600" w:lineRule="exact"/>
        <w:jc w:val="both"/>
        <w:rPr>
          <w:rFonts w:ascii="方正仿宋简体" w:eastAsia="方正仿宋简体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D1690B-7DF7-4654-8161-804F35A697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D89A00F-1FD5-42B6-9E2F-97A72D35172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OWFlZDcwYmRjNDUyYzBkMzc4OWEwMmMzZWZkZTAifQ=="/>
  </w:docVars>
  <w:rsids>
    <w:rsidRoot w:val="007C55DC"/>
    <w:rsid w:val="000509A4"/>
    <w:rsid w:val="000B4C32"/>
    <w:rsid w:val="001F7DC6"/>
    <w:rsid w:val="00274D2B"/>
    <w:rsid w:val="002E5E32"/>
    <w:rsid w:val="0036657D"/>
    <w:rsid w:val="003C25DD"/>
    <w:rsid w:val="003C2837"/>
    <w:rsid w:val="003E756F"/>
    <w:rsid w:val="003E7987"/>
    <w:rsid w:val="0048619B"/>
    <w:rsid w:val="004F4F82"/>
    <w:rsid w:val="00535738"/>
    <w:rsid w:val="005E3B7E"/>
    <w:rsid w:val="00691A76"/>
    <w:rsid w:val="00726B56"/>
    <w:rsid w:val="007436AF"/>
    <w:rsid w:val="00792F90"/>
    <w:rsid w:val="007C2211"/>
    <w:rsid w:val="007C55DC"/>
    <w:rsid w:val="00814A45"/>
    <w:rsid w:val="00886C6B"/>
    <w:rsid w:val="00887723"/>
    <w:rsid w:val="00955D98"/>
    <w:rsid w:val="00A32E3A"/>
    <w:rsid w:val="00B61E4C"/>
    <w:rsid w:val="00C8139E"/>
    <w:rsid w:val="00CE4D51"/>
    <w:rsid w:val="00D84A73"/>
    <w:rsid w:val="00DC7D02"/>
    <w:rsid w:val="00E26D5F"/>
    <w:rsid w:val="00E67559"/>
    <w:rsid w:val="00E73DB4"/>
    <w:rsid w:val="00FD156E"/>
    <w:rsid w:val="19897892"/>
    <w:rsid w:val="263D4CCB"/>
    <w:rsid w:val="6A1C5EEC"/>
    <w:rsid w:val="6C4C1A27"/>
    <w:rsid w:val="7977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812</Words>
  <Characters>875</Characters>
  <Lines>316</Lines>
  <Paragraphs>442</Paragraphs>
  <TotalTime>0</TotalTime>
  <ScaleCrop>false</ScaleCrop>
  <LinksUpToDate>false</LinksUpToDate>
  <CharactersWithSpaces>878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2024-09-19T01:53:00Z</dcterms:created>
  <dc:creator>HP</dc:creator>
  <cp:lastModifiedBy>TUIIIIII</cp:lastModifiedBy>
  <dcterms:modified xsi:type="dcterms:W3CDTF">2025-06-24T03:33:51Z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65631DB7D6784C89BA1BD640C7B1EC03_13</vt:lpwstr>
  </property>
  <property fmtid="{D5CDD505-2E9C-101B-9397-08002B2CF9AE}" pid="4" name="KSOTemplateDocerSaveRecord">
    <vt:lpwstr>eyJoZGlkIjoiZTQ2NTY4OTAzN2FlYjZhNDg2NzAxZTE1NDEzYWNjZDYiLCJ1c2VySWQiOiI1MTY1OTY1NDQifQ==</vt:lpwstr>
  </property>
</Properties>
</file>