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0D4F2" w14:textId="77777777" w:rsidR="00E32348" w:rsidRDefault="00420842">
      <w:pPr>
        <w:pStyle w:val="a6"/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黑体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2</w:t>
      </w:r>
    </w:p>
    <w:p w14:paraId="149AC5BC" w14:textId="77777777" w:rsidR="00E32348" w:rsidRDefault="00E32348">
      <w:pPr>
        <w:pStyle w:val="a6"/>
        <w:spacing w:line="560" w:lineRule="exact"/>
        <w:jc w:val="center"/>
        <w:rPr>
          <w:rFonts w:ascii="Times New Roman" w:eastAsia="微软雅黑" w:hAnsi="微软雅黑"/>
          <w:kern w:val="0"/>
          <w:sz w:val="44"/>
          <w:szCs w:val="44"/>
        </w:rPr>
      </w:pPr>
    </w:p>
    <w:p w14:paraId="3E9C36F0" w14:textId="77777777" w:rsidR="00E32348" w:rsidRDefault="00420842">
      <w:pPr>
        <w:pStyle w:val="a6"/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成都市职称评审专家</w:t>
      </w: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库成员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推荐表</w:t>
      </w:r>
    </w:p>
    <w:p w14:paraId="65266490" w14:textId="77777777" w:rsidR="00E32348" w:rsidRDefault="00E32348">
      <w:pPr>
        <w:pStyle w:val="a6"/>
        <w:spacing w:line="560" w:lineRule="exact"/>
        <w:jc w:val="center"/>
        <w:rPr>
          <w:rFonts w:ascii="Times New Roman" w:eastAsia="微软雅黑" w:hAnsi="微软雅黑"/>
          <w:kern w:val="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938"/>
        <w:gridCol w:w="990"/>
        <w:gridCol w:w="1337"/>
        <w:gridCol w:w="1372"/>
        <w:gridCol w:w="1257"/>
        <w:gridCol w:w="2016"/>
      </w:tblGrid>
      <w:tr w:rsidR="00E32348" w14:paraId="1DC08BBA" w14:textId="77777777">
        <w:trPr>
          <w:trHeight w:val="1248"/>
        </w:trPr>
        <w:tc>
          <w:tcPr>
            <w:tcW w:w="2131" w:type="dxa"/>
            <w:gridSpan w:val="2"/>
            <w:vAlign w:val="center"/>
          </w:tcPr>
          <w:p w14:paraId="035B618B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推荐入库评委会</w:t>
            </w:r>
          </w:p>
        </w:tc>
        <w:tc>
          <w:tcPr>
            <w:tcW w:w="7155" w:type="dxa"/>
            <w:gridSpan w:val="5"/>
            <w:vAlign w:val="center"/>
          </w:tcPr>
          <w:p w14:paraId="1E765370" w14:textId="77777777" w:rsidR="00E32348" w:rsidRDefault="00420842">
            <w:pPr>
              <w:pStyle w:val="a6"/>
              <w:spacing w:line="400" w:lineRule="exact"/>
              <w:rPr>
                <w:rFonts w:ascii="Times New Roman" w:eastAsia="方正仿宋简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kern w:val="0"/>
                <w:sz w:val="28"/>
                <w:szCs w:val="28"/>
              </w:rPr>
              <w:t xml:space="preserve">□ </w:t>
            </w:r>
            <w:r>
              <w:rPr>
                <w:rFonts w:ascii="Times New Roman" w:eastAsia="黑体" w:hAnsi="黑体" w:hint="eastAsia"/>
                <w:kern w:val="0"/>
                <w:sz w:val="24"/>
                <w:szCs w:val="24"/>
              </w:rPr>
              <w:t>成都市工程技术大数据专业中（初）级职称评审委员会</w:t>
            </w:r>
          </w:p>
          <w:p w14:paraId="677A3009" w14:textId="77777777" w:rsidR="00E32348" w:rsidRDefault="00420842">
            <w:pPr>
              <w:pStyle w:val="a6"/>
              <w:spacing w:line="400" w:lineRule="exact"/>
              <w:rPr>
                <w:rFonts w:ascii="Times New Roman" w:eastAsia="方正仿宋简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kern w:val="0"/>
                <w:sz w:val="28"/>
                <w:szCs w:val="28"/>
              </w:rPr>
              <w:t xml:space="preserve">□ </w:t>
            </w:r>
            <w:r>
              <w:rPr>
                <w:rFonts w:ascii="Times New Roman" w:eastAsia="黑体" w:hAnsi="黑体" w:hint="eastAsia"/>
                <w:kern w:val="0"/>
                <w:sz w:val="24"/>
                <w:szCs w:val="24"/>
              </w:rPr>
              <w:t>成都市工程技术大数据专业副高级职称评审委员会</w:t>
            </w:r>
          </w:p>
        </w:tc>
      </w:tr>
      <w:tr w:rsidR="00E32348" w14:paraId="6349ACDA" w14:textId="77777777">
        <w:trPr>
          <w:trHeight w:val="620"/>
        </w:trPr>
        <w:tc>
          <w:tcPr>
            <w:tcW w:w="1164" w:type="dxa"/>
            <w:vAlign w:val="center"/>
          </w:tcPr>
          <w:p w14:paraId="50BD546A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名</w:t>
            </w:r>
          </w:p>
        </w:tc>
        <w:tc>
          <w:tcPr>
            <w:tcW w:w="967" w:type="dxa"/>
            <w:vAlign w:val="center"/>
          </w:tcPr>
          <w:p w14:paraId="3FDA007C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2672534D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别</w:t>
            </w:r>
          </w:p>
        </w:tc>
        <w:tc>
          <w:tcPr>
            <w:tcW w:w="1373" w:type="dxa"/>
            <w:vAlign w:val="center"/>
          </w:tcPr>
          <w:p w14:paraId="0197C6EB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C9517F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90" w:type="dxa"/>
            <w:vAlign w:val="center"/>
          </w:tcPr>
          <w:p w14:paraId="103076E3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vAlign w:val="center"/>
          </w:tcPr>
          <w:p w14:paraId="6EA08330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照片</w:t>
            </w:r>
          </w:p>
          <w:p w14:paraId="13ADE6E6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寸免冠正面照）</w:t>
            </w:r>
          </w:p>
        </w:tc>
      </w:tr>
      <w:tr w:rsidR="00E32348" w14:paraId="072C0DA2" w14:textId="77777777">
        <w:trPr>
          <w:trHeight w:val="570"/>
        </w:trPr>
        <w:tc>
          <w:tcPr>
            <w:tcW w:w="1164" w:type="dxa"/>
            <w:vAlign w:val="center"/>
          </w:tcPr>
          <w:p w14:paraId="0BF9AA8C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籍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贯</w:t>
            </w:r>
          </w:p>
        </w:tc>
        <w:tc>
          <w:tcPr>
            <w:tcW w:w="967" w:type="dxa"/>
            <w:vAlign w:val="center"/>
          </w:tcPr>
          <w:p w14:paraId="660B6CC2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94BD785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民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族</w:t>
            </w:r>
          </w:p>
        </w:tc>
        <w:tc>
          <w:tcPr>
            <w:tcW w:w="1373" w:type="dxa"/>
            <w:vAlign w:val="center"/>
          </w:tcPr>
          <w:p w14:paraId="1502DB76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A2FC096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290" w:type="dxa"/>
            <w:vAlign w:val="center"/>
          </w:tcPr>
          <w:p w14:paraId="46BE1343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14:paraId="46752FC4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33123059" w14:textId="77777777">
        <w:trPr>
          <w:trHeight w:val="855"/>
        </w:trPr>
        <w:tc>
          <w:tcPr>
            <w:tcW w:w="3143" w:type="dxa"/>
            <w:gridSpan w:val="3"/>
            <w:vAlign w:val="center"/>
          </w:tcPr>
          <w:p w14:paraId="20B2CFD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全日制教育毕业院校及专业</w:t>
            </w:r>
          </w:p>
        </w:tc>
        <w:tc>
          <w:tcPr>
            <w:tcW w:w="4073" w:type="dxa"/>
            <w:gridSpan w:val="3"/>
            <w:vAlign w:val="center"/>
          </w:tcPr>
          <w:p w14:paraId="027C88A7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14:paraId="7B43362D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19DC9DDE" w14:textId="77777777">
        <w:trPr>
          <w:trHeight w:val="870"/>
        </w:trPr>
        <w:tc>
          <w:tcPr>
            <w:tcW w:w="3143" w:type="dxa"/>
            <w:gridSpan w:val="3"/>
            <w:vAlign w:val="center"/>
          </w:tcPr>
          <w:p w14:paraId="2127DBF5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在职教育毕业院校及专业</w:t>
            </w:r>
          </w:p>
        </w:tc>
        <w:tc>
          <w:tcPr>
            <w:tcW w:w="4073" w:type="dxa"/>
            <w:gridSpan w:val="3"/>
            <w:vAlign w:val="center"/>
          </w:tcPr>
          <w:p w14:paraId="2AF6750E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14:paraId="328880D4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74D944AD" w14:textId="77777777">
        <w:tc>
          <w:tcPr>
            <w:tcW w:w="1164" w:type="dxa"/>
            <w:vAlign w:val="center"/>
          </w:tcPr>
          <w:p w14:paraId="64DE09F1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979" w:type="dxa"/>
            <w:gridSpan w:val="2"/>
            <w:vAlign w:val="center"/>
          </w:tcPr>
          <w:p w14:paraId="538A75DE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2B840259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取得资格时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间</w:t>
            </w:r>
          </w:p>
        </w:tc>
        <w:tc>
          <w:tcPr>
            <w:tcW w:w="1410" w:type="dxa"/>
            <w:vAlign w:val="center"/>
          </w:tcPr>
          <w:p w14:paraId="00910BE3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34425122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聘任时间</w:t>
            </w:r>
          </w:p>
        </w:tc>
        <w:tc>
          <w:tcPr>
            <w:tcW w:w="2070" w:type="dxa"/>
            <w:vAlign w:val="center"/>
          </w:tcPr>
          <w:p w14:paraId="3DADECE1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4811A435" w14:textId="77777777">
        <w:tc>
          <w:tcPr>
            <w:tcW w:w="1164" w:type="dxa"/>
            <w:vAlign w:val="center"/>
          </w:tcPr>
          <w:p w14:paraId="4ACF055C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工作</w:t>
            </w:r>
          </w:p>
          <w:p w14:paraId="13A1369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3352" w:type="dxa"/>
            <w:gridSpan w:val="3"/>
            <w:vAlign w:val="center"/>
          </w:tcPr>
          <w:p w14:paraId="2D3EADDE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ED8A060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行政</w:t>
            </w:r>
          </w:p>
          <w:p w14:paraId="5F1EF5B2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3360" w:type="dxa"/>
            <w:gridSpan w:val="2"/>
            <w:vAlign w:val="center"/>
          </w:tcPr>
          <w:p w14:paraId="25A58D5F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56AE6814" w14:textId="77777777">
        <w:tc>
          <w:tcPr>
            <w:tcW w:w="1164" w:type="dxa"/>
            <w:vAlign w:val="center"/>
          </w:tcPr>
          <w:p w14:paraId="14A53CCE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79" w:type="dxa"/>
            <w:gridSpan w:val="2"/>
            <w:vAlign w:val="center"/>
          </w:tcPr>
          <w:p w14:paraId="0363AE30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69FD00E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从事专业工作年限</w:t>
            </w:r>
          </w:p>
        </w:tc>
        <w:tc>
          <w:tcPr>
            <w:tcW w:w="1410" w:type="dxa"/>
            <w:vAlign w:val="center"/>
          </w:tcPr>
          <w:p w14:paraId="0AB619E6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5948FD39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070" w:type="dxa"/>
            <w:vAlign w:val="center"/>
          </w:tcPr>
          <w:p w14:paraId="427C2BC1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2898F681" w14:textId="77777777">
        <w:trPr>
          <w:trHeight w:val="1331"/>
        </w:trPr>
        <w:tc>
          <w:tcPr>
            <w:tcW w:w="1164" w:type="dxa"/>
            <w:vAlign w:val="center"/>
          </w:tcPr>
          <w:p w14:paraId="66C39F08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留学国别及回国时间</w:t>
            </w:r>
          </w:p>
        </w:tc>
        <w:tc>
          <w:tcPr>
            <w:tcW w:w="3352" w:type="dxa"/>
            <w:gridSpan w:val="3"/>
            <w:vAlign w:val="center"/>
          </w:tcPr>
          <w:p w14:paraId="40825E48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37B22A4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是否担任过职称或其他评审专家</w:t>
            </w:r>
          </w:p>
        </w:tc>
        <w:tc>
          <w:tcPr>
            <w:tcW w:w="2070" w:type="dxa"/>
            <w:vAlign w:val="center"/>
          </w:tcPr>
          <w:p w14:paraId="240F144B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3EA6C841" w14:textId="77777777">
        <w:tc>
          <w:tcPr>
            <w:tcW w:w="1164" w:type="dxa"/>
            <w:vAlign w:val="center"/>
          </w:tcPr>
          <w:p w14:paraId="2351D8BA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联系</w:t>
            </w:r>
          </w:p>
          <w:p w14:paraId="38D98366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3352" w:type="dxa"/>
            <w:gridSpan w:val="3"/>
            <w:vAlign w:val="center"/>
          </w:tcPr>
          <w:p w14:paraId="7597C2E0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32A9545E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2070" w:type="dxa"/>
            <w:vAlign w:val="center"/>
          </w:tcPr>
          <w:p w14:paraId="789E5B94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64572E41" w14:textId="77777777">
        <w:trPr>
          <w:trHeight w:val="1209"/>
        </w:trPr>
        <w:tc>
          <w:tcPr>
            <w:tcW w:w="1164" w:type="dxa"/>
            <w:vAlign w:val="center"/>
          </w:tcPr>
          <w:p w14:paraId="2CF22C5B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身份</w:t>
            </w:r>
          </w:p>
          <w:p w14:paraId="6842D325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证号</w:t>
            </w:r>
          </w:p>
        </w:tc>
        <w:tc>
          <w:tcPr>
            <w:tcW w:w="3352" w:type="dxa"/>
            <w:gridSpan w:val="3"/>
            <w:vAlign w:val="center"/>
          </w:tcPr>
          <w:p w14:paraId="35094BC2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427A12CF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通讯</w:t>
            </w:r>
          </w:p>
          <w:p w14:paraId="1636BCC3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2070" w:type="dxa"/>
            <w:vAlign w:val="center"/>
          </w:tcPr>
          <w:p w14:paraId="633B35A3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24D12302" w14:textId="77777777">
        <w:trPr>
          <w:trHeight w:val="2577"/>
        </w:trPr>
        <w:tc>
          <w:tcPr>
            <w:tcW w:w="1164" w:type="dxa"/>
            <w:vAlign w:val="center"/>
          </w:tcPr>
          <w:p w14:paraId="7251C655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lastRenderedPageBreak/>
              <w:t>获得专业方面的奖励或荣誉称号</w:t>
            </w:r>
          </w:p>
        </w:tc>
        <w:tc>
          <w:tcPr>
            <w:tcW w:w="8122" w:type="dxa"/>
            <w:gridSpan w:val="6"/>
            <w:vAlign w:val="center"/>
          </w:tcPr>
          <w:p w14:paraId="0CF611D3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4CB8905D" w14:textId="77777777">
        <w:trPr>
          <w:trHeight w:val="1090"/>
        </w:trPr>
        <w:tc>
          <w:tcPr>
            <w:tcW w:w="1164" w:type="dxa"/>
            <w:vAlign w:val="center"/>
          </w:tcPr>
          <w:p w14:paraId="4B4548E1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主要社会兼职</w:t>
            </w:r>
          </w:p>
        </w:tc>
        <w:tc>
          <w:tcPr>
            <w:tcW w:w="8122" w:type="dxa"/>
            <w:gridSpan w:val="6"/>
            <w:vAlign w:val="center"/>
          </w:tcPr>
          <w:p w14:paraId="520167BA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25C9115E" w14:textId="77777777">
        <w:trPr>
          <w:trHeight w:val="2095"/>
        </w:trPr>
        <w:tc>
          <w:tcPr>
            <w:tcW w:w="1164" w:type="dxa"/>
            <w:vAlign w:val="center"/>
          </w:tcPr>
          <w:p w14:paraId="241B3536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主要学习和专业技术工作经历</w:t>
            </w:r>
          </w:p>
        </w:tc>
        <w:tc>
          <w:tcPr>
            <w:tcW w:w="8122" w:type="dxa"/>
            <w:gridSpan w:val="6"/>
            <w:vAlign w:val="center"/>
          </w:tcPr>
          <w:p w14:paraId="50106A8D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64D583E9" w14:textId="77777777">
        <w:trPr>
          <w:trHeight w:val="2447"/>
        </w:trPr>
        <w:tc>
          <w:tcPr>
            <w:tcW w:w="1164" w:type="dxa"/>
            <w:vAlign w:val="center"/>
          </w:tcPr>
          <w:p w14:paraId="74C52FA3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突出业绩（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122" w:type="dxa"/>
            <w:gridSpan w:val="6"/>
            <w:vAlign w:val="center"/>
          </w:tcPr>
          <w:p w14:paraId="012541F7" w14:textId="77777777" w:rsidR="00E32348" w:rsidRDefault="00E32348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</w:p>
        </w:tc>
      </w:tr>
      <w:tr w:rsidR="00E32348" w14:paraId="2E9876D1" w14:textId="77777777">
        <w:trPr>
          <w:trHeight w:val="430"/>
        </w:trPr>
        <w:tc>
          <w:tcPr>
            <w:tcW w:w="4516" w:type="dxa"/>
            <w:gridSpan w:val="4"/>
            <w:vAlign w:val="center"/>
          </w:tcPr>
          <w:p w14:paraId="45F5625B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工作单位意见</w:t>
            </w:r>
          </w:p>
        </w:tc>
        <w:tc>
          <w:tcPr>
            <w:tcW w:w="4770" w:type="dxa"/>
            <w:gridSpan w:val="3"/>
            <w:vAlign w:val="center"/>
          </w:tcPr>
          <w:p w14:paraId="4D7540C7" w14:textId="77777777" w:rsidR="00E32348" w:rsidRDefault="00420842">
            <w:pPr>
              <w:pStyle w:val="a6"/>
              <w:spacing w:line="4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主管部门审核意见</w:t>
            </w:r>
          </w:p>
        </w:tc>
      </w:tr>
      <w:tr w:rsidR="00E32348" w14:paraId="79D1039D" w14:textId="77777777">
        <w:trPr>
          <w:trHeight w:val="2405"/>
        </w:trPr>
        <w:tc>
          <w:tcPr>
            <w:tcW w:w="4516" w:type="dxa"/>
            <w:gridSpan w:val="4"/>
            <w:vAlign w:val="bottom"/>
          </w:tcPr>
          <w:p w14:paraId="46B6E6F5" w14:textId="77777777" w:rsidR="00E32348" w:rsidRDefault="00420842">
            <w:pPr>
              <w:pStyle w:val="a6"/>
              <w:spacing w:line="400" w:lineRule="exact"/>
              <w:jc w:val="right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盖章（签字）</w:t>
            </w:r>
          </w:p>
          <w:p w14:paraId="176D1E60" w14:textId="77777777" w:rsidR="00E32348" w:rsidRDefault="00420842">
            <w:pPr>
              <w:pStyle w:val="a6"/>
              <w:spacing w:line="400" w:lineRule="exact"/>
              <w:jc w:val="right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日</w:t>
            </w:r>
          </w:p>
        </w:tc>
        <w:tc>
          <w:tcPr>
            <w:tcW w:w="4770" w:type="dxa"/>
            <w:gridSpan w:val="3"/>
            <w:vAlign w:val="bottom"/>
          </w:tcPr>
          <w:p w14:paraId="5F7E0110" w14:textId="77777777" w:rsidR="00E32348" w:rsidRDefault="00420842">
            <w:pPr>
              <w:pStyle w:val="a6"/>
              <w:spacing w:line="400" w:lineRule="exact"/>
              <w:jc w:val="right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盖章（签字）</w:t>
            </w:r>
          </w:p>
          <w:p w14:paraId="1CF0C14F" w14:textId="77777777" w:rsidR="00E32348" w:rsidRDefault="00420842">
            <w:pPr>
              <w:pStyle w:val="a6"/>
              <w:spacing w:line="400" w:lineRule="exact"/>
              <w:jc w:val="right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eastAsia="黑体" w:hAnsi="黑体"/>
                <w:kern w:val="0"/>
                <w:sz w:val="24"/>
                <w:szCs w:val="24"/>
              </w:rPr>
              <w:t>日</w:t>
            </w:r>
          </w:p>
        </w:tc>
      </w:tr>
    </w:tbl>
    <w:p w14:paraId="34351D4D" w14:textId="77777777" w:rsidR="00E32348" w:rsidRDefault="00420842">
      <w:pPr>
        <w:pStyle w:val="a6"/>
        <w:spacing w:line="560" w:lineRule="exac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黑体"/>
          <w:kern w:val="0"/>
          <w:sz w:val="24"/>
          <w:szCs w:val="24"/>
        </w:rPr>
        <w:t>填表说明：</w:t>
      </w:r>
      <w:r>
        <w:rPr>
          <w:rFonts w:ascii="Times New Roman" w:eastAsia="黑体" w:hAnsi="Times New Roman"/>
          <w:kern w:val="0"/>
          <w:sz w:val="24"/>
          <w:szCs w:val="24"/>
        </w:rPr>
        <w:t>1.“</w:t>
      </w:r>
      <w:r>
        <w:rPr>
          <w:rFonts w:ascii="Times New Roman" w:eastAsia="黑体" w:hAnsi="黑体"/>
          <w:kern w:val="0"/>
          <w:sz w:val="24"/>
          <w:szCs w:val="24"/>
        </w:rPr>
        <w:t>获得专业方面的奖励或荣誉称号</w:t>
      </w:r>
      <w:r>
        <w:rPr>
          <w:rFonts w:ascii="Times New Roman" w:eastAsia="黑体" w:hAnsi="Times New Roman"/>
          <w:kern w:val="0"/>
          <w:sz w:val="24"/>
          <w:szCs w:val="24"/>
        </w:rPr>
        <w:t>”</w:t>
      </w:r>
      <w:r>
        <w:rPr>
          <w:rFonts w:ascii="Times New Roman" w:eastAsia="黑体" w:hAnsi="黑体"/>
          <w:kern w:val="0"/>
          <w:sz w:val="24"/>
          <w:szCs w:val="24"/>
        </w:rPr>
        <w:t>指长江学者、享受国务院政府特殊津贴、国家有突出贡献中青年专家、</w:t>
      </w:r>
      <w:proofErr w:type="gramStart"/>
      <w:r>
        <w:rPr>
          <w:rFonts w:ascii="Times New Roman" w:eastAsia="黑体" w:hAnsi="黑体"/>
          <w:kern w:val="0"/>
          <w:sz w:val="24"/>
          <w:szCs w:val="24"/>
        </w:rPr>
        <w:t>省学术</w:t>
      </w:r>
      <w:proofErr w:type="gramEnd"/>
      <w:r>
        <w:rPr>
          <w:rFonts w:ascii="Times New Roman" w:eastAsia="黑体" w:hAnsi="黑体"/>
          <w:kern w:val="0"/>
          <w:sz w:val="24"/>
          <w:szCs w:val="24"/>
        </w:rPr>
        <w:t>技术带头人、省优秀专家等，以及获得国家、部、省、市级的专业技术上的奖励情况等。</w:t>
      </w:r>
    </w:p>
    <w:p w14:paraId="41CD0436" w14:textId="77777777" w:rsidR="00E32348" w:rsidRDefault="00420842">
      <w:pPr>
        <w:pStyle w:val="a6"/>
        <w:numPr>
          <w:ilvl w:val="0"/>
          <w:numId w:val="4"/>
        </w:numPr>
        <w:spacing w:line="560" w:lineRule="exact"/>
        <w:ind w:firstLineChars="500" w:firstLine="1200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黑体"/>
          <w:kern w:val="0"/>
          <w:sz w:val="24"/>
          <w:szCs w:val="24"/>
        </w:rPr>
        <w:t>此表双面打印。</w:t>
      </w:r>
    </w:p>
    <w:sectPr w:rsidR="00E32348" w:rsidSect="008E3317">
      <w:pgSz w:w="11906" w:h="16838"/>
      <w:pgMar w:top="1928" w:right="1418" w:bottom="1474" w:left="1418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416BD8B-B042-4FCE-8032-2028D6F88D24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A1F4E7"/>
    <w:multiLevelType w:val="singleLevel"/>
    <w:tmpl w:val="A5A1F4E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6A93CAD"/>
    <w:multiLevelType w:val="singleLevel"/>
    <w:tmpl w:val="06A93C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84074C8"/>
    <w:multiLevelType w:val="multilevel"/>
    <w:tmpl w:val="484074C8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B7897AF"/>
    <w:multiLevelType w:val="singleLevel"/>
    <w:tmpl w:val="6B7897A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829369872">
    <w:abstractNumId w:val="1"/>
  </w:num>
  <w:num w:numId="2" w16cid:durableId="73551710">
    <w:abstractNumId w:val="2"/>
  </w:num>
  <w:num w:numId="3" w16cid:durableId="1864662864">
    <w:abstractNumId w:val="3"/>
  </w:num>
  <w:num w:numId="4" w16cid:durableId="6442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5FD12EC"/>
    <w:rsid w:val="001A195F"/>
    <w:rsid w:val="0022345F"/>
    <w:rsid w:val="0038398E"/>
    <w:rsid w:val="003B4E72"/>
    <w:rsid w:val="00420842"/>
    <w:rsid w:val="00435DA6"/>
    <w:rsid w:val="004500CE"/>
    <w:rsid w:val="004E29DD"/>
    <w:rsid w:val="006E203A"/>
    <w:rsid w:val="007A7778"/>
    <w:rsid w:val="007B29C5"/>
    <w:rsid w:val="007B3734"/>
    <w:rsid w:val="007E283E"/>
    <w:rsid w:val="00812230"/>
    <w:rsid w:val="00837269"/>
    <w:rsid w:val="008E3317"/>
    <w:rsid w:val="009E1620"/>
    <w:rsid w:val="00A7401F"/>
    <w:rsid w:val="00A833A2"/>
    <w:rsid w:val="00AD5D50"/>
    <w:rsid w:val="00BF4EAB"/>
    <w:rsid w:val="00C64945"/>
    <w:rsid w:val="00D5236A"/>
    <w:rsid w:val="00D92381"/>
    <w:rsid w:val="00E32348"/>
    <w:rsid w:val="0B0C03E4"/>
    <w:rsid w:val="12BC340B"/>
    <w:rsid w:val="2141581D"/>
    <w:rsid w:val="21E95CBC"/>
    <w:rsid w:val="27ED1BF8"/>
    <w:rsid w:val="3E1127E3"/>
    <w:rsid w:val="45231A3B"/>
    <w:rsid w:val="49AD0694"/>
    <w:rsid w:val="4B892603"/>
    <w:rsid w:val="4E5C1022"/>
    <w:rsid w:val="59C20B8A"/>
    <w:rsid w:val="65FD12EC"/>
    <w:rsid w:val="671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7615A7"/>
  <w15:docId w15:val="{2039A22D-4C38-4481-87E5-EF65AA28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-">
    <w:name w:val="公文处理助手-标题样式"/>
    <w:link w:val="-Char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微软雅黑" w:hAnsi="Times New Roman" w:cs="微软雅黑"/>
      <w:kern w:val="2"/>
      <w:sz w:val="44"/>
      <w:szCs w:val="44"/>
    </w:rPr>
  </w:style>
  <w:style w:type="character" w:customStyle="1" w:styleId="-Char">
    <w:name w:val="公文处理助手-标题样式 Char"/>
    <w:basedOn w:val="a0"/>
    <w:link w:val="-"/>
    <w:qFormat/>
    <w:rPr>
      <w:rFonts w:ascii="Times New Roman" w:eastAsia="微软雅黑" w:hAnsi="Times New Roman" w:cs="微软雅黑"/>
      <w:kern w:val="2"/>
      <w:sz w:val="44"/>
      <w:szCs w:val="44"/>
    </w:rPr>
  </w:style>
  <w:style w:type="paragraph" w:customStyle="1" w:styleId="-0">
    <w:name w:val="公文处理助手-正文样式"/>
    <w:link w:val="-Char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0">
    <w:name w:val="公文处理助手-正文样式 Char"/>
    <w:basedOn w:val="a0"/>
    <w:link w:val="-0"/>
    <w:rPr>
      <w:rFonts w:ascii="Times New Roman" w:eastAsia="仿宋_GB2312" w:hAnsi="Times New Roman" w:cs="微软雅黑"/>
      <w:kern w:val="2"/>
      <w:sz w:val="32"/>
      <w:szCs w:val="44"/>
    </w:rPr>
  </w:style>
  <w:style w:type="paragraph" w:customStyle="1" w:styleId="-1">
    <w:name w:val="公文处理助手-一级子标题样式"/>
    <w:link w:val="-Char1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 w:cs="微软雅黑"/>
      <w:kern w:val="2"/>
      <w:sz w:val="32"/>
      <w:szCs w:val="44"/>
    </w:rPr>
  </w:style>
  <w:style w:type="character" w:customStyle="1" w:styleId="-Char1">
    <w:name w:val="公文处理助手-一级子标题样式 Char"/>
    <w:basedOn w:val="a0"/>
    <w:link w:val="-1"/>
    <w:rPr>
      <w:rFonts w:ascii="Times New Roman" w:eastAsia="黑体" w:hAnsi="Times New Roman" w:cs="微软雅黑"/>
      <w:kern w:val="2"/>
      <w:sz w:val="32"/>
      <w:szCs w:val="44"/>
    </w:rPr>
  </w:style>
  <w:style w:type="paragraph" w:customStyle="1" w:styleId="-2">
    <w:name w:val="公文处理助手-二级子标题样式"/>
    <w:link w:val="-Char2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 w:cs="微软雅黑"/>
      <w:kern w:val="2"/>
      <w:sz w:val="32"/>
      <w:szCs w:val="44"/>
    </w:rPr>
  </w:style>
  <w:style w:type="character" w:customStyle="1" w:styleId="-Char2">
    <w:name w:val="公文处理助手-二级子标题样式 Char"/>
    <w:basedOn w:val="a0"/>
    <w:link w:val="-2"/>
    <w:qFormat/>
    <w:rPr>
      <w:rFonts w:ascii="Times New Roman" w:eastAsia="楷体_GB2312" w:hAnsi="Times New Roman" w:cs="微软雅黑"/>
      <w:kern w:val="2"/>
      <w:sz w:val="32"/>
      <w:szCs w:val="44"/>
    </w:rPr>
  </w:style>
  <w:style w:type="paragraph" w:customStyle="1" w:styleId="-3">
    <w:name w:val="公文处理助手-三级子标题样式"/>
    <w:link w:val="-Char3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 w:cs="微软雅黑"/>
      <w:kern w:val="2"/>
      <w:sz w:val="32"/>
      <w:szCs w:val="44"/>
    </w:rPr>
  </w:style>
  <w:style w:type="character" w:customStyle="1" w:styleId="-Char3">
    <w:name w:val="公文处理助手-三级子标题样式 Char"/>
    <w:basedOn w:val="a0"/>
    <w:link w:val="-3"/>
    <w:rPr>
      <w:rFonts w:ascii="Times New Roman" w:eastAsia="仿宋_GB2312" w:hAnsi="Times New Roman" w:cs="微软雅黑"/>
      <w:kern w:val="2"/>
      <w:sz w:val="32"/>
      <w:szCs w:val="44"/>
    </w:rPr>
  </w:style>
  <w:style w:type="paragraph" w:styleId="a7">
    <w:name w:val="List Paragraph"/>
    <w:basedOn w:val="a"/>
    <w:uiPriority w:val="99"/>
    <w:pPr>
      <w:ind w:firstLineChars="200" w:firstLine="420"/>
    </w:pPr>
  </w:style>
  <w:style w:type="paragraph" w:styleId="a8">
    <w:name w:val="Balloon Text"/>
    <w:basedOn w:val="a"/>
    <w:link w:val="a9"/>
    <w:rsid w:val="007A7778"/>
    <w:rPr>
      <w:sz w:val="18"/>
      <w:szCs w:val="18"/>
    </w:rPr>
  </w:style>
  <w:style w:type="character" w:customStyle="1" w:styleId="a9">
    <w:name w:val="批注框文本 字符"/>
    <w:basedOn w:val="a0"/>
    <w:link w:val="a8"/>
    <w:rsid w:val="007A77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韩政</dc:creator>
  <cp:lastModifiedBy>CD L</cp:lastModifiedBy>
  <cp:revision>2</cp:revision>
  <cp:lastPrinted>2025-05-28T03:28:00Z</cp:lastPrinted>
  <dcterms:created xsi:type="dcterms:W3CDTF">2025-05-28T07:20:00Z</dcterms:created>
  <dcterms:modified xsi:type="dcterms:W3CDTF">2025-05-28T07:20:00Z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2F2E42F437414994B96845BE91AEFBD5_13</vt:lpwstr>
  </property>
  <property fmtid="{D5CDD505-2E9C-101B-9397-08002B2CF9AE}" pid="4" name="KSOTemplateDocerSaveRecord">
    <vt:lpwstr>eyJoZGlkIjoiNDFhODhhYmJlZDk3N2ZjMDg3YTQyOGQ1YjUzYTkyOTYiLCJ1c2VySWQiOiI0NjEzMzcwOTkifQ==</vt:lpwstr>
  </property>
</Properties>
</file>