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48C69">
      <w:pPr>
        <w:adjustRightInd w:val="0"/>
        <w:snapToGrid w:val="0"/>
        <w:rPr>
          <w:rFonts w:hint="eastAsia" w:eastAsia="方正黑体简体"/>
        </w:rPr>
      </w:pPr>
      <w:bookmarkStart w:id="0" w:name="_GoBack"/>
      <w:bookmarkEnd w:id="0"/>
      <w:r>
        <w:rPr>
          <w:rFonts w:eastAsia="方正黑体简体"/>
        </w:rPr>
        <w:t>附件1</w:t>
      </w:r>
    </w:p>
    <w:p w14:paraId="3A5176DA">
      <w:pPr>
        <w:jc w:val="center"/>
        <w:rPr>
          <w:rFonts w:eastAsia="方正小标宋简体"/>
          <w:bCs/>
          <w:sz w:val="52"/>
          <w:szCs w:val="52"/>
        </w:rPr>
      </w:pPr>
    </w:p>
    <w:p w14:paraId="413CCEC1">
      <w:pPr>
        <w:jc w:val="center"/>
        <w:rPr>
          <w:rFonts w:eastAsia="方正小标宋简体"/>
          <w:bCs/>
          <w:sz w:val="52"/>
          <w:szCs w:val="52"/>
        </w:rPr>
      </w:pPr>
      <w:r>
        <w:rPr>
          <w:rFonts w:eastAsia="方正小标宋简体"/>
          <w:bCs/>
          <w:sz w:val="52"/>
          <w:szCs w:val="52"/>
        </w:rPr>
        <w:t xml:space="preserve"> </w:t>
      </w:r>
    </w:p>
    <w:p w14:paraId="651D08A7">
      <w:pPr>
        <w:jc w:val="center"/>
        <w:rPr>
          <w:rFonts w:eastAsia="方正小标宋简体"/>
          <w:bCs/>
          <w:sz w:val="52"/>
          <w:szCs w:val="52"/>
        </w:rPr>
      </w:pPr>
      <w:r>
        <w:rPr>
          <w:rFonts w:eastAsia="方正小标宋简体"/>
          <w:bCs/>
          <w:sz w:val="52"/>
          <w:szCs w:val="52"/>
        </w:rPr>
        <w:t xml:space="preserve"> </w:t>
      </w:r>
    </w:p>
    <w:p w14:paraId="0BD95590">
      <w:pPr>
        <w:autoSpaceDE w:val="0"/>
        <w:autoSpaceDN w:val="0"/>
        <w:adjustRightInd w:val="0"/>
        <w:snapToGrid w:val="0"/>
        <w:spacing w:before="181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202</w:t>
      </w:r>
      <w:r>
        <w:rPr>
          <w:rFonts w:hint="eastAsia" w:eastAsia="方正小标宋简体"/>
          <w:kern w:val="0"/>
          <w:sz w:val="44"/>
          <w:szCs w:val="44"/>
        </w:rPr>
        <w:t>5</w:t>
      </w:r>
      <w:r>
        <w:rPr>
          <w:rFonts w:eastAsia="方正小标宋简体"/>
          <w:kern w:val="0"/>
          <w:sz w:val="44"/>
          <w:szCs w:val="44"/>
        </w:rPr>
        <w:t>年成都市智能工厂申报书</w:t>
      </w:r>
    </w:p>
    <w:p w14:paraId="136C5666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 xml:space="preserve"> </w:t>
      </w:r>
    </w:p>
    <w:p w14:paraId="1B6AB1A9">
      <w:pPr>
        <w:rPr>
          <w:rFonts w:eastAsia="黑体"/>
        </w:rPr>
      </w:pPr>
      <w:r>
        <w:rPr>
          <w:rFonts w:eastAsia="黑体"/>
        </w:rPr>
        <w:t xml:space="preserve"> </w:t>
      </w:r>
    </w:p>
    <w:p w14:paraId="5711BDC2">
      <w:pPr>
        <w:rPr>
          <w:rFonts w:eastAsia="宋体"/>
          <w:szCs w:val="21"/>
        </w:rPr>
      </w:pPr>
      <w:r>
        <w:t xml:space="preserve"> </w:t>
      </w:r>
    </w:p>
    <w:p w14:paraId="77E1614A">
      <w:pPr>
        <w:rPr>
          <w:rFonts w:eastAsia="黑体"/>
        </w:rPr>
      </w:pPr>
      <w:r>
        <w:rPr>
          <w:rFonts w:eastAsia="黑体"/>
        </w:rPr>
        <w:t xml:space="preserve"> </w:t>
      </w:r>
    </w:p>
    <w:p w14:paraId="0448ACB1">
      <w:pPr>
        <w:jc w:val="left"/>
        <w:rPr>
          <w:rFonts w:eastAsia="黑体"/>
        </w:rPr>
      </w:pPr>
      <w:r>
        <w:rPr>
          <w:rFonts w:eastAsia="黑体"/>
        </w:rPr>
        <w:t xml:space="preserve"> </w:t>
      </w:r>
    </w:p>
    <w:p w14:paraId="660A5705">
      <w:pPr>
        <w:jc w:val="left"/>
        <w:rPr>
          <w:rFonts w:eastAsia="黑体"/>
        </w:rPr>
      </w:pPr>
      <w:r>
        <w:rPr>
          <w:rFonts w:eastAsia="黑体"/>
        </w:rPr>
        <w:t xml:space="preserve"> </w:t>
      </w:r>
    </w:p>
    <w:p w14:paraId="3B6E12DD">
      <w:pPr>
        <w:rPr>
          <w:rFonts w:eastAsia="宋体"/>
          <w:szCs w:val="21"/>
        </w:rPr>
      </w:pPr>
      <w:r>
        <w:t xml:space="preserve"> </w:t>
      </w:r>
    </w:p>
    <w:p w14:paraId="1AD6257C">
      <w:pPr>
        <w:ind w:firstLine="640" w:firstLineChars="200"/>
        <w:rPr>
          <w:rFonts w:eastAsia="方正黑体简体"/>
          <w:u w:val="single"/>
        </w:rPr>
      </w:pPr>
      <w:r>
        <w:rPr>
          <w:rFonts w:eastAsia="方正黑体简体"/>
        </w:rPr>
        <w:t>申  报  企  业（盖 章）</w:t>
      </w:r>
      <w:r>
        <w:rPr>
          <w:rFonts w:eastAsia="方正黑体简体"/>
          <w:u w:val="single"/>
        </w:rPr>
        <w:t xml:space="preserve">                            </w:t>
      </w:r>
    </w:p>
    <w:p w14:paraId="405E901C">
      <w:pPr>
        <w:ind w:firstLine="640" w:firstLineChars="200"/>
        <w:rPr>
          <w:rFonts w:eastAsia="方正黑体简体"/>
          <w:u w:val="single"/>
        </w:rPr>
      </w:pPr>
      <w:r>
        <w:rPr>
          <w:rFonts w:eastAsia="方正黑体简体"/>
        </w:rPr>
        <w:t xml:space="preserve">智  能  工  厂  名  称 </w:t>
      </w:r>
      <w:r>
        <w:rPr>
          <w:rFonts w:eastAsia="方正黑体简体"/>
          <w:u w:val="single"/>
        </w:rPr>
        <w:t xml:space="preserve">                           </w:t>
      </w:r>
    </w:p>
    <w:p w14:paraId="23793867">
      <w:pPr>
        <w:ind w:firstLine="640" w:firstLineChars="200"/>
        <w:rPr>
          <w:rFonts w:eastAsia="方正黑体简体"/>
          <w:u w:val="single"/>
        </w:rPr>
      </w:pPr>
      <w:r>
        <w:rPr>
          <w:rFonts w:eastAsia="方正黑体简体"/>
        </w:rPr>
        <w:t xml:space="preserve">申     报     日    期 </w:t>
      </w:r>
      <w:r>
        <w:rPr>
          <w:rFonts w:eastAsia="方正黑体简体"/>
          <w:u w:val="single"/>
        </w:rPr>
        <w:t xml:space="preserve">                            </w:t>
      </w:r>
    </w:p>
    <w:p w14:paraId="3F1A92AF">
      <w:pPr>
        <w:rPr>
          <w:rFonts w:eastAsia="方正黑体简体"/>
          <w:sz w:val="36"/>
          <w:szCs w:val="36"/>
        </w:rPr>
      </w:pPr>
      <w:r>
        <w:rPr>
          <w:rFonts w:eastAsia="方正黑体简体"/>
          <w:sz w:val="36"/>
          <w:szCs w:val="36"/>
        </w:rPr>
        <w:t xml:space="preserve"> </w:t>
      </w:r>
    </w:p>
    <w:p w14:paraId="6EBD87F9">
      <w:pPr>
        <w:rPr>
          <w:rFonts w:eastAsia="仿宋_GB2312"/>
          <w:sz w:val="36"/>
          <w:szCs w:val="36"/>
        </w:rPr>
      </w:pPr>
      <w:r>
        <w:rPr>
          <w:rFonts w:eastAsia="仿宋_GB2312"/>
          <w:sz w:val="36"/>
          <w:szCs w:val="36"/>
        </w:rPr>
        <w:t xml:space="preserve"> </w:t>
      </w:r>
    </w:p>
    <w:p w14:paraId="2BBBA981">
      <w:pPr>
        <w:rPr>
          <w:rFonts w:eastAsia="仿宋_GB2312"/>
          <w:sz w:val="36"/>
          <w:szCs w:val="36"/>
        </w:rPr>
      </w:pPr>
      <w:r>
        <w:rPr>
          <w:rFonts w:eastAsia="仿宋_GB2312"/>
          <w:sz w:val="36"/>
          <w:szCs w:val="36"/>
        </w:rPr>
        <w:t xml:space="preserve"> </w:t>
      </w:r>
    </w:p>
    <w:p w14:paraId="7D99721E">
      <w:pPr>
        <w:rPr>
          <w:rFonts w:eastAsia="宋体"/>
          <w:szCs w:val="21"/>
        </w:rPr>
      </w:pPr>
      <w:r>
        <w:t xml:space="preserve"> </w:t>
      </w:r>
    </w:p>
    <w:tbl>
      <w:tblPr>
        <w:tblStyle w:val="5"/>
        <w:tblW w:w="49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1"/>
        <w:gridCol w:w="240"/>
      </w:tblGrid>
      <w:tr w14:paraId="14DD5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4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72B96">
            <w:pPr>
              <w:jc w:val="center"/>
              <w:rPr>
                <w:rFonts w:eastAsia="方正黑体简体"/>
                <w:bCs/>
              </w:rPr>
            </w:pPr>
            <w:r>
              <w:rPr>
                <w:rFonts w:eastAsia="方正黑体简体"/>
                <w:bCs/>
              </w:rPr>
              <w:t>成都市经济和信息化局 制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01C68">
            <w:pPr>
              <w:rPr>
                <w:rFonts w:eastAsia="楷体_GB2312"/>
                <w:bCs/>
              </w:rPr>
            </w:pPr>
          </w:p>
        </w:tc>
      </w:tr>
    </w:tbl>
    <w:p w14:paraId="761AFE11">
      <w:pPr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 xml:space="preserve"> </w:t>
      </w:r>
    </w:p>
    <w:p w14:paraId="6B0E71D8">
      <w:pPr>
        <w:pStyle w:val="4"/>
        <w:keepNext w:val="0"/>
        <w:keepLines w:val="0"/>
        <w:adjustRightInd w:val="0"/>
        <w:snapToGrid w:val="0"/>
        <w:spacing w:before="0" w:after="0" w:line="240" w:lineRule="auto"/>
        <w:jc w:val="center"/>
        <w:rPr>
          <w:rFonts w:ascii="Times New Roman" w:hAnsi="Times New Roman" w:eastAsia="方正小标宋简体"/>
          <w:b w:val="0"/>
          <w:bCs w:val="0"/>
          <w:sz w:val="44"/>
          <w:szCs w:val="44"/>
        </w:rPr>
      </w:pPr>
    </w:p>
    <w:p w14:paraId="1BE5403D">
      <w:pPr>
        <w:pStyle w:val="4"/>
        <w:keepNext w:val="0"/>
        <w:keepLines w:val="0"/>
        <w:adjustRightInd w:val="0"/>
        <w:snapToGrid w:val="0"/>
        <w:spacing w:before="0" w:after="0" w:line="240" w:lineRule="auto"/>
        <w:jc w:val="center"/>
        <w:rPr>
          <w:rFonts w:ascii="Times New Roman" w:hAnsi="Times New Roman" w:eastAsia="方正小标宋简体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/>
          <w:b w:val="0"/>
          <w:bCs w:val="0"/>
          <w:sz w:val="44"/>
          <w:szCs w:val="44"/>
        </w:rPr>
        <w:t>填 报 说 明</w:t>
      </w:r>
    </w:p>
    <w:p w14:paraId="7DB8029C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 xml:space="preserve"> </w:t>
      </w:r>
    </w:p>
    <w:p w14:paraId="6AE9D53F">
      <w:pPr>
        <w:adjustRightInd w:val="0"/>
        <w:snapToGrid w:val="0"/>
        <w:spacing w:line="300" w:lineRule="auto"/>
        <w:ind w:firstLine="640" w:firstLineChars="200"/>
      </w:pPr>
      <w:r>
        <w:rPr>
          <w:rFonts w:hint="eastAsia"/>
        </w:rPr>
        <w:t>一、</w:t>
      </w:r>
      <w:r>
        <w:t>统一用 A4 纸双面印制；</w:t>
      </w:r>
    </w:p>
    <w:p w14:paraId="2411CBEA">
      <w:pPr>
        <w:adjustRightInd w:val="0"/>
        <w:snapToGrid w:val="0"/>
        <w:spacing w:line="300" w:lineRule="auto"/>
        <w:ind w:firstLine="640" w:firstLineChars="200"/>
      </w:pPr>
      <w:r>
        <w:rPr>
          <w:rFonts w:hint="eastAsia"/>
        </w:rPr>
        <w:t>二、</w:t>
      </w:r>
      <w:r>
        <w:t>按格式要求填写，除另有说明外，栏目内容不得空缺；</w:t>
      </w:r>
    </w:p>
    <w:p w14:paraId="6B878F3B">
      <w:pPr>
        <w:adjustRightInd w:val="0"/>
        <w:snapToGrid w:val="0"/>
        <w:spacing w:line="300" w:lineRule="auto"/>
        <w:ind w:firstLine="640" w:firstLineChars="200"/>
      </w:pPr>
      <w:r>
        <w:rPr>
          <w:rFonts w:hint="eastAsia"/>
        </w:rPr>
        <w:t>三、</w:t>
      </w:r>
      <w:r>
        <w:t>文字叙述部分用小四号仿宋GB2312字体；</w:t>
      </w:r>
    </w:p>
    <w:p w14:paraId="70DDC838">
      <w:pPr>
        <w:adjustRightInd w:val="0"/>
        <w:snapToGrid w:val="0"/>
        <w:spacing w:line="300" w:lineRule="auto"/>
        <w:ind w:firstLine="640" w:firstLineChars="200"/>
      </w:pPr>
      <w:r>
        <w:rPr>
          <w:rFonts w:hint="eastAsia"/>
        </w:rPr>
        <w:t>四、</w:t>
      </w:r>
      <w:r>
        <w:t>未尽事宜，可另附文字材料说明；</w:t>
      </w:r>
    </w:p>
    <w:p w14:paraId="5AC9D0D0">
      <w:pPr>
        <w:adjustRightInd w:val="0"/>
        <w:snapToGrid w:val="0"/>
        <w:spacing w:line="300" w:lineRule="auto"/>
        <w:ind w:firstLine="640" w:firstLineChars="200"/>
      </w:pPr>
      <w:r>
        <w:rPr>
          <w:rFonts w:hint="eastAsia"/>
        </w:rPr>
        <w:t>五、</w:t>
      </w:r>
      <w:r>
        <w:t>申报材料须在要求盖章处加盖公章；</w:t>
      </w:r>
    </w:p>
    <w:p w14:paraId="0E4523A2">
      <w:pPr>
        <w:adjustRightInd w:val="0"/>
        <w:snapToGrid w:val="0"/>
        <w:spacing w:line="300" w:lineRule="auto"/>
        <w:ind w:firstLine="640" w:firstLineChars="200"/>
      </w:pPr>
      <w:r>
        <w:rPr>
          <w:rFonts w:hint="eastAsia"/>
        </w:rPr>
        <w:t>六、</w:t>
      </w:r>
      <w:r>
        <w:t>提交申请报告时，应同时提交必要证明材料，确保真实并按要求顺序合并简装，加盖骑缝章；</w:t>
      </w:r>
    </w:p>
    <w:p w14:paraId="4FAC3694">
      <w:pPr>
        <w:adjustRightInd w:val="0"/>
        <w:snapToGrid w:val="0"/>
        <w:spacing w:line="300" w:lineRule="auto"/>
        <w:ind w:firstLine="640" w:firstLineChars="200"/>
        <w:rPr>
          <w:rFonts w:hint="eastAsia" w:ascii="方正黑体简体" w:hAnsi="方正黑体简体" w:eastAsia="方正黑体简体" w:cs="方正黑体简体"/>
        </w:rPr>
        <w:sectPr>
          <w:pgSz w:w="11906" w:h="16838"/>
          <w:pgMar w:top="1701" w:right="1474" w:bottom="1531" w:left="1587" w:header="1134" w:footer="1531" w:gutter="0"/>
          <w:cols w:space="720" w:num="1"/>
          <w:docGrid w:type="lines" w:linePitch="438" w:charSpace="0"/>
        </w:sectPr>
      </w:pPr>
    </w:p>
    <w:p w14:paraId="12F1D220">
      <w:pPr>
        <w:adjustRightInd w:val="0"/>
        <w:snapToGrid w:val="0"/>
        <w:spacing w:after="87" w:afterLines="20"/>
        <w:ind w:firstLine="640" w:firstLineChars="200"/>
        <w:rPr>
          <w:rFonts w:eastAsia="方正黑体简体"/>
        </w:rPr>
      </w:pPr>
      <w:r>
        <w:rPr>
          <w:rFonts w:eastAsia="方正黑体简体"/>
          <w:bCs/>
        </w:rPr>
        <w:t>一、申报工厂基本情况</w:t>
      </w:r>
    </w:p>
    <w:tbl>
      <w:tblPr>
        <w:tblStyle w:val="5"/>
        <w:tblW w:w="91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7"/>
        <w:gridCol w:w="646"/>
        <w:gridCol w:w="2681"/>
        <w:gridCol w:w="711"/>
        <w:gridCol w:w="574"/>
        <w:gridCol w:w="2550"/>
      </w:tblGrid>
      <w:tr w14:paraId="20081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1D07E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企业名称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EC593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4FB9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147BA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企业注册地址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2C91E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6DB09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1EA11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工厂地址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3D86B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B2B13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工厂类型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0343">
            <w:pPr>
              <w:adjustRightInd w:val="0"/>
              <w:snapToGrid w:val="0"/>
              <w:spacing w:line="300" w:lineRule="exact"/>
              <w:jc w:val="lef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>流程型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>离散型</w:t>
            </w:r>
          </w:p>
        </w:tc>
      </w:tr>
      <w:tr w14:paraId="07FC0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73729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统一社会</w:t>
            </w:r>
          </w:p>
          <w:p w14:paraId="6728BE9B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信用代码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A5FBB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DA7A7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企业</w:t>
            </w:r>
          </w:p>
          <w:p w14:paraId="5D7E25D5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成立时间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C5886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32F7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2E2DD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所属区(市)县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66D6B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6DC4A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法人代表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83ACC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5B3CF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189960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企业类型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8F016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 xml:space="preserve">大型企业   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 xml:space="preserve">中型企业   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 xml:space="preserve">小型企业   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>微型企业</w:t>
            </w:r>
          </w:p>
        </w:tc>
      </w:tr>
      <w:tr w14:paraId="20E2D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43353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企业规模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D6DC1">
            <w:pPr>
              <w:adjustRightInd w:val="0"/>
              <w:snapToGrid w:val="0"/>
              <w:spacing w:line="300" w:lineRule="exact"/>
              <w:ind w:firstLine="840" w:firstLineChars="40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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>规上企业                   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>规下企业</w:t>
            </w:r>
          </w:p>
        </w:tc>
      </w:tr>
      <w:tr w14:paraId="26144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CF919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所属行业大类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15E9C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参照国民经济行业分类GB/T4754-2017填写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FC5DB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行业代码及名称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EF1EE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参照国民经济行业分类GB/T4754-2017填写</w:t>
            </w:r>
          </w:p>
        </w:tc>
      </w:tr>
      <w:tr w14:paraId="3D818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0AED8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联系人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A9BAD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姓名</w:t>
            </w:r>
          </w:p>
        </w:tc>
        <w:tc>
          <w:tcPr>
            <w:tcW w:w="2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F25AE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FEE4F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职务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E6EB1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77789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396DB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9AB89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手机</w:t>
            </w:r>
          </w:p>
        </w:tc>
        <w:tc>
          <w:tcPr>
            <w:tcW w:w="2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84018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CB7F4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邮箱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BD21E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03BF1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17E37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企业开户行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FD4DF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318EA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银行账号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B11BC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28B8A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E6F37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近三年主要经济指标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8C105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202</w:t>
            </w:r>
            <w:r>
              <w:rPr>
                <w:rFonts w:hint="eastAsia"/>
                <w:bCs/>
                <w:sz w:val="21"/>
                <w:szCs w:val="21"/>
              </w:rPr>
              <w:t>2</w:t>
            </w:r>
            <w:r>
              <w:rPr>
                <w:bCs/>
                <w:sz w:val="21"/>
                <w:szCs w:val="21"/>
              </w:rPr>
              <w:t>年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CFE93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202</w:t>
            </w:r>
            <w:r>
              <w:rPr>
                <w:rFonts w:hint="eastAsia"/>
                <w:bCs/>
                <w:sz w:val="21"/>
                <w:szCs w:val="21"/>
              </w:rPr>
              <w:t>3</w:t>
            </w:r>
            <w:r>
              <w:rPr>
                <w:bCs/>
                <w:sz w:val="21"/>
                <w:szCs w:val="21"/>
              </w:rPr>
              <w:t>年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139D4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202</w:t>
            </w:r>
            <w:r>
              <w:rPr>
                <w:rFonts w:hint="eastAsia"/>
                <w:bCs/>
                <w:sz w:val="21"/>
                <w:szCs w:val="21"/>
              </w:rPr>
              <w:t>4</w:t>
            </w:r>
            <w:r>
              <w:rPr>
                <w:bCs/>
                <w:sz w:val="21"/>
                <w:szCs w:val="21"/>
              </w:rPr>
              <w:t>年</w:t>
            </w:r>
          </w:p>
        </w:tc>
      </w:tr>
      <w:tr w14:paraId="595DD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6FE47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主营业务收入</w:t>
            </w:r>
          </w:p>
          <w:p w14:paraId="3D85F063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（万元）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0075E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CF4AC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4616B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4987B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C23D0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利润（万元）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D79F5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686DF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AE751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2F2EC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1A3B9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税金（万元）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D21A1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1F259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3CE91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3A881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99626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主要产品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4589E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</w:tr>
      <w:tr w14:paraId="03A44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9F43B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智能工厂总投资（万元）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2D701">
            <w:pPr>
              <w:widowControl/>
              <w:adjustRightInd w:val="0"/>
              <w:snapToGrid w:val="0"/>
              <w:spacing w:line="300" w:lineRule="exact"/>
              <w:jc w:val="left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总投资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     </w:t>
            </w:r>
            <w:r>
              <w:rPr>
                <w:bCs/>
                <w:kern w:val="0"/>
                <w:sz w:val="21"/>
                <w:szCs w:val="21"/>
              </w:rPr>
              <w:t>（万元）。</w:t>
            </w:r>
          </w:p>
          <w:p w14:paraId="0933B373">
            <w:pPr>
              <w:widowControl/>
              <w:adjustRightInd w:val="0"/>
              <w:snapToGrid w:val="0"/>
              <w:spacing w:line="300" w:lineRule="exact"/>
              <w:jc w:val="left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其中：设备（含软件及网络设备）总投资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       </w:t>
            </w:r>
            <w:r>
              <w:rPr>
                <w:bCs/>
                <w:kern w:val="0"/>
                <w:sz w:val="21"/>
                <w:szCs w:val="21"/>
              </w:rPr>
              <w:t>（万元）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。</w:t>
            </w:r>
          </w:p>
          <w:p w14:paraId="4F4A8E18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hint="eastAsia"/>
                <w:bCs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核心智能制造装备投资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     </w:t>
            </w:r>
            <w:r>
              <w:rPr>
                <w:bCs/>
                <w:kern w:val="0"/>
                <w:sz w:val="21"/>
                <w:szCs w:val="21"/>
              </w:rPr>
              <w:t>（万元）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。</w:t>
            </w:r>
          </w:p>
        </w:tc>
      </w:tr>
      <w:tr w14:paraId="1385A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5EAC8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智能制造能力成熟度自评估等级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A1E7C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 xml:space="preserve">一级及以下     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 xml:space="preserve">二级     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 xml:space="preserve">三级     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>四级及以上</w:t>
            </w:r>
          </w:p>
        </w:tc>
      </w:tr>
      <w:tr w14:paraId="2134C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exac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B9BBA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工厂生产设备数量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1960B">
            <w:pPr>
              <w:widowControl/>
              <w:adjustRightInd w:val="0"/>
              <w:snapToGrid w:val="0"/>
              <w:spacing w:line="300" w:lineRule="exact"/>
              <w:jc w:val="left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设备数量：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   </w:t>
            </w:r>
            <w:r>
              <w:rPr>
                <w:bCs/>
                <w:kern w:val="0"/>
                <w:sz w:val="21"/>
                <w:szCs w:val="21"/>
              </w:rPr>
              <w:t>（台），生产线数量：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   </w:t>
            </w:r>
            <w:r>
              <w:rPr>
                <w:bCs/>
                <w:kern w:val="0"/>
                <w:sz w:val="21"/>
                <w:szCs w:val="21"/>
              </w:rPr>
              <w:t>（条）。</w:t>
            </w:r>
          </w:p>
          <w:p w14:paraId="0B0E3685">
            <w:pPr>
              <w:widowControl/>
              <w:adjustRightInd w:val="0"/>
              <w:snapToGrid w:val="0"/>
              <w:spacing w:line="300" w:lineRule="exact"/>
              <w:jc w:val="left"/>
              <w:rPr>
                <w:bCs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其中，数控机床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bCs/>
                <w:kern w:val="0"/>
                <w:sz w:val="21"/>
                <w:szCs w:val="21"/>
              </w:rPr>
              <w:t>（台），工业机器人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bCs/>
                <w:kern w:val="0"/>
                <w:sz w:val="21"/>
                <w:szCs w:val="21"/>
              </w:rPr>
              <w:t>（台），</w:t>
            </w:r>
            <w:r>
              <w:rPr>
                <w:bCs/>
                <w:sz w:val="21"/>
                <w:szCs w:val="21"/>
              </w:rPr>
              <w:t>增材制造装备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         ___</w:t>
            </w:r>
            <w:r>
              <w:rPr>
                <w:bCs/>
                <w:kern w:val="0"/>
                <w:sz w:val="21"/>
                <w:szCs w:val="21"/>
              </w:rPr>
              <w:t>（台），智能</w:t>
            </w:r>
            <w:r>
              <w:rPr>
                <w:bCs/>
                <w:sz w:val="21"/>
                <w:szCs w:val="21"/>
              </w:rPr>
              <w:t>传感控制与检测装备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bCs/>
                <w:kern w:val="0"/>
                <w:sz w:val="21"/>
                <w:szCs w:val="21"/>
              </w:rPr>
              <w:t>（台），</w:t>
            </w:r>
            <w:r>
              <w:rPr>
                <w:bCs/>
                <w:sz w:val="21"/>
                <w:szCs w:val="21"/>
              </w:rPr>
              <w:t>智能制造成套装备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bCs/>
                <w:kern w:val="0"/>
                <w:sz w:val="21"/>
                <w:szCs w:val="21"/>
              </w:rPr>
              <w:t>（台），其他数字化设备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bCs/>
                <w:kern w:val="0"/>
                <w:sz w:val="21"/>
                <w:szCs w:val="21"/>
              </w:rPr>
              <w:t>（台）。</w:t>
            </w:r>
          </w:p>
        </w:tc>
      </w:tr>
      <w:tr w14:paraId="0ABE7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exac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ACBD3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</w:p>
          <w:p w14:paraId="1F1CC89A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直接认定或优先认定情况</w:t>
            </w:r>
          </w:p>
          <w:p w14:paraId="0CC85D95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（选填）</w:t>
            </w:r>
          </w:p>
          <w:p w14:paraId="16C1BAF4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86C35">
            <w:pPr>
              <w:adjustRightInd w:val="0"/>
              <w:snapToGrid w:val="0"/>
              <w:spacing w:line="300" w:lineRule="exact"/>
              <w:jc w:val="lef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符合《成都市智能工厂和数字化车间认定管理办法》直接认定或优先认定情况：</w:t>
            </w:r>
          </w:p>
          <w:p w14:paraId="0C39A1BC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bCs/>
                <w:sz w:val="21"/>
                <w:szCs w:val="21"/>
              </w:rPr>
            </w:pPr>
          </w:p>
          <w:p w14:paraId="5C458172">
            <w:pPr>
              <w:adjustRightInd w:val="0"/>
              <w:snapToGrid w:val="0"/>
              <w:spacing w:line="300" w:lineRule="exact"/>
              <w:ind w:firstLine="1050" w:firstLineChars="500"/>
              <w:jc w:val="lef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直接认定情况：</w:t>
            </w:r>
            <w:r>
              <w:rPr>
                <w:bCs/>
                <w:sz w:val="21"/>
                <w:szCs w:val="21"/>
                <w:u w:val="single"/>
              </w:rPr>
              <w:t xml:space="preserve">               </w:t>
            </w:r>
          </w:p>
          <w:p w14:paraId="4DF4CA00">
            <w:pPr>
              <w:adjustRightInd w:val="0"/>
              <w:snapToGrid w:val="0"/>
              <w:spacing w:line="300" w:lineRule="exact"/>
              <w:jc w:val="left"/>
              <w:rPr>
                <w:bCs/>
                <w:sz w:val="21"/>
                <w:szCs w:val="21"/>
                <w:u w:val="single"/>
              </w:rPr>
            </w:pPr>
            <w:r>
              <w:rPr>
                <w:bCs/>
                <w:sz w:val="21"/>
                <w:szCs w:val="21"/>
              </w:rPr>
              <w:t>        优先认定情况：</w:t>
            </w:r>
            <w:r>
              <w:rPr>
                <w:bCs/>
                <w:sz w:val="21"/>
                <w:szCs w:val="21"/>
                <w:u w:val="single"/>
              </w:rPr>
              <w:t xml:space="preserve">               </w:t>
            </w:r>
          </w:p>
        </w:tc>
      </w:tr>
      <w:tr w14:paraId="50CED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exac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42863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企业情况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0E9CE">
            <w:pPr>
              <w:adjustRightInd w:val="0"/>
              <w:snapToGrid w:val="0"/>
              <w:spacing w:line="300" w:lineRule="exact"/>
              <w:ind w:firstLine="420" w:firstLineChars="20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简述企业主营业务、产品市场等方面情况（原则上不超过300字）。</w:t>
            </w:r>
          </w:p>
          <w:p w14:paraId="7B9868EF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bCs/>
                <w:sz w:val="21"/>
                <w:szCs w:val="21"/>
              </w:rPr>
            </w:pPr>
          </w:p>
          <w:p w14:paraId="5A8983D1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691253C6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29621BA0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13C1F8EE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23521D94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44A39D69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69A81C16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2A28A12F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75A3175E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4B352484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5B87C148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637E5FCB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396B1092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5A20CC3D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1110C8B0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4C44F29B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1628F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exac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BD3F7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智能工厂</w:t>
            </w:r>
          </w:p>
          <w:p w14:paraId="0A08087A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建设情况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54303"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/>
                <w:bCs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对智能工厂的建设方案、技术路线、攻克的问题、取得成效等方面进行简要描述（原则上不超过300字）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。</w:t>
            </w:r>
          </w:p>
          <w:p w14:paraId="04D0B70A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373765B9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5CC2CF0A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2B65B3CC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1B3C8322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60723D5F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301DB195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2916217A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0DE4BC3B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0081017F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41402E84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1067828A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2EC749C4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5A4469F3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50D84124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</w:p>
          <w:p w14:paraId="3FD36FDE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  <w:p w14:paraId="50F81B7D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  <w:p w14:paraId="39880778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</w:tr>
      <w:tr w14:paraId="0DE4C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7" w:hRule="exac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74EF0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申报单位</w:t>
            </w:r>
          </w:p>
          <w:p w14:paraId="097916CA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kern w:val="0"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真实性承诺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3D6A5">
            <w:pPr>
              <w:adjustRightInd w:val="0"/>
              <w:snapToGrid w:val="0"/>
              <w:spacing w:line="300" w:lineRule="exact"/>
              <w:ind w:firstLine="420" w:firstLineChars="200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我公司申报本项目的所有材料，均真实、完整、合法、有效，不存在伪造、编造、抄袭等虚假情形。近三年未被列入企业异常经营名录、安全生产黑名单、失信被执行人名单，未发生重、特大安全事故以及环境污染事故等</w:t>
            </w:r>
            <w:r>
              <w:rPr>
                <w:rFonts w:hint="eastAsia" w:ascii="方正仿宋简体" w:hAnsi="方正仿宋简体" w:cs="方正仿宋简体"/>
                <w:bCs/>
                <w:kern w:val="0"/>
                <w:sz w:val="21"/>
                <w:szCs w:val="21"/>
              </w:rPr>
              <w:t>“</w:t>
            </w:r>
            <w:r>
              <w:rPr>
                <w:bCs/>
                <w:kern w:val="0"/>
                <w:sz w:val="21"/>
                <w:szCs w:val="21"/>
              </w:rPr>
              <w:t>一票否决</w:t>
            </w:r>
            <w:r>
              <w:rPr>
                <w:rFonts w:hint="eastAsia" w:ascii="方正仿宋简体" w:hAnsi="方正仿宋简体" w:cs="方正仿宋简体"/>
                <w:bCs/>
                <w:kern w:val="0"/>
                <w:sz w:val="21"/>
                <w:szCs w:val="21"/>
              </w:rPr>
              <w:t>”</w:t>
            </w:r>
            <w:r>
              <w:rPr>
                <w:bCs/>
                <w:kern w:val="0"/>
                <w:sz w:val="21"/>
                <w:szCs w:val="21"/>
              </w:rPr>
              <w:t>事项。如有虚假或其他问题，由我公司承担全部责任（含法律责任）。</w:t>
            </w:r>
          </w:p>
          <w:p w14:paraId="7B94AA30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1230EA9A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7147FFE2">
            <w:pPr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 xml:space="preserve">                          法定代表人签章：</w:t>
            </w:r>
          </w:p>
          <w:p w14:paraId="7D4B1BA0">
            <w:pPr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 xml:space="preserve">                              公章：</w:t>
            </w:r>
          </w:p>
          <w:p w14:paraId="74BBCDDD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                                    年   月   日</w:t>
            </w:r>
          </w:p>
        </w:tc>
      </w:tr>
      <w:tr w14:paraId="72491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exact"/>
          <w:jc w:val="center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C7E95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区（市）县</w:t>
            </w:r>
          </w:p>
          <w:p w14:paraId="34C9794C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工业和信息化主管部门</w:t>
            </w:r>
          </w:p>
          <w:p w14:paraId="5A9CFB7B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审核意见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95D8A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bCs/>
                <w:sz w:val="21"/>
                <w:szCs w:val="21"/>
              </w:rPr>
            </w:pPr>
          </w:p>
          <w:p w14:paraId="447A33A5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783C0737">
            <w:pPr>
              <w:adjustRightInd w:val="0"/>
              <w:snapToGrid w:val="0"/>
              <w:spacing w:line="300" w:lineRule="exact"/>
              <w:ind w:firstLine="420" w:firstLineChars="200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经审核，本项目以及申报材料真实、合规，符合申报要求，同意推荐。</w:t>
            </w:r>
          </w:p>
          <w:p w14:paraId="0C4979E3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bCs/>
                <w:kern w:val="0"/>
                <w:sz w:val="21"/>
                <w:szCs w:val="21"/>
              </w:rPr>
            </w:pPr>
          </w:p>
          <w:p w14:paraId="56B59C9D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bCs/>
                <w:sz w:val="21"/>
                <w:szCs w:val="21"/>
              </w:rPr>
            </w:pPr>
          </w:p>
          <w:p w14:paraId="1978CDB3">
            <w:pPr>
              <w:adjustRightInd w:val="0"/>
              <w:snapToGrid w:val="0"/>
              <w:spacing w:line="300" w:lineRule="exact"/>
              <w:ind w:firstLine="420" w:firstLineChars="200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 xml:space="preserve">                    （盖章）</w:t>
            </w:r>
          </w:p>
          <w:p w14:paraId="20DFEDE6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bCs/>
                <w:sz w:val="21"/>
                <w:szCs w:val="21"/>
              </w:rPr>
            </w:pPr>
          </w:p>
          <w:p w14:paraId="588B00E3">
            <w:pPr>
              <w:adjustRightInd w:val="0"/>
              <w:snapToGrid w:val="0"/>
              <w:spacing w:line="300" w:lineRule="exact"/>
              <w:ind w:firstLine="420" w:firstLineChars="20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 xml:space="preserve">                    年  月  日</w:t>
            </w:r>
          </w:p>
        </w:tc>
      </w:tr>
    </w:tbl>
    <w:p w14:paraId="35B681FC">
      <w:pPr>
        <w:jc w:val="center"/>
        <w:rPr>
          <w:rFonts w:hAnsi="黑体" w:eastAsia="黑体"/>
        </w:rPr>
      </w:pPr>
    </w:p>
    <w:p w14:paraId="0EBF54F8">
      <w:pPr>
        <w:adjustRightInd w:val="0"/>
        <w:snapToGrid w:val="0"/>
        <w:spacing w:after="87" w:afterLines="20"/>
        <w:ind w:firstLine="640" w:firstLineChars="200"/>
        <w:rPr>
          <w:rFonts w:eastAsia="方正黑体简体"/>
          <w:bCs/>
        </w:rPr>
      </w:pPr>
      <w:r>
        <w:rPr>
          <w:rFonts w:eastAsia="方正黑体简体"/>
          <w:bCs/>
        </w:rPr>
        <w:t>二、智能工厂各要素情况</w:t>
      </w:r>
    </w:p>
    <w:tbl>
      <w:tblPr>
        <w:tblStyle w:val="5"/>
        <w:tblW w:w="9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604"/>
        <w:gridCol w:w="1307"/>
        <w:gridCol w:w="8"/>
        <w:gridCol w:w="3297"/>
        <w:gridCol w:w="2125"/>
      </w:tblGrid>
      <w:tr w14:paraId="171F1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Align w:val="center"/>
          </w:tcPr>
          <w:p w14:paraId="16CBBA38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要素</w:t>
            </w:r>
          </w:p>
        </w:tc>
        <w:tc>
          <w:tcPr>
            <w:tcW w:w="1604" w:type="dxa"/>
            <w:vAlign w:val="center"/>
          </w:tcPr>
          <w:p w14:paraId="3332E899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  <w:lang w:eastAsia="zh-Hans"/>
              </w:rPr>
              <w:t>环节</w:t>
            </w:r>
          </w:p>
        </w:tc>
        <w:tc>
          <w:tcPr>
            <w:tcW w:w="4612" w:type="dxa"/>
            <w:gridSpan w:val="3"/>
            <w:vAlign w:val="center"/>
          </w:tcPr>
          <w:p w14:paraId="5A96CEDF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具体情况</w:t>
            </w:r>
          </w:p>
        </w:tc>
        <w:tc>
          <w:tcPr>
            <w:tcW w:w="2125" w:type="dxa"/>
            <w:vAlign w:val="center"/>
          </w:tcPr>
          <w:p w14:paraId="6178960D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备注</w:t>
            </w:r>
          </w:p>
        </w:tc>
      </w:tr>
      <w:tr w14:paraId="6D8E5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restart"/>
            <w:vAlign w:val="center"/>
          </w:tcPr>
          <w:p w14:paraId="090FF955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  <w:p w14:paraId="54B51A1A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智</w:t>
            </w:r>
          </w:p>
          <w:p w14:paraId="5BBFDAE4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能</w:t>
            </w:r>
          </w:p>
          <w:p w14:paraId="66983E1B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化 </w:t>
            </w:r>
          </w:p>
          <w:p w14:paraId="7E2A45E1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制</w:t>
            </w:r>
          </w:p>
          <w:p w14:paraId="51C43ED7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造</w:t>
            </w:r>
          </w:p>
        </w:tc>
        <w:tc>
          <w:tcPr>
            <w:tcW w:w="1604" w:type="dxa"/>
            <w:vMerge w:val="restart"/>
            <w:vAlign w:val="center"/>
          </w:tcPr>
          <w:p w14:paraId="5263993F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</w:rPr>
              <w:t>智能</w:t>
            </w:r>
            <w:r>
              <w:rPr>
                <w:sz w:val="21"/>
                <w:szCs w:val="21"/>
                <w:lang w:eastAsia="zh-Hans"/>
              </w:rPr>
              <w:t>设计</w:t>
            </w:r>
          </w:p>
        </w:tc>
        <w:tc>
          <w:tcPr>
            <w:tcW w:w="1315" w:type="dxa"/>
            <w:gridSpan w:val="2"/>
            <w:vAlign w:val="center"/>
          </w:tcPr>
          <w:p w14:paraId="485C6E94">
            <w:pPr>
              <w:pStyle w:val="3"/>
              <w:widowControl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  <w:lang w:eastAsia="zh-Hans"/>
              </w:rPr>
              <w:t>总体设计</w:t>
            </w:r>
          </w:p>
        </w:tc>
        <w:tc>
          <w:tcPr>
            <w:tcW w:w="3297" w:type="dxa"/>
            <w:vAlign w:val="center"/>
          </w:tcPr>
          <w:p w14:paraId="23F2EFB1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restart"/>
            <w:vAlign w:val="center"/>
          </w:tcPr>
          <w:p w14:paraId="30D79549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对智能工厂建设等情况做详细文字说明，每项不超过150字，须将相关证明材料作为申报书中的附件。</w:t>
            </w:r>
          </w:p>
        </w:tc>
      </w:tr>
      <w:tr w14:paraId="47F3C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continue"/>
            <w:vAlign w:val="center"/>
          </w:tcPr>
          <w:p w14:paraId="53B26C78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</w:p>
        </w:tc>
        <w:tc>
          <w:tcPr>
            <w:tcW w:w="1604" w:type="dxa"/>
            <w:vMerge w:val="continue"/>
            <w:vAlign w:val="center"/>
          </w:tcPr>
          <w:p w14:paraId="667534B9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06330E96">
            <w:pPr>
              <w:pStyle w:val="3"/>
              <w:widowControl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产品设计</w:t>
            </w:r>
          </w:p>
        </w:tc>
        <w:tc>
          <w:tcPr>
            <w:tcW w:w="3297" w:type="dxa"/>
            <w:vAlign w:val="center"/>
          </w:tcPr>
          <w:p w14:paraId="4656DF06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0446AA31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65630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continue"/>
            <w:vAlign w:val="center"/>
          </w:tcPr>
          <w:p w14:paraId="35559FDE">
            <w:pPr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1604" w:type="dxa"/>
            <w:vMerge w:val="continue"/>
            <w:vAlign w:val="center"/>
          </w:tcPr>
          <w:p w14:paraId="47B0AA89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371295CA">
            <w:pPr>
              <w:pStyle w:val="3"/>
              <w:widowControl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  <w:lang w:eastAsia="zh-Hans"/>
              </w:rPr>
              <w:t>工艺设计</w:t>
            </w:r>
          </w:p>
        </w:tc>
        <w:tc>
          <w:tcPr>
            <w:tcW w:w="3297" w:type="dxa"/>
            <w:vAlign w:val="center"/>
          </w:tcPr>
          <w:p w14:paraId="1A9B8177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445DC3BD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072E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continue"/>
            <w:vAlign w:val="center"/>
          </w:tcPr>
          <w:p w14:paraId="5D93149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604" w:type="dxa"/>
            <w:vAlign w:val="center"/>
          </w:tcPr>
          <w:p w14:paraId="2A6202DB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智能装备</w:t>
            </w:r>
          </w:p>
        </w:tc>
        <w:tc>
          <w:tcPr>
            <w:tcW w:w="4612" w:type="dxa"/>
            <w:gridSpan w:val="3"/>
            <w:vAlign w:val="center"/>
          </w:tcPr>
          <w:p w14:paraId="19BE44F9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3EBED98E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1849E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continue"/>
            <w:vAlign w:val="center"/>
          </w:tcPr>
          <w:p w14:paraId="5243A73C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604" w:type="dxa"/>
            <w:vMerge w:val="restart"/>
            <w:vAlign w:val="center"/>
          </w:tcPr>
          <w:p w14:paraId="5C4BCC50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智能生产</w:t>
            </w:r>
          </w:p>
        </w:tc>
        <w:tc>
          <w:tcPr>
            <w:tcW w:w="1315" w:type="dxa"/>
            <w:gridSpan w:val="2"/>
            <w:vAlign w:val="center"/>
          </w:tcPr>
          <w:p w14:paraId="5AAB90DA">
            <w:pPr>
              <w:pStyle w:val="3"/>
              <w:widowControl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计划调度</w:t>
            </w:r>
          </w:p>
        </w:tc>
        <w:tc>
          <w:tcPr>
            <w:tcW w:w="3297" w:type="dxa"/>
            <w:vAlign w:val="center"/>
          </w:tcPr>
          <w:p w14:paraId="06E6853C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3423771C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</w:tr>
      <w:tr w14:paraId="15BEF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continue"/>
            <w:vAlign w:val="center"/>
          </w:tcPr>
          <w:p w14:paraId="1E2E7881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604" w:type="dxa"/>
            <w:vMerge w:val="continue"/>
            <w:vAlign w:val="center"/>
          </w:tcPr>
          <w:p w14:paraId="73C32A05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7D9759DF">
            <w:pPr>
              <w:pStyle w:val="3"/>
              <w:widowControl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生产作业</w:t>
            </w:r>
          </w:p>
        </w:tc>
        <w:tc>
          <w:tcPr>
            <w:tcW w:w="3297" w:type="dxa"/>
            <w:vAlign w:val="center"/>
          </w:tcPr>
          <w:p w14:paraId="6986E252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4F9146E6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</w:tr>
      <w:tr w14:paraId="6D9AA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continue"/>
            <w:vAlign w:val="center"/>
          </w:tcPr>
          <w:p w14:paraId="41D826EB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604" w:type="dxa"/>
            <w:vMerge w:val="continue"/>
            <w:vAlign w:val="center"/>
          </w:tcPr>
          <w:p w14:paraId="2ACA7FBD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30DDD12F">
            <w:pPr>
              <w:pStyle w:val="3"/>
              <w:widowControl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质量追溯</w:t>
            </w:r>
          </w:p>
        </w:tc>
        <w:tc>
          <w:tcPr>
            <w:tcW w:w="3297" w:type="dxa"/>
            <w:vAlign w:val="center"/>
          </w:tcPr>
          <w:p w14:paraId="3CB2E0B7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13DF5EEE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</w:tr>
      <w:tr w14:paraId="2D7C4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continue"/>
            <w:vAlign w:val="center"/>
          </w:tcPr>
          <w:p w14:paraId="734AED01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604" w:type="dxa"/>
            <w:vAlign w:val="center"/>
          </w:tcPr>
          <w:p w14:paraId="406EB8F6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智能管理</w:t>
            </w:r>
          </w:p>
        </w:tc>
        <w:tc>
          <w:tcPr>
            <w:tcW w:w="4612" w:type="dxa"/>
            <w:gridSpan w:val="3"/>
            <w:vAlign w:val="center"/>
          </w:tcPr>
          <w:p w14:paraId="0BFC8660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3C89C164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74B04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continue"/>
            <w:vAlign w:val="center"/>
          </w:tcPr>
          <w:p w14:paraId="180F4DFA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604" w:type="dxa"/>
            <w:vAlign w:val="center"/>
          </w:tcPr>
          <w:p w14:paraId="518DB69C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智能物流</w:t>
            </w:r>
          </w:p>
        </w:tc>
        <w:tc>
          <w:tcPr>
            <w:tcW w:w="4612" w:type="dxa"/>
            <w:gridSpan w:val="3"/>
            <w:vAlign w:val="center"/>
          </w:tcPr>
          <w:p w14:paraId="402B5122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01FC89FC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2735E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continue"/>
            <w:vAlign w:val="center"/>
          </w:tcPr>
          <w:p w14:paraId="5645DCCB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604" w:type="dxa"/>
            <w:vAlign w:val="center"/>
          </w:tcPr>
          <w:p w14:paraId="368CAC7D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智慧能源</w:t>
            </w:r>
          </w:p>
        </w:tc>
        <w:tc>
          <w:tcPr>
            <w:tcW w:w="4612" w:type="dxa"/>
            <w:gridSpan w:val="3"/>
            <w:vAlign w:val="center"/>
          </w:tcPr>
          <w:p w14:paraId="1C49C6C5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5AF162D0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6D696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continue"/>
            <w:vAlign w:val="center"/>
          </w:tcPr>
          <w:p w14:paraId="4C65E4A4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604" w:type="dxa"/>
            <w:vMerge w:val="restart"/>
            <w:vAlign w:val="center"/>
          </w:tcPr>
          <w:p w14:paraId="63FC2999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zh-Hans"/>
              </w:rPr>
              <w:t>技术资源支撑</w:t>
            </w:r>
          </w:p>
        </w:tc>
        <w:tc>
          <w:tcPr>
            <w:tcW w:w="1315" w:type="dxa"/>
            <w:gridSpan w:val="2"/>
            <w:vAlign w:val="center"/>
          </w:tcPr>
          <w:p w14:paraId="43056AC9">
            <w:pPr>
              <w:pStyle w:val="3"/>
              <w:widowControl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</w:rPr>
              <w:t>数据中心</w:t>
            </w:r>
          </w:p>
        </w:tc>
        <w:tc>
          <w:tcPr>
            <w:tcW w:w="3297" w:type="dxa"/>
            <w:vAlign w:val="center"/>
          </w:tcPr>
          <w:p w14:paraId="4E405388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5A6BB987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</w:tr>
      <w:tr w14:paraId="75242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continue"/>
            <w:vAlign w:val="center"/>
          </w:tcPr>
          <w:p w14:paraId="429F7A8B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04" w:type="dxa"/>
            <w:vMerge w:val="continue"/>
            <w:vAlign w:val="center"/>
          </w:tcPr>
          <w:p w14:paraId="42E68F93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094C45BE">
            <w:pPr>
              <w:pStyle w:val="3"/>
              <w:widowControl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网络通信</w:t>
            </w:r>
          </w:p>
        </w:tc>
        <w:tc>
          <w:tcPr>
            <w:tcW w:w="3297" w:type="dxa"/>
            <w:vAlign w:val="center"/>
          </w:tcPr>
          <w:p w14:paraId="16392163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78261413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396EE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continue"/>
            <w:vAlign w:val="center"/>
          </w:tcPr>
          <w:p w14:paraId="6E1342FC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604" w:type="dxa"/>
            <w:vMerge w:val="continue"/>
            <w:vAlign w:val="center"/>
          </w:tcPr>
          <w:p w14:paraId="5EEAD5B6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70A317F6">
            <w:pPr>
              <w:pStyle w:val="3"/>
              <w:widowControl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信息安全</w:t>
            </w:r>
          </w:p>
        </w:tc>
        <w:tc>
          <w:tcPr>
            <w:tcW w:w="3297" w:type="dxa"/>
            <w:vAlign w:val="center"/>
          </w:tcPr>
          <w:p w14:paraId="5CFC010C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527971E6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4AF2B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restart"/>
            <w:vAlign w:val="center"/>
          </w:tcPr>
          <w:p w14:paraId="5D9BB94F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  <w:p w14:paraId="6D3DEF76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</w:t>
            </w:r>
          </w:p>
          <w:p w14:paraId="5F994D37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技</w:t>
            </w:r>
          </w:p>
          <w:p w14:paraId="0F117A51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术 </w:t>
            </w:r>
          </w:p>
          <w:p w14:paraId="236736A5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</w:t>
            </w:r>
          </w:p>
          <w:p w14:paraId="75814F57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用</w:t>
            </w:r>
          </w:p>
        </w:tc>
        <w:tc>
          <w:tcPr>
            <w:tcW w:w="1604" w:type="dxa"/>
            <w:vAlign w:val="center"/>
          </w:tcPr>
          <w:p w14:paraId="473A79F5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5G网络</w:t>
            </w:r>
          </w:p>
        </w:tc>
        <w:tc>
          <w:tcPr>
            <w:tcW w:w="4612" w:type="dxa"/>
            <w:gridSpan w:val="3"/>
            <w:vMerge w:val="restart"/>
            <w:vAlign w:val="center"/>
          </w:tcPr>
          <w:p w14:paraId="3BBE753F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125" w:type="dxa"/>
            <w:vMerge w:val="restart"/>
            <w:vAlign w:val="center"/>
          </w:tcPr>
          <w:p w14:paraId="703C8019">
            <w:pPr>
              <w:widowControl/>
              <w:adjustRightInd w:val="0"/>
              <w:snapToGrid w:val="0"/>
              <w:spacing w:line="300" w:lineRule="exac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sz w:val="21"/>
                <w:szCs w:val="21"/>
              </w:rPr>
              <w:t>选择所列的1项或多项（也可另行增加）新技术应用的总体状况及成效等情况进行填报，不超过500字，须将相关证明材料作为申报书中的附件。</w:t>
            </w:r>
          </w:p>
        </w:tc>
      </w:tr>
      <w:tr w14:paraId="559FA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continue"/>
            <w:vAlign w:val="center"/>
          </w:tcPr>
          <w:p w14:paraId="55DDAF09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604" w:type="dxa"/>
            <w:vAlign w:val="center"/>
          </w:tcPr>
          <w:p w14:paraId="405736F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人工智能</w:t>
            </w:r>
          </w:p>
        </w:tc>
        <w:tc>
          <w:tcPr>
            <w:tcW w:w="4612" w:type="dxa"/>
            <w:gridSpan w:val="3"/>
            <w:vMerge w:val="continue"/>
            <w:vAlign w:val="center"/>
          </w:tcPr>
          <w:p w14:paraId="52BBA0CB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27BAB53E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260BA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continue"/>
            <w:vAlign w:val="center"/>
          </w:tcPr>
          <w:p w14:paraId="2B2028CC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604" w:type="dxa"/>
            <w:vAlign w:val="center"/>
          </w:tcPr>
          <w:p w14:paraId="686F914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数字孪生</w:t>
            </w:r>
          </w:p>
        </w:tc>
        <w:tc>
          <w:tcPr>
            <w:tcW w:w="4612" w:type="dxa"/>
            <w:gridSpan w:val="3"/>
            <w:vMerge w:val="continue"/>
            <w:vAlign w:val="center"/>
          </w:tcPr>
          <w:p w14:paraId="043EA834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51D5E046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0C327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continue"/>
            <w:vAlign w:val="center"/>
          </w:tcPr>
          <w:p w14:paraId="5972CC1E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604" w:type="dxa"/>
            <w:vAlign w:val="center"/>
          </w:tcPr>
          <w:p w14:paraId="06A4081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标识解析</w:t>
            </w:r>
          </w:p>
        </w:tc>
        <w:tc>
          <w:tcPr>
            <w:tcW w:w="4612" w:type="dxa"/>
            <w:gridSpan w:val="3"/>
            <w:vMerge w:val="continue"/>
            <w:vAlign w:val="center"/>
          </w:tcPr>
          <w:p w14:paraId="74E80078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7F36FFD9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2F4BE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restart"/>
            <w:vAlign w:val="center"/>
          </w:tcPr>
          <w:p w14:paraId="4B618BEF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</w:p>
          <w:p w14:paraId="21162C55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</w:t>
            </w:r>
          </w:p>
          <w:p w14:paraId="7F353236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模</w:t>
            </w:r>
          </w:p>
          <w:p w14:paraId="0F9D64E2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式</w:t>
            </w:r>
          </w:p>
          <w:p w14:paraId="102E35A8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</w:t>
            </w:r>
          </w:p>
          <w:p w14:paraId="2B042228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用</w:t>
            </w:r>
          </w:p>
        </w:tc>
        <w:tc>
          <w:tcPr>
            <w:tcW w:w="1604" w:type="dxa"/>
            <w:vAlign w:val="center"/>
          </w:tcPr>
          <w:p w14:paraId="590D8EE1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</w:rPr>
              <w:t>平台化设计</w:t>
            </w:r>
          </w:p>
        </w:tc>
        <w:tc>
          <w:tcPr>
            <w:tcW w:w="4612" w:type="dxa"/>
            <w:gridSpan w:val="3"/>
            <w:vMerge w:val="restart"/>
            <w:vAlign w:val="center"/>
          </w:tcPr>
          <w:p w14:paraId="4EAA8301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restart"/>
            <w:vAlign w:val="center"/>
          </w:tcPr>
          <w:p w14:paraId="3A9F8677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选择所列的1项新模式应用的总体状况及成效等情况进行填报，不超过500字，须将相关证明材料作为申报书中的附件。</w:t>
            </w:r>
          </w:p>
        </w:tc>
      </w:tr>
      <w:tr w14:paraId="6CE6E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continue"/>
            <w:vAlign w:val="center"/>
          </w:tcPr>
          <w:p w14:paraId="03E8BF0A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604" w:type="dxa"/>
            <w:vAlign w:val="center"/>
          </w:tcPr>
          <w:p w14:paraId="4299125B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</w:rPr>
              <w:t>个性化定制</w:t>
            </w:r>
          </w:p>
        </w:tc>
        <w:tc>
          <w:tcPr>
            <w:tcW w:w="4612" w:type="dxa"/>
            <w:gridSpan w:val="3"/>
            <w:vMerge w:val="continue"/>
            <w:vAlign w:val="center"/>
          </w:tcPr>
          <w:p w14:paraId="47C1465B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39E50E67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</w:tr>
      <w:tr w14:paraId="2DF97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continue"/>
            <w:vAlign w:val="center"/>
          </w:tcPr>
          <w:p w14:paraId="5EE25E10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604" w:type="dxa"/>
            <w:vAlign w:val="center"/>
          </w:tcPr>
          <w:p w14:paraId="3E98271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网络化协同</w:t>
            </w:r>
          </w:p>
        </w:tc>
        <w:tc>
          <w:tcPr>
            <w:tcW w:w="4612" w:type="dxa"/>
            <w:gridSpan w:val="3"/>
            <w:vMerge w:val="continue"/>
            <w:vAlign w:val="center"/>
          </w:tcPr>
          <w:p w14:paraId="1444C02B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2FCA6780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365E3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continue"/>
            <w:vAlign w:val="center"/>
          </w:tcPr>
          <w:p w14:paraId="06551AEA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604" w:type="dxa"/>
            <w:vAlign w:val="center"/>
          </w:tcPr>
          <w:p w14:paraId="09A0F1FE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服务化延伸</w:t>
            </w:r>
          </w:p>
        </w:tc>
        <w:tc>
          <w:tcPr>
            <w:tcW w:w="4612" w:type="dxa"/>
            <w:gridSpan w:val="3"/>
            <w:vMerge w:val="continue"/>
            <w:vAlign w:val="center"/>
          </w:tcPr>
          <w:p w14:paraId="16B726E8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65BE8BBE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41049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9" w:type="dxa"/>
            <w:vMerge w:val="continue"/>
            <w:vAlign w:val="center"/>
          </w:tcPr>
          <w:p w14:paraId="2EB27FBB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604" w:type="dxa"/>
            <w:vAlign w:val="center"/>
          </w:tcPr>
          <w:p w14:paraId="0957D501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数字化管理</w:t>
            </w:r>
          </w:p>
        </w:tc>
        <w:tc>
          <w:tcPr>
            <w:tcW w:w="4612" w:type="dxa"/>
            <w:gridSpan w:val="3"/>
            <w:vMerge w:val="continue"/>
            <w:vAlign w:val="center"/>
          </w:tcPr>
          <w:p w14:paraId="2BA494E5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3BD04B41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05D23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restart"/>
            <w:vAlign w:val="center"/>
          </w:tcPr>
          <w:p w14:paraId="259BD3E8">
            <w:pPr>
              <w:widowControl/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  <w:p w14:paraId="09C7FB51">
            <w:pPr>
              <w:widowControl/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社</w:t>
            </w:r>
          </w:p>
          <w:p w14:paraId="78C0D49D">
            <w:pPr>
              <w:widowControl/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会</w:t>
            </w:r>
          </w:p>
          <w:p w14:paraId="77CEC2EB">
            <w:pPr>
              <w:widowControl/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经</w:t>
            </w:r>
          </w:p>
          <w:p w14:paraId="061D6393">
            <w:pPr>
              <w:widowControl/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济</w:t>
            </w:r>
          </w:p>
          <w:p w14:paraId="242972B5">
            <w:pPr>
              <w:widowControl/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效</w:t>
            </w:r>
          </w:p>
          <w:p w14:paraId="39BF5632">
            <w:pPr>
              <w:widowControl/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益</w:t>
            </w:r>
          </w:p>
        </w:tc>
        <w:tc>
          <w:tcPr>
            <w:tcW w:w="2911" w:type="dxa"/>
            <w:gridSpan w:val="2"/>
            <w:vAlign w:val="center"/>
          </w:tcPr>
          <w:p w14:paraId="6FAEF921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生产效率</w:t>
            </w:r>
          </w:p>
        </w:tc>
        <w:tc>
          <w:tcPr>
            <w:tcW w:w="3305" w:type="dxa"/>
            <w:gridSpan w:val="2"/>
            <w:vAlign w:val="center"/>
          </w:tcPr>
          <w:p w14:paraId="4FA8B917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restart"/>
            <w:vAlign w:val="center"/>
          </w:tcPr>
          <w:p w14:paraId="72BE3207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选择5项进行填报。其中，生产效率、单位产品成本、产品研发周期为必选项。每项只需填报数值，不展开详细说明，须将相关证明材料作为申报书中的附件。</w:t>
            </w:r>
          </w:p>
        </w:tc>
      </w:tr>
      <w:tr w14:paraId="5C0E9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continue"/>
            <w:vAlign w:val="center"/>
          </w:tcPr>
          <w:p w14:paraId="5D07436E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911" w:type="dxa"/>
            <w:gridSpan w:val="2"/>
            <w:vAlign w:val="center"/>
          </w:tcPr>
          <w:p w14:paraId="15C92D94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单位产品成本</w:t>
            </w:r>
          </w:p>
        </w:tc>
        <w:tc>
          <w:tcPr>
            <w:tcW w:w="3305" w:type="dxa"/>
            <w:gridSpan w:val="2"/>
            <w:vAlign w:val="center"/>
          </w:tcPr>
          <w:p w14:paraId="46AB5BF2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7287396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14:paraId="76812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continue"/>
            <w:vAlign w:val="center"/>
          </w:tcPr>
          <w:p w14:paraId="01D59CAD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911" w:type="dxa"/>
            <w:gridSpan w:val="2"/>
            <w:vAlign w:val="center"/>
          </w:tcPr>
          <w:p w14:paraId="3FB5ADC5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产品研发周期</w:t>
            </w:r>
          </w:p>
        </w:tc>
        <w:tc>
          <w:tcPr>
            <w:tcW w:w="3305" w:type="dxa"/>
            <w:gridSpan w:val="2"/>
            <w:vAlign w:val="center"/>
          </w:tcPr>
          <w:p w14:paraId="649E3472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0B1E2E6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14:paraId="76BB2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continue"/>
            <w:vAlign w:val="center"/>
          </w:tcPr>
          <w:p w14:paraId="093C8A9F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911" w:type="dxa"/>
            <w:gridSpan w:val="2"/>
            <w:vAlign w:val="center"/>
          </w:tcPr>
          <w:p w14:paraId="7416840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产品不良率</w:t>
            </w:r>
          </w:p>
        </w:tc>
        <w:tc>
          <w:tcPr>
            <w:tcW w:w="3305" w:type="dxa"/>
            <w:gridSpan w:val="2"/>
            <w:vAlign w:val="center"/>
          </w:tcPr>
          <w:p w14:paraId="6608A34B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20836B6A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14:paraId="4C8DB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continue"/>
            <w:vAlign w:val="center"/>
          </w:tcPr>
          <w:p w14:paraId="6ECE084C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911" w:type="dxa"/>
            <w:gridSpan w:val="2"/>
            <w:vAlign w:val="center"/>
          </w:tcPr>
          <w:p w14:paraId="58198BB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能源资源利用率</w:t>
            </w:r>
          </w:p>
        </w:tc>
        <w:tc>
          <w:tcPr>
            <w:tcW w:w="3305" w:type="dxa"/>
            <w:gridSpan w:val="2"/>
            <w:vAlign w:val="center"/>
          </w:tcPr>
          <w:p w14:paraId="5F107B4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224DA35A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14:paraId="13397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continue"/>
            <w:vAlign w:val="center"/>
          </w:tcPr>
          <w:p w14:paraId="4D3026A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911" w:type="dxa"/>
            <w:gridSpan w:val="2"/>
            <w:vAlign w:val="center"/>
          </w:tcPr>
          <w:p w14:paraId="06DA9F5C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设备综合利用率</w:t>
            </w:r>
          </w:p>
        </w:tc>
        <w:tc>
          <w:tcPr>
            <w:tcW w:w="3305" w:type="dxa"/>
            <w:gridSpan w:val="2"/>
            <w:vAlign w:val="center"/>
          </w:tcPr>
          <w:p w14:paraId="55D8FB12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7982468A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14:paraId="0ADD5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9" w:type="dxa"/>
            <w:vMerge w:val="continue"/>
            <w:vAlign w:val="center"/>
          </w:tcPr>
          <w:p w14:paraId="4425E152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911" w:type="dxa"/>
            <w:gridSpan w:val="2"/>
            <w:vAlign w:val="center"/>
          </w:tcPr>
          <w:p w14:paraId="364C4C9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销售增长率</w:t>
            </w:r>
          </w:p>
        </w:tc>
        <w:tc>
          <w:tcPr>
            <w:tcW w:w="3305" w:type="dxa"/>
            <w:gridSpan w:val="2"/>
            <w:vAlign w:val="center"/>
          </w:tcPr>
          <w:p w14:paraId="1617A00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125" w:type="dxa"/>
            <w:vMerge w:val="continue"/>
            <w:vAlign w:val="center"/>
          </w:tcPr>
          <w:p w14:paraId="32916ECD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14:paraId="6A689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exact"/>
          <w:jc w:val="center"/>
        </w:trPr>
        <w:tc>
          <w:tcPr>
            <w:tcW w:w="809" w:type="dxa"/>
            <w:textDirection w:val="tbRlV"/>
            <w:vAlign w:val="center"/>
          </w:tcPr>
          <w:p w14:paraId="0E3B0B1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其他特色亮点（非必填项）</w:t>
            </w:r>
          </w:p>
        </w:tc>
        <w:tc>
          <w:tcPr>
            <w:tcW w:w="6216" w:type="dxa"/>
            <w:gridSpan w:val="4"/>
            <w:vAlign w:val="center"/>
          </w:tcPr>
          <w:p w14:paraId="34D19D8A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125" w:type="dxa"/>
            <w:vAlign w:val="center"/>
          </w:tcPr>
          <w:p w14:paraId="1A4DA02B">
            <w:pPr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如有其他特色亮点事项，可进行填报，不超过500字，须将相关证明材料作为申报书中的附件。</w:t>
            </w:r>
          </w:p>
        </w:tc>
      </w:tr>
    </w:tbl>
    <w:p w14:paraId="209BCC2C">
      <w:pPr>
        <w:widowControl/>
        <w:adjustRightInd w:val="0"/>
        <w:snapToGrid w:val="0"/>
        <w:spacing w:before="87" w:beforeLines="20"/>
        <w:jc w:val="left"/>
        <w:rPr>
          <w:rFonts w:eastAsia="方正楷体简体"/>
          <w:kern w:val="0"/>
          <w:sz w:val="24"/>
          <w:szCs w:val="24"/>
        </w:rPr>
      </w:pPr>
      <w:r>
        <w:rPr>
          <w:rFonts w:eastAsia="方正楷体简体"/>
          <w:kern w:val="0"/>
          <w:sz w:val="24"/>
          <w:szCs w:val="24"/>
        </w:rPr>
        <w:t>备注：请对照成都市智能工厂认定要素要求进行填写。</w:t>
      </w:r>
    </w:p>
    <w:p w14:paraId="401F498B">
      <w:pPr>
        <w:adjustRightInd w:val="0"/>
        <w:snapToGrid w:val="0"/>
        <w:spacing w:before="87" w:beforeLines="20" w:line="288" w:lineRule="auto"/>
        <w:ind w:firstLine="640" w:firstLineChars="200"/>
        <w:rPr>
          <w:rFonts w:eastAsia="方正黑体简体"/>
          <w:bCs/>
        </w:rPr>
      </w:pPr>
      <w:r>
        <w:rPr>
          <w:rFonts w:eastAsia="方正黑体简体"/>
          <w:bCs/>
        </w:rPr>
        <w:t>三、相关附件</w:t>
      </w:r>
    </w:p>
    <w:p w14:paraId="0D07C945">
      <w:pPr>
        <w:adjustRightInd w:val="0"/>
        <w:snapToGrid w:val="0"/>
        <w:spacing w:line="288" w:lineRule="auto"/>
        <w:ind w:firstLine="640" w:firstLineChars="200"/>
        <w:rPr>
          <w:kern w:val="0"/>
        </w:rPr>
      </w:pPr>
      <w:r>
        <w:rPr>
          <w:kern w:val="0"/>
        </w:rPr>
        <w:t>（一）</w:t>
      </w:r>
      <w:r>
        <w:t>企业营业执照、组织机构代码证、税务登记证或多证合一证复印件和法定代表人身份证复印件</w:t>
      </w:r>
      <w:r>
        <w:rPr>
          <w:kern w:val="0"/>
        </w:rPr>
        <w:t>；</w:t>
      </w:r>
    </w:p>
    <w:p w14:paraId="35FDA336">
      <w:pPr>
        <w:adjustRightInd w:val="0"/>
        <w:snapToGrid w:val="0"/>
        <w:spacing w:line="288" w:lineRule="auto"/>
        <w:ind w:firstLine="640" w:firstLineChars="200"/>
        <w:rPr>
          <w:rFonts w:eastAsia="仿宋"/>
        </w:rPr>
      </w:pPr>
      <w:r>
        <w:t>（二）在成都市工业互联网公共服务平台</w:t>
      </w:r>
      <w:r>
        <w:rPr>
          <w:rFonts w:hint="eastAsia"/>
        </w:rPr>
        <w:t>完成</w:t>
      </w:r>
      <w:r>
        <w:rPr>
          <w:rFonts w:hint="eastAsia" w:ascii="方正仿宋简体"/>
        </w:rPr>
        <w:t>“</w:t>
      </w:r>
      <w:r>
        <w:rPr>
          <w:rFonts w:hint="eastAsia"/>
        </w:rPr>
        <w:t>四川省智改数转评估诊断</w:t>
      </w:r>
      <w:r>
        <w:rPr>
          <w:rFonts w:hint="eastAsia" w:ascii="方正仿宋简体"/>
        </w:rPr>
        <w:t>”</w:t>
      </w:r>
      <w:r>
        <w:rPr>
          <w:rFonts w:hint="eastAsia"/>
        </w:rPr>
        <w:t>的证明材料（企业线上自评估途径：企业登录成都市工业互联网公共服务平台（https://www.cdiisp.com），首页我要办专栏，选择</w:t>
      </w:r>
      <w:r>
        <w:rPr>
          <w:rFonts w:hint="eastAsia" w:ascii="方正仿宋简体"/>
        </w:rPr>
        <w:t>“</w:t>
      </w:r>
      <w:r>
        <w:rPr>
          <w:rFonts w:hint="eastAsia"/>
        </w:rPr>
        <w:t>四川省智改数转评估诊断</w:t>
      </w:r>
      <w:r>
        <w:rPr>
          <w:rFonts w:hint="eastAsia" w:ascii="方正仿宋简体"/>
        </w:rPr>
        <w:t>”</w:t>
      </w:r>
      <w:r>
        <w:rPr>
          <w:rFonts w:hint="eastAsia"/>
        </w:rPr>
        <w:t>，根据自身实际情况，如实填写线上评估问卷）；</w:t>
      </w:r>
    </w:p>
    <w:p w14:paraId="51167813">
      <w:pPr>
        <w:adjustRightInd w:val="0"/>
        <w:snapToGrid w:val="0"/>
        <w:spacing w:line="288" w:lineRule="auto"/>
        <w:ind w:firstLine="640" w:firstLineChars="200"/>
        <w:rPr>
          <w:kern w:val="0"/>
        </w:rPr>
      </w:pPr>
      <w:r>
        <w:rPr>
          <w:kern w:val="0"/>
        </w:rPr>
        <w:t>（三）</w:t>
      </w:r>
      <w:r>
        <w:t>智能工厂各要素情况的相关证明材料（按</w:t>
      </w:r>
      <w:r>
        <w:rPr>
          <w:rFonts w:hint="eastAsia" w:ascii="方正仿宋简体" w:hAnsi="方正仿宋简体" w:cs="方正仿宋简体"/>
        </w:rPr>
        <w:t>“</w:t>
      </w:r>
      <w:r>
        <w:t>智能化制造</w:t>
      </w:r>
      <w:r>
        <w:rPr>
          <w:rFonts w:hint="eastAsia" w:ascii="方正仿宋简体" w:hAnsi="方正仿宋简体" w:cs="方正仿宋简体"/>
        </w:rPr>
        <w:t>”“</w:t>
      </w:r>
      <w:r>
        <w:t>新技术应用</w:t>
      </w:r>
      <w:r>
        <w:rPr>
          <w:rFonts w:hint="eastAsia" w:ascii="方正仿宋简体" w:hAnsi="方正仿宋简体" w:cs="方正仿宋简体"/>
        </w:rPr>
        <w:t>”“</w:t>
      </w:r>
      <w:r>
        <w:t>新模式应用</w:t>
      </w:r>
      <w:r>
        <w:rPr>
          <w:rFonts w:hint="eastAsia" w:ascii="方正仿宋简体" w:hAnsi="方正仿宋简体" w:cs="方正仿宋简体"/>
        </w:rPr>
        <w:t>”“</w:t>
      </w:r>
      <w:r>
        <w:t>社会经济效益</w:t>
      </w:r>
      <w:r>
        <w:rPr>
          <w:rFonts w:hint="eastAsia" w:ascii="方正仿宋简体" w:hAnsi="方正仿宋简体" w:cs="方正仿宋简体"/>
        </w:rPr>
        <w:t>”“</w:t>
      </w:r>
      <w:r>
        <w:t>其他特色亮点</w:t>
      </w:r>
      <w:r>
        <w:rPr>
          <w:rFonts w:hint="eastAsia" w:ascii="方正仿宋简体" w:hAnsi="方正仿宋简体" w:cs="方正仿宋简体"/>
        </w:rPr>
        <w:t>”</w:t>
      </w:r>
      <w:r>
        <w:t>顺序排列，内容包括但不限于建设方案、生产现场照片、信息系统截图、主要生产设备及服务清单、主要的采购合同及发票等）</w:t>
      </w:r>
      <w:r>
        <w:rPr>
          <w:kern w:val="0"/>
        </w:rPr>
        <w:t>；</w:t>
      </w:r>
    </w:p>
    <w:p w14:paraId="1699D09E">
      <w:pPr>
        <w:adjustRightInd w:val="0"/>
        <w:snapToGrid w:val="0"/>
        <w:spacing w:line="288" w:lineRule="auto"/>
        <w:ind w:firstLine="640" w:firstLineChars="200"/>
        <w:rPr>
          <w:kern w:val="0"/>
        </w:rPr>
      </w:pPr>
      <w:r>
        <w:rPr>
          <w:kern w:val="0"/>
        </w:rPr>
        <w:t>（四）其他必要证明材料或情况说明。</w:t>
      </w:r>
    </w:p>
    <w:p w14:paraId="38038DCB"/>
    <w:p w14:paraId="7AE75C2C">
      <w:pPr>
        <w:jc w:val="center"/>
        <w:rPr>
          <w:rFonts w:eastAsia="方正小标宋简体"/>
          <w:bCs/>
          <w:sz w:val="52"/>
          <w:szCs w:val="52"/>
        </w:rPr>
      </w:pPr>
    </w:p>
    <w:p w14:paraId="4020A2F9">
      <w:pPr>
        <w:autoSpaceDE w:val="0"/>
        <w:autoSpaceDN w:val="0"/>
        <w:spacing w:before="181"/>
        <w:jc w:val="center"/>
        <w:rPr>
          <w:bCs/>
          <w:kern w:val="0"/>
          <w:sz w:val="44"/>
          <w:szCs w:val="44"/>
        </w:rPr>
        <w:sectPr>
          <w:pgSz w:w="11906" w:h="16838"/>
          <w:pgMar w:top="1701" w:right="1474" w:bottom="1531" w:left="1587" w:header="1134" w:footer="1531" w:gutter="0"/>
          <w:cols w:space="720" w:num="1"/>
          <w:docGrid w:type="lines" w:linePitch="438" w:charSpace="0"/>
        </w:sectPr>
      </w:pPr>
    </w:p>
    <w:p w14:paraId="6C9142B5">
      <w:pPr>
        <w:autoSpaceDE w:val="0"/>
        <w:autoSpaceDN w:val="0"/>
        <w:spacing w:before="181"/>
        <w:jc w:val="center"/>
        <w:rPr>
          <w:bCs/>
          <w:kern w:val="0"/>
          <w:sz w:val="44"/>
          <w:szCs w:val="44"/>
        </w:rPr>
      </w:pPr>
    </w:p>
    <w:p w14:paraId="29D31B93">
      <w:pPr>
        <w:autoSpaceDE w:val="0"/>
        <w:autoSpaceDN w:val="0"/>
        <w:spacing w:before="181"/>
        <w:jc w:val="center"/>
        <w:rPr>
          <w:bCs/>
          <w:kern w:val="0"/>
          <w:sz w:val="44"/>
          <w:szCs w:val="44"/>
        </w:rPr>
      </w:pPr>
    </w:p>
    <w:p w14:paraId="76327B27">
      <w:pPr>
        <w:autoSpaceDE w:val="0"/>
        <w:autoSpaceDN w:val="0"/>
        <w:adjustRightInd w:val="0"/>
        <w:snapToGrid w:val="0"/>
        <w:spacing w:before="181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202</w:t>
      </w:r>
      <w:r>
        <w:rPr>
          <w:rFonts w:hint="eastAsia" w:eastAsia="方正小标宋简体"/>
          <w:kern w:val="0"/>
          <w:sz w:val="44"/>
          <w:szCs w:val="44"/>
        </w:rPr>
        <w:t>5</w:t>
      </w:r>
      <w:r>
        <w:rPr>
          <w:rFonts w:eastAsia="方正小标宋简体"/>
          <w:kern w:val="0"/>
          <w:sz w:val="44"/>
          <w:szCs w:val="44"/>
        </w:rPr>
        <w:t>年成都市数字化车间申报书</w:t>
      </w:r>
    </w:p>
    <w:p w14:paraId="39905510">
      <w:pPr>
        <w:jc w:val="center"/>
        <w:rPr>
          <w:rFonts w:eastAsia="楷体_GB2312"/>
        </w:rPr>
      </w:pPr>
      <w:r>
        <w:rPr>
          <w:rFonts w:eastAsia="楷体_GB2312"/>
        </w:rPr>
        <w:t xml:space="preserve"> </w:t>
      </w:r>
    </w:p>
    <w:p w14:paraId="024FB1FA">
      <w:pPr>
        <w:rPr>
          <w:rFonts w:eastAsia="黑体"/>
        </w:rPr>
      </w:pPr>
      <w:r>
        <w:rPr>
          <w:rFonts w:eastAsia="黑体"/>
        </w:rPr>
        <w:t xml:space="preserve"> </w:t>
      </w:r>
    </w:p>
    <w:p w14:paraId="32D90C3F">
      <w:pPr>
        <w:rPr>
          <w:rFonts w:eastAsia="宋体"/>
          <w:szCs w:val="21"/>
        </w:rPr>
      </w:pPr>
      <w:r>
        <w:t xml:space="preserve"> </w:t>
      </w:r>
    </w:p>
    <w:p w14:paraId="06C1A1EE">
      <w:pPr>
        <w:rPr>
          <w:rFonts w:eastAsia="黑体"/>
        </w:rPr>
      </w:pPr>
      <w:r>
        <w:rPr>
          <w:rFonts w:eastAsia="黑体"/>
        </w:rPr>
        <w:t xml:space="preserve"> </w:t>
      </w:r>
    </w:p>
    <w:p w14:paraId="06072609">
      <w:pPr>
        <w:jc w:val="left"/>
        <w:rPr>
          <w:rFonts w:eastAsia="黑体"/>
        </w:rPr>
      </w:pPr>
      <w:r>
        <w:rPr>
          <w:rFonts w:eastAsia="黑体"/>
        </w:rPr>
        <w:t xml:space="preserve"> </w:t>
      </w:r>
    </w:p>
    <w:p w14:paraId="5C4AB46D">
      <w:pPr>
        <w:jc w:val="left"/>
        <w:rPr>
          <w:rFonts w:eastAsia="黑体"/>
        </w:rPr>
      </w:pPr>
      <w:r>
        <w:rPr>
          <w:rFonts w:eastAsia="黑体"/>
        </w:rPr>
        <w:t xml:space="preserve"> </w:t>
      </w:r>
    </w:p>
    <w:p w14:paraId="31E1751D">
      <w:pPr>
        <w:rPr>
          <w:rFonts w:eastAsia="宋体"/>
          <w:szCs w:val="21"/>
        </w:rPr>
      </w:pPr>
      <w:r>
        <w:t xml:space="preserve"> </w:t>
      </w:r>
    </w:p>
    <w:p w14:paraId="25E292D1">
      <w:pPr>
        <w:ind w:firstLine="640" w:firstLineChars="200"/>
        <w:rPr>
          <w:rFonts w:eastAsia="方正黑体简体"/>
          <w:u w:val="single"/>
        </w:rPr>
      </w:pPr>
      <w:r>
        <w:rPr>
          <w:rFonts w:eastAsia="方正黑体简体"/>
        </w:rPr>
        <w:t>申  报  企  业（盖 章）</w:t>
      </w:r>
      <w:r>
        <w:rPr>
          <w:rFonts w:eastAsia="方正黑体简体"/>
          <w:u w:val="single"/>
        </w:rPr>
        <w:t xml:space="preserve">                            </w:t>
      </w:r>
    </w:p>
    <w:p w14:paraId="3D889ACE">
      <w:pPr>
        <w:ind w:firstLine="640" w:firstLineChars="200"/>
        <w:rPr>
          <w:rFonts w:eastAsia="方正黑体简体"/>
          <w:u w:val="single"/>
        </w:rPr>
      </w:pPr>
      <w:r>
        <w:rPr>
          <w:rFonts w:eastAsia="方正黑体简体"/>
        </w:rPr>
        <w:t xml:space="preserve">数 字 化 车 间  名  称 </w:t>
      </w:r>
      <w:r>
        <w:rPr>
          <w:rFonts w:eastAsia="方正黑体简体"/>
          <w:u w:val="single"/>
        </w:rPr>
        <w:t xml:space="preserve">                           </w:t>
      </w:r>
    </w:p>
    <w:p w14:paraId="313093CF">
      <w:pPr>
        <w:ind w:firstLine="640" w:firstLineChars="200"/>
        <w:rPr>
          <w:rFonts w:eastAsia="仿宋_GB2312"/>
          <w:u w:val="single"/>
        </w:rPr>
      </w:pPr>
      <w:r>
        <w:rPr>
          <w:rFonts w:eastAsia="方正黑体简体"/>
        </w:rPr>
        <w:t xml:space="preserve">申     报     日    期 </w:t>
      </w:r>
      <w:r>
        <w:rPr>
          <w:rFonts w:eastAsia="方正黑体简体"/>
          <w:u w:val="single"/>
        </w:rPr>
        <w:t xml:space="preserve">      </w:t>
      </w:r>
      <w:r>
        <w:rPr>
          <w:rFonts w:eastAsia="仿宋_GB2312"/>
          <w:u w:val="single"/>
        </w:rPr>
        <w:t xml:space="preserve">                      </w:t>
      </w:r>
    </w:p>
    <w:p w14:paraId="37385A2D">
      <w:pPr>
        <w:rPr>
          <w:rFonts w:eastAsia="仿宋_GB2312"/>
          <w:sz w:val="36"/>
          <w:szCs w:val="36"/>
        </w:rPr>
      </w:pPr>
      <w:r>
        <w:rPr>
          <w:rFonts w:eastAsia="仿宋_GB2312"/>
          <w:sz w:val="36"/>
          <w:szCs w:val="36"/>
        </w:rPr>
        <w:t xml:space="preserve"> </w:t>
      </w:r>
    </w:p>
    <w:p w14:paraId="3BE8EC21">
      <w:pPr>
        <w:rPr>
          <w:rFonts w:eastAsia="仿宋_GB2312"/>
          <w:sz w:val="36"/>
          <w:szCs w:val="36"/>
        </w:rPr>
      </w:pPr>
      <w:r>
        <w:rPr>
          <w:rFonts w:eastAsia="仿宋_GB2312"/>
          <w:sz w:val="36"/>
          <w:szCs w:val="36"/>
        </w:rPr>
        <w:t xml:space="preserve"> </w:t>
      </w:r>
    </w:p>
    <w:p w14:paraId="726C5CE0">
      <w:pPr>
        <w:rPr>
          <w:rFonts w:eastAsia="仿宋_GB2312"/>
          <w:sz w:val="36"/>
          <w:szCs w:val="36"/>
        </w:rPr>
      </w:pPr>
      <w:r>
        <w:rPr>
          <w:rFonts w:eastAsia="仿宋_GB2312"/>
          <w:sz w:val="36"/>
          <w:szCs w:val="36"/>
        </w:rPr>
        <w:t xml:space="preserve"> </w:t>
      </w:r>
    </w:p>
    <w:p w14:paraId="2EBDFC83">
      <w:pPr>
        <w:rPr>
          <w:rFonts w:eastAsia="宋体"/>
          <w:szCs w:val="21"/>
        </w:rPr>
      </w:pPr>
      <w:r>
        <w:t xml:space="preserve"> </w:t>
      </w:r>
    </w:p>
    <w:tbl>
      <w:tblPr>
        <w:tblStyle w:val="5"/>
        <w:tblW w:w="49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1"/>
        <w:gridCol w:w="240"/>
      </w:tblGrid>
      <w:tr w14:paraId="3B2BE7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4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05F1E">
            <w:pPr>
              <w:jc w:val="center"/>
              <w:rPr>
                <w:rFonts w:eastAsia="方正黑体简体"/>
                <w:bCs/>
              </w:rPr>
            </w:pPr>
            <w:r>
              <w:rPr>
                <w:rFonts w:eastAsia="方正黑体简体"/>
                <w:bCs/>
              </w:rPr>
              <w:t>成都市经济和信息化局 制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990DD">
            <w:pPr>
              <w:jc w:val="center"/>
              <w:rPr>
                <w:rFonts w:eastAsia="楷体_GB2312"/>
                <w:bCs/>
              </w:rPr>
            </w:pPr>
          </w:p>
        </w:tc>
      </w:tr>
    </w:tbl>
    <w:p w14:paraId="367824E5">
      <w:pPr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 xml:space="preserve"> </w:t>
      </w:r>
    </w:p>
    <w:p w14:paraId="1AD7C4AC">
      <w:pPr>
        <w:rPr>
          <w:rFonts w:eastAsia="宋体"/>
          <w:szCs w:val="21"/>
        </w:rPr>
      </w:pPr>
      <w:r>
        <w:t xml:space="preserve"> </w:t>
      </w:r>
    </w:p>
    <w:p w14:paraId="730DB4EE">
      <w:r>
        <w:t xml:space="preserve"> </w:t>
      </w:r>
    </w:p>
    <w:p w14:paraId="59156DCA">
      <w:pPr>
        <w:adjustRightInd w:val="0"/>
        <w:snapToGrid w:val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 xml:space="preserve"> </w:t>
      </w:r>
    </w:p>
    <w:p w14:paraId="331B625A">
      <w:pPr>
        <w:pStyle w:val="4"/>
        <w:adjustRightInd w:val="0"/>
        <w:snapToGrid w:val="0"/>
        <w:spacing w:before="0" w:after="0" w:line="240" w:lineRule="auto"/>
        <w:jc w:val="center"/>
        <w:rPr>
          <w:rFonts w:ascii="Times New Roman" w:hAnsi="Times New Roman" w:eastAsia="方正小标宋简体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/>
          <w:b w:val="0"/>
          <w:bCs w:val="0"/>
          <w:sz w:val="44"/>
          <w:szCs w:val="44"/>
        </w:rPr>
        <w:t>填 报 说 明</w:t>
      </w:r>
    </w:p>
    <w:p w14:paraId="6FCADD3C">
      <w:pPr>
        <w:adjustRightInd w:val="0"/>
        <w:snapToGrid w:val="0"/>
        <w:jc w:val="center"/>
        <w:rPr>
          <w:rFonts w:eastAsia="宋体"/>
          <w:sz w:val="44"/>
          <w:szCs w:val="44"/>
        </w:rPr>
      </w:pPr>
      <w:r>
        <w:rPr>
          <w:sz w:val="44"/>
          <w:szCs w:val="44"/>
        </w:rPr>
        <w:t xml:space="preserve"> </w:t>
      </w:r>
    </w:p>
    <w:p w14:paraId="53C098E6">
      <w:pPr>
        <w:adjustRightInd w:val="0"/>
        <w:snapToGrid w:val="0"/>
        <w:spacing w:line="300" w:lineRule="auto"/>
        <w:ind w:firstLine="640" w:firstLineChars="200"/>
      </w:pPr>
      <w:r>
        <w:t>一、统一用A4纸双面印制；</w:t>
      </w:r>
    </w:p>
    <w:p w14:paraId="1EBD690D">
      <w:pPr>
        <w:adjustRightInd w:val="0"/>
        <w:snapToGrid w:val="0"/>
        <w:spacing w:line="300" w:lineRule="auto"/>
        <w:ind w:firstLine="640" w:firstLineChars="200"/>
      </w:pPr>
      <w:r>
        <w:t>二、按格式要求填写，除另有说明外，栏目内容不得空缺；</w:t>
      </w:r>
    </w:p>
    <w:p w14:paraId="2A3CF5F2">
      <w:pPr>
        <w:adjustRightInd w:val="0"/>
        <w:snapToGrid w:val="0"/>
        <w:spacing w:line="300" w:lineRule="auto"/>
        <w:ind w:firstLine="640" w:firstLineChars="200"/>
      </w:pPr>
      <w:r>
        <w:t>三、文字叙述部分用小四号仿宋GB2312字体；</w:t>
      </w:r>
    </w:p>
    <w:p w14:paraId="7D055513">
      <w:pPr>
        <w:adjustRightInd w:val="0"/>
        <w:snapToGrid w:val="0"/>
        <w:spacing w:line="300" w:lineRule="auto"/>
        <w:ind w:firstLine="640" w:firstLineChars="200"/>
      </w:pPr>
      <w:r>
        <w:t>四、未尽事宜，可另附文字材料说明；</w:t>
      </w:r>
    </w:p>
    <w:p w14:paraId="169947EA">
      <w:pPr>
        <w:adjustRightInd w:val="0"/>
        <w:snapToGrid w:val="0"/>
        <w:spacing w:line="300" w:lineRule="auto"/>
        <w:ind w:firstLine="640" w:firstLineChars="200"/>
      </w:pPr>
      <w:r>
        <w:t>五、申报材料须在要求盖章处加盖公章；</w:t>
      </w:r>
    </w:p>
    <w:p w14:paraId="1765116D">
      <w:pPr>
        <w:adjustRightInd w:val="0"/>
        <w:snapToGrid w:val="0"/>
        <w:spacing w:line="300" w:lineRule="auto"/>
        <w:ind w:firstLine="640" w:firstLineChars="200"/>
      </w:pPr>
      <w:r>
        <w:t>六、提交申请报告时，应同时提交必要证明材料，确保真实并按要求顺序合并简装，加盖骑缝章；</w:t>
      </w:r>
    </w:p>
    <w:p w14:paraId="4C0903E7">
      <w:pPr>
        <w:adjustRightInd w:val="0"/>
        <w:snapToGrid w:val="0"/>
        <w:spacing w:line="300" w:lineRule="auto"/>
        <w:ind w:firstLine="640" w:firstLineChars="200"/>
        <w:rPr>
          <w:bCs/>
        </w:rPr>
      </w:pPr>
    </w:p>
    <w:p w14:paraId="583E5E56">
      <w:pPr>
        <w:jc w:val="center"/>
        <w:rPr>
          <w:rFonts w:eastAsia="黑体"/>
        </w:rPr>
      </w:pPr>
      <w:r>
        <w:rPr>
          <w:rFonts w:eastAsia="黑体"/>
        </w:rPr>
        <w:t xml:space="preserve"> </w:t>
      </w:r>
    </w:p>
    <w:p w14:paraId="0A7F9C58">
      <w:pPr>
        <w:jc w:val="center"/>
        <w:rPr>
          <w:rFonts w:eastAsia="黑体"/>
        </w:rPr>
      </w:pPr>
      <w:r>
        <w:rPr>
          <w:rFonts w:eastAsia="黑体"/>
        </w:rPr>
        <w:t xml:space="preserve"> </w:t>
      </w:r>
    </w:p>
    <w:p w14:paraId="2E78EBCE">
      <w:pPr>
        <w:jc w:val="center"/>
        <w:rPr>
          <w:rFonts w:eastAsia="黑体"/>
        </w:rPr>
      </w:pPr>
      <w:r>
        <w:rPr>
          <w:rFonts w:eastAsia="黑体"/>
        </w:rPr>
        <w:t xml:space="preserve"> </w:t>
      </w:r>
    </w:p>
    <w:p w14:paraId="1D963D51">
      <w:pPr>
        <w:jc w:val="center"/>
        <w:rPr>
          <w:rFonts w:eastAsia="黑体"/>
        </w:rPr>
      </w:pPr>
      <w:r>
        <w:rPr>
          <w:rFonts w:eastAsia="黑体"/>
        </w:rPr>
        <w:t xml:space="preserve"> </w:t>
      </w:r>
    </w:p>
    <w:p w14:paraId="6B1CE6E9">
      <w:pPr>
        <w:jc w:val="center"/>
        <w:rPr>
          <w:rFonts w:eastAsia="黑体"/>
        </w:rPr>
      </w:pPr>
      <w:r>
        <w:rPr>
          <w:rFonts w:eastAsia="黑体"/>
        </w:rPr>
        <w:t xml:space="preserve"> </w:t>
      </w:r>
    </w:p>
    <w:p w14:paraId="360BCE21">
      <w:pPr>
        <w:jc w:val="center"/>
        <w:rPr>
          <w:rFonts w:eastAsia="黑体"/>
        </w:rPr>
      </w:pPr>
      <w:r>
        <w:rPr>
          <w:rFonts w:eastAsia="黑体"/>
        </w:rPr>
        <w:t xml:space="preserve"> </w:t>
      </w:r>
    </w:p>
    <w:p w14:paraId="547F4D5E">
      <w:pPr>
        <w:jc w:val="center"/>
        <w:rPr>
          <w:rFonts w:hint="eastAsia" w:hAnsi="黑体" w:eastAsia="黑体"/>
        </w:rPr>
      </w:pPr>
      <w:r>
        <w:rPr>
          <w:rFonts w:eastAsia="黑体"/>
        </w:rPr>
        <w:t xml:space="preserve"> </w:t>
      </w:r>
    </w:p>
    <w:p w14:paraId="5AF80297">
      <w:pPr>
        <w:ind w:firstLine="640" w:firstLineChars="200"/>
        <w:rPr>
          <w:rFonts w:hint="eastAsia" w:hAnsi="方正黑体_GBK" w:eastAsia="方正黑体_GBK"/>
          <w:bCs/>
        </w:rPr>
        <w:sectPr>
          <w:pgSz w:w="11906" w:h="16838"/>
          <w:pgMar w:top="1701" w:right="1474" w:bottom="1531" w:left="1587" w:header="1134" w:footer="1531" w:gutter="0"/>
          <w:cols w:space="720" w:num="1"/>
          <w:docGrid w:type="lines" w:linePitch="438" w:charSpace="0"/>
        </w:sectPr>
      </w:pPr>
    </w:p>
    <w:p w14:paraId="5E860697">
      <w:pPr>
        <w:adjustRightInd w:val="0"/>
        <w:snapToGrid w:val="0"/>
        <w:spacing w:after="62" w:afterLines="20" w:line="300" w:lineRule="auto"/>
        <w:ind w:firstLine="640" w:firstLineChars="200"/>
        <w:rPr>
          <w:rFonts w:eastAsia="方正黑体简体"/>
        </w:rPr>
      </w:pPr>
      <w:r>
        <w:rPr>
          <w:rFonts w:eastAsia="方正黑体简体"/>
          <w:bCs/>
        </w:rPr>
        <w:t>一、申报车间基本情况</w:t>
      </w:r>
    </w:p>
    <w:tbl>
      <w:tblPr>
        <w:tblStyle w:val="5"/>
        <w:tblW w:w="8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658"/>
        <w:gridCol w:w="2176"/>
        <w:gridCol w:w="1193"/>
        <w:gridCol w:w="585"/>
        <w:gridCol w:w="2550"/>
      </w:tblGrid>
      <w:tr w14:paraId="28522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724B0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企业名称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671CA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29E28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D7CF7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企业注册地址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AD84D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68C49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02E1A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车间地址</w:t>
            </w: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A4864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B354D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车间类型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68D76">
            <w:pPr>
              <w:adjustRightInd w:val="0"/>
              <w:snapToGrid w:val="0"/>
              <w:spacing w:line="300" w:lineRule="exact"/>
              <w:jc w:val="lef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>流程型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>离散型</w:t>
            </w:r>
          </w:p>
        </w:tc>
      </w:tr>
      <w:tr w14:paraId="34983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C2D9D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统一社会</w:t>
            </w:r>
          </w:p>
          <w:p w14:paraId="573623E2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信用代码</w:t>
            </w: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6794C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1760F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企业</w:t>
            </w:r>
          </w:p>
          <w:p w14:paraId="703E92D7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成立时间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34E2A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0027D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A9F1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所属区(市)县</w:t>
            </w: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A05BA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25D98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法人代表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A2118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6FFAA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7759DE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企业类型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47829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 xml:space="preserve">大型企业   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 xml:space="preserve">中型企业   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 xml:space="preserve">小型企业   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>微型企业</w:t>
            </w:r>
          </w:p>
        </w:tc>
      </w:tr>
      <w:tr w14:paraId="1777E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5594A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企业规模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D56E5">
            <w:pPr>
              <w:adjustRightInd w:val="0"/>
              <w:snapToGrid w:val="0"/>
              <w:spacing w:line="300" w:lineRule="exact"/>
              <w:ind w:firstLine="840" w:firstLineChars="40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 xml:space="preserve">规上企业                   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>规下企业</w:t>
            </w:r>
          </w:p>
        </w:tc>
      </w:tr>
      <w:tr w14:paraId="15399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CA415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所属行业大类</w:t>
            </w: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B63FB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参照国民经济行业分类GB/T4754-2017填写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2B2A6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行业代码及名称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DB675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参照国民经济行业分类GB/T4754-2017填写</w:t>
            </w:r>
          </w:p>
        </w:tc>
      </w:tr>
      <w:tr w14:paraId="0204C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3DF43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联系人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C3443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姓名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10DCB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7FA10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职务</w:t>
            </w:r>
          </w:p>
        </w:tc>
        <w:tc>
          <w:tcPr>
            <w:tcW w:w="3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3B6BB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4A89F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11218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eastAsia="方正黑体简体"/>
                <w:bCs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9CF0B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手机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F8E87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91015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邮箱</w:t>
            </w:r>
          </w:p>
        </w:tc>
        <w:tc>
          <w:tcPr>
            <w:tcW w:w="3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A177D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256A8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66A0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企业开户行</w:t>
            </w: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A3EAC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8CE2D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银行账号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8E78E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6C017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8687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pacing w:val="-10"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近三年</w:t>
            </w:r>
            <w:r>
              <w:rPr>
                <w:rFonts w:eastAsia="方正黑体简体"/>
                <w:bCs/>
                <w:spacing w:val="-10"/>
                <w:sz w:val="21"/>
                <w:szCs w:val="21"/>
              </w:rPr>
              <w:t>主要</w:t>
            </w:r>
          </w:p>
          <w:p w14:paraId="47C3E30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经济指标</w:t>
            </w: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6CD87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202</w:t>
            </w:r>
            <w:r>
              <w:rPr>
                <w:rFonts w:hint="eastAsia"/>
                <w:bCs/>
                <w:sz w:val="21"/>
                <w:szCs w:val="21"/>
              </w:rPr>
              <w:t>2</w:t>
            </w:r>
            <w:r>
              <w:rPr>
                <w:bCs/>
                <w:sz w:val="21"/>
                <w:szCs w:val="21"/>
              </w:rPr>
              <w:t>年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3E13D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202</w:t>
            </w:r>
            <w:r>
              <w:rPr>
                <w:rFonts w:hint="eastAsia"/>
                <w:bCs/>
                <w:sz w:val="21"/>
                <w:szCs w:val="21"/>
              </w:rPr>
              <w:t>3</w:t>
            </w:r>
            <w:r>
              <w:rPr>
                <w:bCs/>
                <w:sz w:val="21"/>
                <w:szCs w:val="21"/>
              </w:rPr>
              <w:t>年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C9F9C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202</w:t>
            </w:r>
            <w:r>
              <w:rPr>
                <w:rFonts w:hint="eastAsia"/>
                <w:bCs/>
                <w:sz w:val="21"/>
                <w:szCs w:val="21"/>
              </w:rPr>
              <w:t>4</w:t>
            </w:r>
            <w:r>
              <w:rPr>
                <w:bCs/>
                <w:sz w:val="21"/>
                <w:szCs w:val="21"/>
              </w:rPr>
              <w:t>年</w:t>
            </w:r>
          </w:p>
        </w:tc>
      </w:tr>
      <w:tr w14:paraId="228A8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F78B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主营业务收入</w:t>
            </w:r>
          </w:p>
          <w:p w14:paraId="3910150F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（万元）</w:t>
            </w: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76FE2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BDA93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914D2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66296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B5574">
            <w:pPr>
              <w:adjustRightInd w:val="0"/>
              <w:snapToGrid w:val="0"/>
              <w:spacing w:line="300" w:lineRule="exact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利润（万元）</w:t>
            </w: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DDEB0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53D63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272B3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7B84F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DAC45">
            <w:pPr>
              <w:adjustRightInd w:val="0"/>
              <w:snapToGrid w:val="0"/>
              <w:spacing w:line="300" w:lineRule="exact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税金（万元）</w:t>
            </w: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7C548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7D38C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E790C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67882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F55A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pacing w:val="-10"/>
                <w:sz w:val="21"/>
                <w:szCs w:val="21"/>
              </w:rPr>
              <w:t>主要</w:t>
            </w:r>
            <w:r>
              <w:rPr>
                <w:rFonts w:eastAsia="方正黑体简体"/>
                <w:bCs/>
                <w:kern w:val="0"/>
                <w:sz w:val="21"/>
                <w:szCs w:val="21"/>
              </w:rPr>
              <w:t>产品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6DA94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</w:tr>
      <w:tr w14:paraId="0509A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C92C1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pacing w:val="-10"/>
                <w:sz w:val="21"/>
                <w:szCs w:val="21"/>
              </w:rPr>
            </w:pPr>
            <w:r>
              <w:rPr>
                <w:rFonts w:eastAsia="方正黑体简体"/>
                <w:bCs/>
                <w:spacing w:val="-10"/>
                <w:sz w:val="21"/>
                <w:szCs w:val="21"/>
              </w:rPr>
              <w:t>数字化车间</w:t>
            </w:r>
            <w:r>
              <w:rPr>
                <w:rFonts w:eastAsia="方正黑体简体"/>
                <w:bCs/>
                <w:kern w:val="0"/>
                <w:sz w:val="21"/>
                <w:szCs w:val="21"/>
              </w:rPr>
              <w:t>总投资（万元）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2A581">
            <w:pPr>
              <w:widowControl/>
              <w:adjustRightInd w:val="0"/>
              <w:snapToGrid w:val="0"/>
              <w:spacing w:line="300" w:lineRule="exact"/>
              <w:jc w:val="left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总投资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     </w:t>
            </w:r>
            <w:r>
              <w:rPr>
                <w:bCs/>
                <w:kern w:val="0"/>
                <w:sz w:val="21"/>
                <w:szCs w:val="21"/>
              </w:rPr>
              <w:t>（万元） 。</w:t>
            </w:r>
          </w:p>
          <w:p w14:paraId="422CE32A">
            <w:pPr>
              <w:widowControl/>
              <w:adjustRightInd w:val="0"/>
              <w:snapToGrid w:val="0"/>
              <w:spacing w:line="300" w:lineRule="exact"/>
              <w:jc w:val="left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其中：设备（含软件及网络设备）总投资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       </w:t>
            </w:r>
            <w:r>
              <w:rPr>
                <w:bCs/>
                <w:kern w:val="0"/>
                <w:sz w:val="21"/>
                <w:szCs w:val="21"/>
              </w:rPr>
              <w:t>（万元）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。</w:t>
            </w:r>
          </w:p>
          <w:p w14:paraId="4AD4B8D3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hint="eastAsia"/>
                <w:bCs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核心智能制造装备投资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     </w:t>
            </w:r>
            <w:r>
              <w:rPr>
                <w:bCs/>
                <w:kern w:val="0"/>
                <w:sz w:val="21"/>
                <w:szCs w:val="21"/>
              </w:rPr>
              <w:t>（万元）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。</w:t>
            </w:r>
          </w:p>
        </w:tc>
      </w:tr>
      <w:tr w14:paraId="54748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1014A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pacing w:val="-10"/>
                <w:sz w:val="21"/>
                <w:szCs w:val="21"/>
              </w:rPr>
            </w:pPr>
            <w:r>
              <w:rPr>
                <w:rFonts w:eastAsia="方正黑体简体"/>
                <w:bCs/>
                <w:spacing w:val="-10"/>
                <w:sz w:val="21"/>
                <w:szCs w:val="21"/>
              </w:rPr>
              <w:t>智能制造能力成熟度自评估等级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7FFB0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 xml:space="preserve">一级及以下     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 xml:space="preserve">二级     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 xml:space="preserve">三级     </w:t>
            </w:r>
            <w:r>
              <w:rPr>
                <w:bCs/>
                <w:sz w:val="21"/>
                <w:szCs w:val="21"/>
              </w:rPr>
              <w:sym w:font="Wingdings 2" w:char="00A3"/>
            </w:r>
            <w:r>
              <w:rPr>
                <w:bCs/>
                <w:sz w:val="21"/>
                <w:szCs w:val="21"/>
              </w:rPr>
              <w:t>四级及以上</w:t>
            </w:r>
          </w:p>
        </w:tc>
      </w:tr>
      <w:tr w14:paraId="04101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8741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pacing w:val="-10"/>
                <w:sz w:val="21"/>
                <w:szCs w:val="21"/>
              </w:rPr>
            </w:pPr>
            <w:r>
              <w:rPr>
                <w:rFonts w:eastAsia="方正黑体简体"/>
                <w:bCs/>
                <w:kern w:val="0"/>
                <w:sz w:val="21"/>
                <w:szCs w:val="21"/>
              </w:rPr>
              <w:t>车间生产设备数量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D171A">
            <w:pPr>
              <w:widowControl/>
              <w:adjustRightInd w:val="0"/>
              <w:snapToGrid w:val="0"/>
              <w:spacing w:line="300" w:lineRule="exact"/>
              <w:jc w:val="left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设备数量：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   </w:t>
            </w:r>
            <w:r>
              <w:rPr>
                <w:bCs/>
                <w:kern w:val="0"/>
                <w:sz w:val="21"/>
                <w:szCs w:val="21"/>
              </w:rPr>
              <w:t>（台），生产线数量：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   </w:t>
            </w:r>
            <w:r>
              <w:rPr>
                <w:bCs/>
                <w:kern w:val="0"/>
                <w:sz w:val="21"/>
                <w:szCs w:val="21"/>
              </w:rPr>
              <w:t>（条）。</w:t>
            </w:r>
          </w:p>
          <w:p w14:paraId="6DBBE60D">
            <w:pPr>
              <w:widowControl/>
              <w:adjustRightInd w:val="0"/>
              <w:snapToGrid w:val="0"/>
              <w:spacing w:line="300" w:lineRule="exact"/>
              <w:jc w:val="left"/>
              <w:rPr>
                <w:bCs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其中，数控机床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bCs/>
                <w:kern w:val="0"/>
                <w:sz w:val="21"/>
                <w:szCs w:val="21"/>
              </w:rPr>
              <w:t>（台），工业机器人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bCs/>
                <w:kern w:val="0"/>
                <w:sz w:val="21"/>
                <w:szCs w:val="21"/>
              </w:rPr>
              <w:t>（台），</w:t>
            </w:r>
            <w:r>
              <w:rPr>
                <w:bCs/>
                <w:sz w:val="21"/>
                <w:szCs w:val="21"/>
              </w:rPr>
              <w:t>增材制造装备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         ___</w:t>
            </w:r>
            <w:r>
              <w:rPr>
                <w:bCs/>
                <w:kern w:val="0"/>
                <w:sz w:val="21"/>
                <w:szCs w:val="21"/>
              </w:rPr>
              <w:t>（台），智能</w:t>
            </w:r>
            <w:r>
              <w:rPr>
                <w:bCs/>
                <w:sz w:val="21"/>
                <w:szCs w:val="21"/>
              </w:rPr>
              <w:t>传感控制与检测装备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bCs/>
                <w:kern w:val="0"/>
                <w:sz w:val="21"/>
                <w:szCs w:val="21"/>
              </w:rPr>
              <w:t>（台），</w:t>
            </w:r>
            <w:r>
              <w:rPr>
                <w:bCs/>
                <w:sz w:val="21"/>
                <w:szCs w:val="21"/>
              </w:rPr>
              <w:t>智能制造成套装备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bCs/>
                <w:kern w:val="0"/>
                <w:sz w:val="21"/>
                <w:szCs w:val="21"/>
              </w:rPr>
              <w:t>（台），其他数字化设备</w:t>
            </w:r>
            <w:r>
              <w:rPr>
                <w:bCs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bCs/>
                <w:kern w:val="0"/>
                <w:sz w:val="21"/>
                <w:szCs w:val="21"/>
              </w:rPr>
              <w:t>（台）。</w:t>
            </w:r>
          </w:p>
        </w:tc>
      </w:tr>
      <w:tr w14:paraId="3AA1F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B5DE4">
            <w:pPr>
              <w:adjustRightInd w:val="0"/>
              <w:snapToGrid w:val="0"/>
              <w:spacing w:line="300" w:lineRule="exact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优先认定情况</w:t>
            </w:r>
          </w:p>
          <w:p w14:paraId="5FE176D7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rFonts w:eastAsia="方正黑体简体"/>
                <w:bCs/>
                <w:sz w:val="21"/>
                <w:szCs w:val="21"/>
                <w:u w:val="single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（选填）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1F07">
            <w:pPr>
              <w:adjustRightInd w:val="0"/>
              <w:snapToGrid w:val="0"/>
              <w:spacing w:line="300" w:lineRule="exact"/>
              <w:jc w:val="lef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符合《成都市智能工厂和数字化车间认定管理办法》优先认定情况：</w:t>
            </w:r>
          </w:p>
          <w:p w14:paraId="699939BB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bCs/>
                <w:sz w:val="21"/>
                <w:szCs w:val="21"/>
              </w:rPr>
            </w:pPr>
          </w:p>
          <w:p w14:paraId="3C45DDA3">
            <w:pPr>
              <w:adjustRightInd w:val="0"/>
              <w:snapToGrid w:val="0"/>
              <w:spacing w:line="300" w:lineRule="exact"/>
              <w:jc w:val="left"/>
              <w:rPr>
                <w:bCs/>
                <w:sz w:val="21"/>
                <w:szCs w:val="21"/>
                <w:u w:val="single"/>
              </w:rPr>
            </w:pPr>
            <w:r>
              <w:rPr>
                <w:bCs/>
                <w:sz w:val="21"/>
                <w:szCs w:val="21"/>
              </w:rPr>
              <w:t>        优先认定情况：</w:t>
            </w:r>
            <w:r>
              <w:rPr>
                <w:bCs/>
                <w:sz w:val="21"/>
                <w:szCs w:val="21"/>
                <w:u w:val="single"/>
              </w:rPr>
              <w:t xml:space="preserve">               </w:t>
            </w:r>
          </w:p>
        </w:tc>
      </w:tr>
      <w:tr w14:paraId="0421E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FBDFB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所属企业情况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93AE5">
            <w:pPr>
              <w:adjustRightInd w:val="0"/>
              <w:snapToGrid w:val="0"/>
              <w:spacing w:line="300" w:lineRule="exact"/>
              <w:ind w:firstLine="420" w:firstLineChars="20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简述企业主营业务、产品市场等方面情况（原则上不超过300字）。</w:t>
            </w:r>
          </w:p>
          <w:p w14:paraId="5463A688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bCs/>
                <w:sz w:val="21"/>
                <w:szCs w:val="21"/>
              </w:rPr>
            </w:pPr>
          </w:p>
          <w:p w14:paraId="5E87E9FE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7A6FDF96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1E7501EF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699287D8">
            <w:pPr>
              <w:pStyle w:val="3"/>
              <w:ind w:firstLine="640"/>
            </w:pPr>
          </w:p>
          <w:p w14:paraId="03F570DF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7FBC64C0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14:paraId="5CD10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EFD98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数字化车间</w:t>
            </w:r>
          </w:p>
          <w:p w14:paraId="075D89AC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建设情况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6877A"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/>
                <w:bCs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对数字化车间的建设方案、技术路线、攻克的问题、取得成效等方面进行简要描述（原则上不超过300字）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。</w:t>
            </w:r>
          </w:p>
          <w:p w14:paraId="242AA9CD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343D99A3">
            <w:pPr>
              <w:widowControl/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</w:p>
          <w:p w14:paraId="441DA189">
            <w:pPr>
              <w:widowControl/>
              <w:adjustRightInd w:val="0"/>
              <w:snapToGrid w:val="0"/>
              <w:spacing w:line="300" w:lineRule="exact"/>
              <w:jc w:val="center"/>
              <w:rPr>
                <w:bCs/>
                <w:kern w:val="0"/>
                <w:sz w:val="21"/>
                <w:szCs w:val="21"/>
              </w:rPr>
            </w:pPr>
          </w:p>
          <w:p w14:paraId="673F554C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  <w:p w14:paraId="5695D4D5">
            <w:pPr>
              <w:pStyle w:val="3"/>
              <w:ind w:firstLine="640"/>
            </w:pPr>
          </w:p>
          <w:p w14:paraId="38A14305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  <w:p w14:paraId="3A7393DA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</w:tr>
      <w:tr w14:paraId="4FEFB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1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B807A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申报单位</w:t>
            </w:r>
          </w:p>
          <w:p w14:paraId="457AED8B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真实性承诺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3A2DC">
            <w:pPr>
              <w:adjustRightInd w:val="0"/>
              <w:snapToGrid w:val="0"/>
              <w:spacing w:line="300" w:lineRule="exact"/>
              <w:ind w:firstLine="420" w:firstLineChars="200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我公司申报本项目的所有材料，均真实、完整、合法、有效，不存在伪造、编造、抄袭等虚假情形。近三年未被列入企业异常经营名录、安全生产黑名单、失信被执行人名单，未发生重、特大安全事故以及环境污染事故等</w:t>
            </w:r>
            <w:r>
              <w:rPr>
                <w:rFonts w:hint="eastAsia" w:ascii="方正仿宋简体" w:hAnsi="方正仿宋简体" w:cs="方正仿宋简体"/>
                <w:bCs/>
                <w:kern w:val="0"/>
                <w:sz w:val="21"/>
                <w:szCs w:val="21"/>
              </w:rPr>
              <w:t>“</w:t>
            </w:r>
            <w:r>
              <w:rPr>
                <w:bCs/>
                <w:kern w:val="0"/>
                <w:sz w:val="21"/>
                <w:szCs w:val="21"/>
              </w:rPr>
              <w:t>一票否决</w:t>
            </w:r>
            <w:r>
              <w:rPr>
                <w:rFonts w:hint="eastAsia" w:ascii="方正仿宋简体" w:hAnsi="方正仿宋简体" w:cs="方正仿宋简体"/>
                <w:bCs/>
                <w:kern w:val="0"/>
                <w:sz w:val="21"/>
                <w:szCs w:val="21"/>
              </w:rPr>
              <w:t>”</w:t>
            </w:r>
            <w:r>
              <w:rPr>
                <w:bCs/>
                <w:kern w:val="0"/>
                <w:sz w:val="21"/>
                <w:szCs w:val="21"/>
              </w:rPr>
              <w:t>事项。如有虚假或其他问题，由我公司承担全部责任（含法律责任）。</w:t>
            </w:r>
          </w:p>
          <w:p w14:paraId="255A9CE8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5BA9D311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23540F75">
            <w:pPr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 xml:space="preserve">                          法定代表人签章：</w:t>
            </w:r>
          </w:p>
          <w:p w14:paraId="7BC5E0F8">
            <w:pPr>
              <w:adjustRightInd w:val="0"/>
              <w:snapToGrid w:val="0"/>
              <w:spacing w:line="300" w:lineRule="exact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 xml:space="preserve">                              公章：</w:t>
            </w:r>
          </w:p>
          <w:p w14:paraId="0AC7560B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                                    年   月   日</w:t>
            </w:r>
          </w:p>
        </w:tc>
      </w:tr>
      <w:tr w14:paraId="7FEA8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72A33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区（市）县</w:t>
            </w:r>
          </w:p>
          <w:p w14:paraId="78CEF4B9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工业和信息化主管部门</w:t>
            </w:r>
          </w:p>
          <w:p w14:paraId="1EA51DD7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bCs/>
                <w:sz w:val="21"/>
                <w:szCs w:val="21"/>
              </w:rPr>
            </w:pPr>
            <w:r>
              <w:rPr>
                <w:rFonts w:eastAsia="方正黑体简体"/>
                <w:bCs/>
                <w:sz w:val="21"/>
                <w:szCs w:val="21"/>
              </w:rPr>
              <w:t>审核意见</w:t>
            </w:r>
          </w:p>
        </w:tc>
        <w:tc>
          <w:tcPr>
            <w:tcW w:w="7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91A54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bCs/>
                <w:sz w:val="21"/>
                <w:szCs w:val="21"/>
              </w:rPr>
            </w:pPr>
          </w:p>
          <w:p w14:paraId="3FAA9C93">
            <w:pPr>
              <w:adjustRightInd w:val="0"/>
              <w:snapToGrid w:val="0"/>
              <w:spacing w:line="300" w:lineRule="exact"/>
              <w:rPr>
                <w:bCs/>
                <w:sz w:val="21"/>
                <w:szCs w:val="21"/>
              </w:rPr>
            </w:pPr>
          </w:p>
          <w:p w14:paraId="1536E929">
            <w:pPr>
              <w:adjustRightInd w:val="0"/>
              <w:snapToGrid w:val="0"/>
              <w:spacing w:line="300" w:lineRule="exact"/>
              <w:ind w:firstLine="420" w:firstLineChars="200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经审核，本项目以及申报材料真实、合规，符合申报要求，同意推荐。</w:t>
            </w:r>
          </w:p>
          <w:p w14:paraId="7A6738A8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bCs/>
                <w:kern w:val="0"/>
                <w:sz w:val="21"/>
                <w:szCs w:val="21"/>
              </w:rPr>
            </w:pPr>
          </w:p>
          <w:p w14:paraId="1D74F833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bCs/>
                <w:sz w:val="21"/>
                <w:szCs w:val="21"/>
              </w:rPr>
            </w:pPr>
          </w:p>
          <w:p w14:paraId="1016783B">
            <w:pPr>
              <w:adjustRightInd w:val="0"/>
              <w:snapToGrid w:val="0"/>
              <w:spacing w:line="300" w:lineRule="exact"/>
              <w:ind w:firstLine="420" w:firstLineChars="200"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 xml:space="preserve">                    （盖章）</w:t>
            </w:r>
          </w:p>
          <w:p w14:paraId="51E8E993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bCs/>
                <w:sz w:val="21"/>
                <w:szCs w:val="21"/>
              </w:rPr>
            </w:pPr>
          </w:p>
          <w:p w14:paraId="2579506B">
            <w:pPr>
              <w:adjustRightInd w:val="0"/>
              <w:snapToGrid w:val="0"/>
              <w:spacing w:line="300" w:lineRule="exact"/>
              <w:ind w:firstLine="420" w:firstLineChars="20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 xml:space="preserve">                    年  月  日</w:t>
            </w:r>
          </w:p>
        </w:tc>
      </w:tr>
    </w:tbl>
    <w:p w14:paraId="3FC33A2F">
      <w:pPr>
        <w:adjustRightInd w:val="0"/>
        <w:snapToGrid w:val="0"/>
        <w:spacing w:after="62" w:afterLines="20" w:line="300" w:lineRule="auto"/>
        <w:ind w:firstLine="640" w:firstLineChars="200"/>
        <w:rPr>
          <w:rFonts w:eastAsia="方正黑体简体"/>
          <w:bCs/>
        </w:rPr>
      </w:pPr>
      <w:r>
        <w:rPr>
          <w:rFonts w:eastAsia="方正黑体简体"/>
          <w:bCs/>
        </w:rPr>
        <w:t>二、数字化车间各要素情况</w:t>
      </w:r>
    </w:p>
    <w:tbl>
      <w:tblPr>
        <w:tblStyle w:val="5"/>
        <w:tblW w:w="97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523"/>
        <w:gridCol w:w="314"/>
        <w:gridCol w:w="996"/>
        <w:gridCol w:w="3282"/>
        <w:gridCol w:w="2827"/>
      </w:tblGrid>
      <w:tr w14:paraId="6767D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Align w:val="center"/>
          </w:tcPr>
          <w:p w14:paraId="03AB8CB4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要素</w:t>
            </w:r>
          </w:p>
        </w:tc>
        <w:tc>
          <w:tcPr>
            <w:tcW w:w="1523" w:type="dxa"/>
            <w:vAlign w:val="center"/>
          </w:tcPr>
          <w:p w14:paraId="63DE688D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环节</w:t>
            </w:r>
          </w:p>
        </w:tc>
        <w:tc>
          <w:tcPr>
            <w:tcW w:w="4592" w:type="dxa"/>
            <w:gridSpan w:val="3"/>
            <w:vAlign w:val="center"/>
          </w:tcPr>
          <w:p w14:paraId="79DBA63C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具体情况</w:t>
            </w:r>
          </w:p>
        </w:tc>
        <w:tc>
          <w:tcPr>
            <w:tcW w:w="2827" w:type="dxa"/>
            <w:vAlign w:val="center"/>
          </w:tcPr>
          <w:p w14:paraId="6EB0D35F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备注</w:t>
            </w:r>
          </w:p>
        </w:tc>
      </w:tr>
      <w:tr w14:paraId="12649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restart"/>
            <w:vAlign w:val="center"/>
          </w:tcPr>
          <w:p w14:paraId="18B8D24D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  <w:p w14:paraId="07879751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zh-Hans"/>
              </w:rPr>
              <w:t>数字</w:t>
            </w:r>
            <w:r>
              <w:rPr>
                <w:sz w:val="21"/>
                <w:szCs w:val="21"/>
              </w:rPr>
              <w:t>化制造</w:t>
            </w:r>
          </w:p>
        </w:tc>
        <w:tc>
          <w:tcPr>
            <w:tcW w:w="1523" w:type="dxa"/>
            <w:vMerge w:val="restart"/>
            <w:vAlign w:val="center"/>
          </w:tcPr>
          <w:p w14:paraId="0D43887C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  <w:lang w:eastAsia="zh-Hans"/>
              </w:rPr>
              <w:t>工艺设计</w:t>
            </w:r>
          </w:p>
          <w:p w14:paraId="37093E04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  <w:lang w:eastAsia="zh-Hans"/>
              </w:rPr>
              <w:t>数字化</w:t>
            </w:r>
          </w:p>
        </w:tc>
        <w:tc>
          <w:tcPr>
            <w:tcW w:w="1310" w:type="dxa"/>
            <w:gridSpan w:val="2"/>
            <w:vAlign w:val="center"/>
          </w:tcPr>
          <w:p w14:paraId="1B911458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  <w:lang w:eastAsia="zh-Hans"/>
              </w:rPr>
              <w:t>总体设计</w:t>
            </w:r>
          </w:p>
        </w:tc>
        <w:tc>
          <w:tcPr>
            <w:tcW w:w="3282" w:type="dxa"/>
            <w:vAlign w:val="center"/>
          </w:tcPr>
          <w:p w14:paraId="54B05791">
            <w:pPr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restart"/>
            <w:vAlign w:val="center"/>
          </w:tcPr>
          <w:p w14:paraId="52FC3223">
            <w:pPr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对数字化车间建设等情况做详细文字说明，每项不超过150字，须将相关证明材料作为申报书中的附件。</w:t>
            </w:r>
          </w:p>
        </w:tc>
      </w:tr>
      <w:tr w14:paraId="651E2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7F21AA76">
            <w:pPr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1523" w:type="dxa"/>
            <w:vMerge w:val="continue"/>
            <w:vAlign w:val="center"/>
          </w:tcPr>
          <w:p w14:paraId="13F4CF05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310" w:type="dxa"/>
            <w:gridSpan w:val="2"/>
            <w:vAlign w:val="center"/>
          </w:tcPr>
          <w:p w14:paraId="41D44A30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  <w:lang w:eastAsia="zh-Hans"/>
              </w:rPr>
              <w:t>工艺设计</w:t>
            </w:r>
          </w:p>
        </w:tc>
        <w:tc>
          <w:tcPr>
            <w:tcW w:w="3282" w:type="dxa"/>
            <w:vAlign w:val="center"/>
          </w:tcPr>
          <w:p w14:paraId="77497137">
            <w:pPr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5917331B">
            <w:pPr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</w:tr>
      <w:tr w14:paraId="5B111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26702FB2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23" w:type="dxa"/>
            <w:vAlign w:val="center"/>
          </w:tcPr>
          <w:p w14:paraId="375A3AED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  <w:lang w:eastAsia="zh-Hans"/>
              </w:rPr>
              <w:t>制造设备</w:t>
            </w:r>
          </w:p>
          <w:p w14:paraId="59B5ECE2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  <w:lang w:eastAsia="zh-Hans"/>
              </w:rPr>
              <w:t>数字化</w:t>
            </w:r>
          </w:p>
        </w:tc>
        <w:tc>
          <w:tcPr>
            <w:tcW w:w="4592" w:type="dxa"/>
            <w:gridSpan w:val="3"/>
            <w:vAlign w:val="center"/>
          </w:tcPr>
          <w:p w14:paraId="2D50E3E9">
            <w:pPr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043A6C36">
            <w:pPr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</w:tr>
      <w:tr w14:paraId="1BC38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23C6D626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23" w:type="dxa"/>
            <w:vAlign w:val="center"/>
          </w:tcPr>
          <w:p w14:paraId="6EAD827C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  <w:lang w:eastAsia="zh-Hans"/>
              </w:rPr>
              <w:t>生产资源</w:t>
            </w:r>
          </w:p>
          <w:p w14:paraId="0A570619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  <w:lang w:eastAsia="zh-Hans"/>
              </w:rPr>
              <w:t>数字化</w:t>
            </w:r>
          </w:p>
        </w:tc>
        <w:tc>
          <w:tcPr>
            <w:tcW w:w="4592" w:type="dxa"/>
            <w:gridSpan w:val="3"/>
            <w:vAlign w:val="center"/>
          </w:tcPr>
          <w:p w14:paraId="4F4E3041">
            <w:pPr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492D89F9">
            <w:pPr>
              <w:adjustRightInd w:val="0"/>
              <w:snapToGrid w:val="0"/>
              <w:spacing w:line="300" w:lineRule="exact"/>
              <w:rPr>
                <w:sz w:val="21"/>
                <w:szCs w:val="21"/>
                <w:lang w:eastAsia="zh-Hans"/>
              </w:rPr>
            </w:pPr>
          </w:p>
        </w:tc>
      </w:tr>
      <w:tr w14:paraId="13B1A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24330B5D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23" w:type="dxa"/>
            <w:vMerge w:val="restart"/>
            <w:vAlign w:val="center"/>
          </w:tcPr>
          <w:p w14:paraId="7A004CCC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  <w:lang w:eastAsia="zh-Hans"/>
              </w:rPr>
              <w:t>制造运行</w:t>
            </w:r>
          </w:p>
          <w:p w14:paraId="473D1CD7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zh-Hans"/>
              </w:rPr>
              <w:t>管理数字化</w:t>
            </w:r>
          </w:p>
        </w:tc>
        <w:tc>
          <w:tcPr>
            <w:tcW w:w="1310" w:type="dxa"/>
            <w:gridSpan w:val="2"/>
            <w:vAlign w:val="center"/>
          </w:tcPr>
          <w:p w14:paraId="6C95BA1F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zh-Hans"/>
              </w:rPr>
              <w:t>集中</w:t>
            </w:r>
            <w:r>
              <w:rPr>
                <w:sz w:val="21"/>
                <w:szCs w:val="21"/>
              </w:rPr>
              <w:t>控制</w:t>
            </w:r>
          </w:p>
        </w:tc>
        <w:tc>
          <w:tcPr>
            <w:tcW w:w="3282" w:type="dxa"/>
            <w:vAlign w:val="center"/>
          </w:tcPr>
          <w:p w14:paraId="028696C3">
            <w:pPr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4FEB8040">
            <w:pPr>
              <w:adjustRightInd w:val="0"/>
              <w:snapToGrid w:val="0"/>
              <w:spacing w:line="300" w:lineRule="exact"/>
              <w:rPr>
                <w:sz w:val="21"/>
                <w:szCs w:val="21"/>
                <w:lang w:eastAsia="zh-Hans"/>
              </w:rPr>
            </w:pPr>
          </w:p>
        </w:tc>
      </w:tr>
      <w:tr w14:paraId="14921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65E387D7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523" w:type="dxa"/>
            <w:vMerge w:val="continue"/>
            <w:vAlign w:val="center"/>
          </w:tcPr>
          <w:p w14:paraId="62B9371D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310" w:type="dxa"/>
            <w:gridSpan w:val="2"/>
            <w:vAlign w:val="center"/>
          </w:tcPr>
          <w:p w14:paraId="29FC21D1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计划调度</w:t>
            </w:r>
          </w:p>
        </w:tc>
        <w:tc>
          <w:tcPr>
            <w:tcW w:w="3282" w:type="dxa"/>
            <w:vAlign w:val="center"/>
          </w:tcPr>
          <w:p w14:paraId="1ED10C0B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7DE6BE4D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</w:tr>
      <w:tr w14:paraId="58448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35BFE1ED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523" w:type="dxa"/>
            <w:vMerge w:val="continue"/>
            <w:vAlign w:val="center"/>
          </w:tcPr>
          <w:p w14:paraId="230547DA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310" w:type="dxa"/>
            <w:gridSpan w:val="2"/>
            <w:vAlign w:val="center"/>
          </w:tcPr>
          <w:p w14:paraId="442D0719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生产作业</w:t>
            </w:r>
          </w:p>
        </w:tc>
        <w:tc>
          <w:tcPr>
            <w:tcW w:w="3282" w:type="dxa"/>
            <w:vAlign w:val="center"/>
          </w:tcPr>
          <w:p w14:paraId="1F7D3498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4D393E37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</w:tr>
      <w:tr w14:paraId="48DBC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19C3A1FD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523" w:type="dxa"/>
            <w:vMerge w:val="continue"/>
            <w:vAlign w:val="center"/>
          </w:tcPr>
          <w:p w14:paraId="661EAA74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310" w:type="dxa"/>
            <w:gridSpan w:val="2"/>
            <w:vAlign w:val="center"/>
          </w:tcPr>
          <w:p w14:paraId="2ED60A3B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车间</w:t>
            </w:r>
            <w:r>
              <w:rPr>
                <w:sz w:val="21"/>
                <w:szCs w:val="21"/>
                <w:lang w:eastAsia="zh-Hans"/>
              </w:rPr>
              <w:t>物流</w:t>
            </w:r>
          </w:p>
        </w:tc>
        <w:tc>
          <w:tcPr>
            <w:tcW w:w="3282" w:type="dxa"/>
            <w:vAlign w:val="center"/>
          </w:tcPr>
          <w:p w14:paraId="4049F503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47B6C9D0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</w:tr>
      <w:tr w14:paraId="3DE75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08D8150E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523" w:type="dxa"/>
            <w:vMerge w:val="continue"/>
            <w:vAlign w:val="center"/>
          </w:tcPr>
          <w:p w14:paraId="059DA131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310" w:type="dxa"/>
            <w:gridSpan w:val="2"/>
            <w:vAlign w:val="center"/>
          </w:tcPr>
          <w:p w14:paraId="58ABF2B4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zh-Hans"/>
              </w:rPr>
              <w:t>质量</w:t>
            </w:r>
            <w:r>
              <w:rPr>
                <w:sz w:val="21"/>
                <w:szCs w:val="21"/>
              </w:rPr>
              <w:t>追溯</w:t>
            </w:r>
          </w:p>
        </w:tc>
        <w:tc>
          <w:tcPr>
            <w:tcW w:w="3282" w:type="dxa"/>
            <w:vAlign w:val="center"/>
          </w:tcPr>
          <w:p w14:paraId="14106823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75D76F45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596FE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196F9049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523" w:type="dxa"/>
            <w:vAlign w:val="center"/>
          </w:tcPr>
          <w:p w14:paraId="641D7A6C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车间信息</w:t>
            </w:r>
            <w:r>
              <w:rPr>
                <w:sz w:val="21"/>
                <w:szCs w:val="21"/>
                <w:lang w:eastAsia="zh-Hans"/>
              </w:rPr>
              <w:t>交互</w:t>
            </w:r>
          </w:p>
        </w:tc>
        <w:tc>
          <w:tcPr>
            <w:tcW w:w="4592" w:type="dxa"/>
            <w:gridSpan w:val="3"/>
            <w:vAlign w:val="center"/>
          </w:tcPr>
          <w:p w14:paraId="6BD92D6E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05F027EB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75276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2BE6548B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523" w:type="dxa"/>
            <w:vAlign w:val="center"/>
          </w:tcPr>
          <w:p w14:paraId="4DAB7A9C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信息</w:t>
            </w:r>
            <w:r>
              <w:rPr>
                <w:sz w:val="21"/>
                <w:szCs w:val="21"/>
                <w:lang w:eastAsia="zh-Hans"/>
              </w:rPr>
              <w:t>安全</w:t>
            </w:r>
          </w:p>
        </w:tc>
        <w:tc>
          <w:tcPr>
            <w:tcW w:w="4592" w:type="dxa"/>
            <w:gridSpan w:val="3"/>
            <w:vAlign w:val="center"/>
          </w:tcPr>
          <w:p w14:paraId="31756EED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4399AE02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7993F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restart"/>
            <w:vAlign w:val="center"/>
          </w:tcPr>
          <w:p w14:paraId="5F465BC5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  <w:p w14:paraId="2B180939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新技术应用</w:t>
            </w:r>
          </w:p>
        </w:tc>
        <w:tc>
          <w:tcPr>
            <w:tcW w:w="1523" w:type="dxa"/>
            <w:vAlign w:val="center"/>
          </w:tcPr>
          <w:p w14:paraId="72DE8C3F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5G</w:t>
            </w:r>
            <w:r>
              <w:rPr>
                <w:sz w:val="21"/>
                <w:szCs w:val="21"/>
                <w:lang w:eastAsia="zh-Hans"/>
              </w:rPr>
              <w:t>网络</w:t>
            </w:r>
          </w:p>
        </w:tc>
        <w:tc>
          <w:tcPr>
            <w:tcW w:w="4592" w:type="dxa"/>
            <w:gridSpan w:val="3"/>
            <w:vAlign w:val="center"/>
          </w:tcPr>
          <w:p w14:paraId="77BDF658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827" w:type="dxa"/>
            <w:vMerge w:val="restart"/>
            <w:vAlign w:val="center"/>
          </w:tcPr>
          <w:p w14:paraId="6704B528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</w:rPr>
              <w:t>选择所列的1项或多项（也可另行增加）新技术应用的总体状况及成效等情况进行填报，不超过500字，须将相关证明材料作为申报书中的附件。</w:t>
            </w:r>
          </w:p>
        </w:tc>
      </w:tr>
      <w:tr w14:paraId="17DF5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73714A07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523" w:type="dxa"/>
            <w:vAlign w:val="center"/>
          </w:tcPr>
          <w:p w14:paraId="62855FCC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zh-Hans"/>
              </w:rPr>
              <w:t>人工智能</w:t>
            </w:r>
          </w:p>
        </w:tc>
        <w:tc>
          <w:tcPr>
            <w:tcW w:w="4592" w:type="dxa"/>
            <w:gridSpan w:val="3"/>
            <w:vAlign w:val="center"/>
          </w:tcPr>
          <w:p w14:paraId="4F5D05E9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2557DE4E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2B7F5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1FCB27B3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523" w:type="dxa"/>
            <w:vAlign w:val="center"/>
          </w:tcPr>
          <w:p w14:paraId="6D274ADD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数字</w:t>
            </w:r>
            <w:r>
              <w:rPr>
                <w:sz w:val="21"/>
                <w:szCs w:val="21"/>
                <w:lang w:eastAsia="zh-Hans"/>
              </w:rPr>
              <w:t>孪生</w:t>
            </w:r>
          </w:p>
        </w:tc>
        <w:tc>
          <w:tcPr>
            <w:tcW w:w="4592" w:type="dxa"/>
            <w:gridSpan w:val="3"/>
            <w:vAlign w:val="center"/>
          </w:tcPr>
          <w:p w14:paraId="14F350B6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6EDC0590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18084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49ED887D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523" w:type="dxa"/>
            <w:vAlign w:val="center"/>
          </w:tcPr>
          <w:p w14:paraId="0F2A30A5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标识</w:t>
            </w:r>
            <w:r>
              <w:rPr>
                <w:sz w:val="21"/>
                <w:szCs w:val="21"/>
                <w:lang w:eastAsia="zh-Hans"/>
              </w:rPr>
              <w:t>解析</w:t>
            </w:r>
          </w:p>
        </w:tc>
        <w:tc>
          <w:tcPr>
            <w:tcW w:w="4592" w:type="dxa"/>
            <w:gridSpan w:val="3"/>
            <w:vAlign w:val="center"/>
          </w:tcPr>
          <w:p w14:paraId="62413551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27CB07CB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</w:tr>
      <w:tr w14:paraId="252E3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restart"/>
            <w:vAlign w:val="center"/>
          </w:tcPr>
          <w:p w14:paraId="276A64FC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</w:p>
          <w:p w14:paraId="7C24DFD4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新模式应用</w:t>
            </w:r>
          </w:p>
        </w:tc>
        <w:tc>
          <w:tcPr>
            <w:tcW w:w="1523" w:type="dxa"/>
            <w:vAlign w:val="center"/>
          </w:tcPr>
          <w:p w14:paraId="20F36560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</w:rPr>
              <w:t>平台化设计</w:t>
            </w:r>
          </w:p>
        </w:tc>
        <w:tc>
          <w:tcPr>
            <w:tcW w:w="4592" w:type="dxa"/>
            <w:gridSpan w:val="3"/>
            <w:vAlign w:val="center"/>
          </w:tcPr>
          <w:p w14:paraId="0C4C96BA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827" w:type="dxa"/>
            <w:vMerge w:val="restart"/>
            <w:vAlign w:val="center"/>
          </w:tcPr>
          <w:p w14:paraId="412D728C">
            <w:pPr>
              <w:widowControl/>
              <w:adjustRightInd w:val="0"/>
              <w:snapToGrid w:val="0"/>
              <w:spacing w:line="300" w:lineRule="exact"/>
              <w:rPr>
                <w:spacing w:val="-6"/>
                <w:sz w:val="21"/>
                <w:szCs w:val="21"/>
              </w:rPr>
            </w:pPr>
            <w:r>
              <w:rPr>
                <w:sz w:val="21"/>
                <w:szCs w:val="21"/>
              </w:rPr>
              <w:t>选择所列的1项新模式应用的总体状况及成效等情况进行填报，不超过500字，须将相关证明材料作为申报书中的附件。</w:t>
            </w:r>
          </w:p>
        </w:tc>
      </w:tr>
      <w:tr w14:paraId="72D35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23FDF51F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523" w:type="dxa"/>
            <w:vAlign w:val="center"/>
          </w:tcPr>
          <w:p w14:paraId="78358522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  <w:r>
              <w:rPr>
                <w:sz w:val="21"/>
                <w:szCs w:val="21"/>
              </w:rPr>
              <w:t>个性化定制</w:t>
            </w:r>
          </w:p>
        </w:tc>
        <w:tc>
          <w:tcPr>
            <w:tcW w:w="4592" w:type="dxa"/>
            <w:gridSpan w:val="3"/>
            <w:vAlign w:val="center"/>
          </w:tcPr>
          <w:p w14:paraId="13DA5ECA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561B5279">
            <w:pPr>
              <w:widowControl/>
              <w:adjustRightInd w:val="0"/>
              <w:snapToGrid w:val="0"/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</w:p>
        </w:tc>
      </w:tr>
      <w:tr w14:paraId="042B5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461E5BD0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523" w:type="dxa"/>
            <w:vAlign w:val="center"/>
          </w:tcPr>
          <w:p w14:paraId="6EBA13DD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网络化协同</w:t>
            </w:r>
          </w:p>
        </w:tc>
        <w:tc>
          <w:tcPr>
            <w:tcW w:w="4592" w:type="dxa"/>
            <w:gridSpan w:val="3"/>
            <w:vAlign w:val="center"/>
          </w:tcPr>
          <w:p w14:paraId="766650C5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3B749E7A">
            <w:pPr>
              <w:widowControl/>
              <w:adjustRightInd w:val="0"/>
              <w:snapToGrid w:val="0"/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</w:p>
        </w:tc>
      </w:tr>
      <w:tr w14:paraId="18DC9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0975648A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523" w:type="dxa"/>
            <w:vAlign w:val="center"/>
          </w:tcPr>
          <w:p w14:paraId="55813E7C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服务化延伸</w:t>
            </w:r>
          </w:p>
        </w:tc>
        <w:tc>
          <w:tcPr>
            <w:tcW w:w="4592" w:type="dxa"/>
            <w:gridSpan w:val="3"/>
            <w:vAlign w:val="center"/>
          </w:tcPr>
          <w:p w14:paraId="04DC2AE4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2272FABB">
            <w:pPr>
              <w:widowControl/>
              <w:adjustRightInd w:val="0"/>
              <w:snapToGrid w:val="0"/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</w:p>
        </w:tc>
      </w:tr>
      <w:tr w14:paraId="326FA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55952632">
            <w:pPr>
              <w:widowControl/>
              <w:adjustRightInd w:val="0"/>
              <w:snapToGrid w:val="0"/>
              <w:spacing w:line="300" w:lineRule="exact"/>
              <w:ind w:firstLine="420" w:firstLineChars="200"/>
              <w:jc w:val="left"/>
              <w:rPr>
                <w:sz w:val="21"/>
                <w:szCs w:val="21"/>
                <w:lang w:eastAsia="zh-Hans"/>
              </w:rPr>
            </w:pPr>
          </w:p>
        </w:tc>
        <w:tc>
          <w:tcPr>
            <w:tcW w:w="1523" w:type="dxa"/>
            <w:vAlign w:val="center"/>
          </w:tcPr>
          <w:p w14:paraId="58DE3A29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数字化管理</w:t>
            </w:r>
          </w:p>
        </w:tc>
        <w:tc>
          <w:tcPr>
            <w:tcW w:w="4592" w:type="dxa"/>
            <w:gridSpan w:val="3"/>
            <w:vAlign w:val="center"/>
          </w:tcPr>
          <w:p w14:paraId="0765B97D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4988C85A">
            <w:pPr>
              <w:widowControl/>
              <w:adjustRightInd w:val="0"/>
              <w:snapToGrid w:val="0"/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</w:p>
        </w:tc>
      </w:tr>
      <w:tr w14:paraId="5BF2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restart"/>
            <w:vAlign w:val="center"/>
          </w:tcPr>
          <w:p w14:paraId="5511CAAB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  <w:p w14:paraId="27A467E4">
            <w:pPr>
              <w:pStyle w:val="3"/>
              <w:adjustRightInd w:val="0"/>
              <w:snapToGrid w:val="0"/>
              <w:spacing w:line="300" w:lineRule="exact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社会经济效益</w:t>
            </w:r>
          </w:p>
        </w:tc>
        <w:tc>
          <w:tcPr>
            <w:tcW w:w="1837" w:type="dxa"/>
            <w:gridSpan w:val="2"/>
            <w:vAlign w:val="center"/>
          </w:tcPr>
          <w:p w14:paraId="77BDE2B4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生产效率</w:t>
            </w:r>
          </w:p>
        </w:tc>
        <w:tc>
          <w:tcPr>
            <w:tcW w:w="4278" w:type="dxa"/>
            <w:gridSpan w:val="2"/>
            <w:vAlign w:val="center"/>
          </w:tcPr>
          <w:p w14:paraId="0F301952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restart"/>
            <w:vAlign w:val="center"/>
          </w:tcPr>
          <w:p w14:paraId="69BFCDFC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选择5项进行填报。其中，生产效率、单位产品成本为必选项。每项只需填报数值，不展开详细说明，须将相关证明材料作为申报书中的附件。</w:t>
            </w:r>
          </w:p>
        </w:tc>
      </w:tr>
      <w:tr w14:paraId="6D393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30130722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837" w:type="dxa"/>
            <w:gridSpan w:val="2"/>
            <w:vAlign w:val="center"/>
          </w:tcPr>
          <w:p w14:paraId="16C54F6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单位产品成本</w:t>
            </w:r>
          </w:p>
        </w:tc>
        <w:tc>
          <w:tcPr>
            <w:tcW w:w="4278" w:type="dxa"/>
            <w:gridSpan w:val="2"/>
            <w:vAlign w:val="center"/>
          </w:tcPr>
          <w:p w14:paraId="5EFE3442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16B06941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68A60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592134E2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837" w:type="dxa"/>
            <w:gridSpan w:val="2"/>
            <w:vAlign w:val="center"/>
          </w:tcPr>
          <w:p w14:paraId="17882755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产品不良率</w:t>
            </w:r>
          </w:p>
        </w:tc>
        <w:tc>
          <w:tcPr>
            <w:tcW w:w="4278" w:type="dxa"/>
            <w:gridSpan w:val="2"/>
            <w:vAlign w:val="center"/>
          </w:tcPr>
          <w:p w14:paraId="6E318339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19E5C96D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7946F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31561ADA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837" w:type="dxa"/>
            <w:gridSpan w:val="2"/>
            <w:vAlign w:val="center"/>
          </w:tcPr>
          <w:p w14:paraId="4B99A39A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能源资源利用率</w:t>
            </w:r>
          </w:p>
        </w:tc>
        <w:tc>
          <w:tcPr>
            <w:tcW w:w="4278" w:type="dxa"/>
            <w:gridSpan w:val="2"/>
            <w:vAlign w:val="center"/>
          </w:tcPr>
          <w:p w14:paraId="69487996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46A3F6CB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4F0DD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6E0F00B5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837" w:type="dxa"/>
            <w:gridSpan w:val="2"/>
            <w:vAlign w:val="center"/>
          </w:tcPr>
          <w:p w14:paraId="6B6CD019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设备综合利用率</w:t>
            </w:r>
          </w:p>
        </w:tc>
        <w:tc>
          <w:tcPr>
            <w:tcW w:w="4278" w:type="dxa"/>
            <w:gridSpan w:val="2"/>
            <w:vAlign w:val="center"/>
          </w:tcPr>
          <w:p w14:paraId="4FEF0B51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644F5D93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613BA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1" w:type="dxa"/>
            <w:vMerge w:val="continue"/>
            <w:vAlign w:val="center"/>
          </w:tcPr>
          <w:p w14:paraId="0DCF9004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837" w:type="dxa"/>
            <w:gridSpan w:val="2"/>
            <w:vAlign w:val="center"/>
          </w:tcPr>
          <w:p w14:paraId="527E100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销售增长率</w:t>
            </w:r>
          </w:p>
        </w:tc>
        <w:tc>
          <w:tcPr>
            <w:tcW w:w="4278" w:type="dxa"/>
            <w:gridSpan w:val="2"/>
            <w:vAlign w:val="center"/>
          </w:tcPr>
          <w:p w14:paraId="5645199B">
            <w:pPr>
              <w:widowControl/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2827" w:type="dxa"/>
            <w:vMerge w:val="continue"/>
            <w:vAlign w:val="center"/>
          </w:tcPr>
          <w:p w14:paraId="31AF0ACA">
            <w:pPr>
              <w:widowControl/>
              <w:adjustRightInd w:val="0"/>
              <w:snapToGrid w:val="0"/>
              <w:spacing w:line="300" w:lineRule="exact"/>
              <w:jc w:val="left"/>
              <w:rPr>
                <w:sz w:val="21"/>
                <w:szCs w:val="21"/>
              </w:rPr>
            </w:pPr>
          </w:p>
        </w:tc>
      </w:tr>
      <w:tr w14:paraId="54F79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0" w:hRule="exact"/>
          <w:jc w:val="center"/>
        </w:trPr>
        <w:tc>
          <w:tcPr>
            <w:tcW w:w="821" w:type="dxa"/>
            <w:vAlign w:val="center"/>
          </w:tcPr>
          <w:p w14:paraId="4430D107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其他特色亮点（非必填项）</w:t>
            </w:r>
          </w:p>
        </w:tc>
        <w:tc>
          <w:tcPr>
            <w:tcW w:w="6115" w:type="dxa"/>
            <w:gridSpan w:val="4"/>
            <w:vAlign w:val="center"/>
          </w:tcPr>
          <w:p w14:paraId="5CDF06FF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27" w:type="dxa"/>
            <w:vAlign w:val="center"/>
          </w:tcPr>
          <w:p w14:paraId="1EAFF5AB">
            <w:pPr>
              <w:adjustRightInd w:val="0"/>
              <w:snapToGrid w:val="0"/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如有其他特色亮点事项，可进行填报，不超过500字，须将相关证明材料作为申报书中的附件。</w:t>
            </w:r>
          </w:p>
        </w:tc>
      </w:tr>
    </w:tbl>
    <w:p w14:paraId="2CDD573E">
      <w:pPr>
        <w:widowControl/>
        <w:adjustRightInd w:val="0"/>
        <w:snapToGrid w:val="0"/>
        <w:spacing w:before="62" w:beforeLines="20"/>
        <w:rPr>
          <w:rFonts w:eastAsia="方正楷体简体"/>
          <w:kern w:val="0"/>
          <w:sz w:val="24"/>
          <w:szCs w:val="24"/>
        </w:rPr>
      </w:pPr>
      <w:r>
        <w:rPr>
          <w:rFonts w:eastAsia="方正楷体简体"/>
          <w:kern w:val="0"/>
          <w:sz w:val="24"/>
          <w:szCs w:val="24"/>
        </w:rPr>
        <w:t>备注：请对照成都市数字化车间认定要素要求进行填写。</w:t>
      </w:r>
    </w:p>
    <w:p w14:paraId="6A4E5B62">
      <w:pPr>
        <w:adjustRightInd w:val="0"/>
        <w:snapToGrid w:val="0"/>
        <w:spacing w:after="62" w:afterLines="20" w:line="300" w:lineRule="auto"/>
        <w:ind w:firstLine="640" w:firstLineChars="200"/>
        <w:rPr>
          <w:rFonts w:eastAsia="方正黑体简体"/>
          <w:bCs/>
        </w:rPr>
      </w:pPr>
      <w:r>
        <w:rPr>
          <w:rFonts w:eastAsia="方正黑体简体"/>
          <w:bCs/>
        </w:rPr>
        <w:t>三、相关附件</w:t>
      </w:r>
    </w:p>
    <w:p w14:paraId="0EA2C2ED">
      <w:pPr>
        <w:adjustRightInd w:val="0"/>
        <w:snapToGrid w:val="0"/>
        <w:spacing w:line="300" w:lineRule="auto"/>
        <w:ind w:firstLine="640" w:firstLineChars="200"/>
        <w:rPr>
          <w:kern w:val="0"/>
        </w:rPr>
      </w:pPr>
      <w:r>
        <w:rPr>
          <w:kern w:val="0"/>
        </w:rPr>
        <w:t>（一）</w:t>
      </w:r>
      <w:r>
        <w:t>企业营业执照、组织机构代码证、税务登记证或多证合一证复印件和法定代表人身份证复印件</w:t>
      </w:r>
      <w:r>
        <w:rPr>
          <w:kern w:val="0"/>
        </w:rPr>
        <w:t>；</w:t>
      </w:r>
    </w:p>
    <w:p w14:paraId="4260A283">
      <w:pPr>
        <w:adjustRightInd w:val="0"/>
        <w:snapToGrid w:val="0"/>
        <w:spacing w:line="288" w:lineRule="auto"/>
        <w:ind w:firstLine="640" w:firstLineChars="200"/>
        <w:rPr>
          <w:rFonts w:hint="eastAsia"/>
        </w:rPr>
      </w:pPr>
      <w:r>
        <w:t>（二）在成都市工业互联网公共服务平台</w:t>
      </w:r>
      <w:r>
        <w:rPr>
          <w:rFonts w:hint="eastAsia"/>
        </w:rPr>
        <w:t>完成</w:t>
      </w:r>
      <w:r>
        <w:rPr>
          <w:rFonts w:hint="eastAsia" w:ascii="方正仿宋简体"/>
        </w:rPr>
        <w:t>“</w:t>
      </w:r>
      <w:r>
        <w:rPr>
          <w:rFonts w:hint="eastAsia"/>
        </w:rPr>
        <w:t>四川省智改数转评估诊断</w:t>
      </w:r>
      <w:r>
        <w:rPr>
          <w:rFonts w:hint="eastAsia" w:ascii="方正仿宋简体"/>
        </w:rPr>
        <w:t>”</w:t>
      </w:r>
      <w:r>
        <w:rPr>
          <w:rFonts w:hint="eastAsia"/>
        </w:rPr>
        <w:t>的证明材料（企业线上自评估途径：企业登录成都市工业互联网公共服务平台（https://www.cdiisp.com），首页我要办专栏，选择</w:t>
      </w:r>
      <w:r>
        <w:rPr>
          <w:rFonts w:hint="eastAsia" w:ascii="方正仿宋简体"/>
        </w:rPr>
        <w:t>“</w:t>
      </w:r>
      <w:r>
        <w:rPr>
          <w:rFonts w:hint="eastAsia"/>
        </w:rPr>
        <w:t>四川省智改数转评估诊断</w:t>
      </w:r>
      <w:r>
        <w:rPr>
          <w:rFonts w:hint="eastAsia" w:ascii="方正仿宋简体"/>
        </w:rPr>
        <w:t>”</w:t>
      </w:r>
      <w:r>
        <w:rPr>
          <w:rFonts w:hint="eastAsia"/>
        </w:rPr>
        <w:t>，根据自身实际情况，如实填写线上评估问卷）；</w:t>
      </w:r>
    </w:p>
    <w:p w14:paraId="05CD9C92">
      <w:pPr>
        <w:adjustRightInd w:val="0"/>
        <w:snapToGrid w:val="0"/>
        <w:spacing w:line="300" w:lineRule="auto"/>
        <w:ind w:firstLine="640" w:firstLineChars="200"/>
        <w:rPr>
          <w:kern w:val="0"/>
        </w:rPr>
      </w:pPr>
      <w:r>
        <w:rPr>
          <w:kern w:val="0"/>
        </w:rPr>
        <w:t>（</w:t>
      </w:r>
      <w:r>
        <w:rPr>
          <w:rFonts w:hint="eastAsia"/>
          <w:kern w:val="0"/>
        </w:rPr>
        <w:t>三</w:t>
      </w:r>
      <w:r>
        <w:rPr>
          <w:kern w:val="0"/>
        </w:rPr>
        <w:t>）</w:t>
      </w:r>
      <w:r>
        <w:rPr>
          <w:rFonts w:hint="eastAsia"/>
        </w:rPr>
        <w:t>数字化车间各要素情况的</w:t>
      </w:r>
      <w:r>
        <w:t>相关</w:t>
      </w:r>
      <w:r>
        <w:rPr>
          <w:rFonts w:hint="eastAsia"/>
        </w:rPr>
        <w:t>证明</w:t>
      </w:r>
      <w:r>
        <w:t>材料</w:t>
      </w:r>
      <w:r>
        <w:rPr>
          <w:rFonts w:hint="eastAsia"/>
        </w:rPr>
        <w:t>（按</w:t>
      </w:r>
      <w:r>
        <w:rPr>
          <w:rFonts w:hint="eastAsia" w:ascii="方正仿宋简体" w:hAnsi="方正仿宋简体" w:cs="方正仿宋简体"/>
        </w:rPr>
        <w:t>“</w:t>
      </w:r>
      <w:r>
        <w:rPr>
          <w:rFonts w:hint="eastAsia"/>
        </w:rPr>
        <w:t>数字化制造</w:t>
      </w:r>
      <w:r>
        <w:rPr>
          <w:rFonts w:hint="eastAsia" w:ascii="方正仿宋简体" w:hAnsi="方正仿宋简体" w:cs="方正仿宋简体"/>
        </w:rPr>
        <w:t>”“</w:t>
      </w:r>
      <w:r>
        <w:rPr>
          <w:rFonts w:hint="eastAsia"/>
        </w:rPr>
        <w:t>新技术应用</w:t>
      </w:r>
      <w:r>
        <w:rPr>
          <w:rFonts w:hint="eastAsia" w:ascii="方正仿宋简体" w:hAnsi="方正仿宋简体" w:cs="方正仿宋简体"/>
        </w:rPr>
        <w:t>”“</w:t>
      </w:r>
      <w:r>
        <w:rPr>
          <w:rFonts w:hint="eastAsia"/>
        </w:rPr>
        <w:t>新模式应用</w:t>
      </w:r>
      <w:r>
        <w:rPr>
          <w:rFonts w:hint="eastAsia" w:ascii="方正仿宋简体" w:hAnsi="方正仿宋简体" w:cs="方正仿宋简体"/>
        </w:rPr>
        <w:t>”“</w:t>
      </w:r>
      <w:r>
        <w:rPr>
          <w:rFonts w:hint="eastAsia"/>
        </w:rPr>
        <w:t>社会经济效益</w:t>
      </w:r>
      <w:r>
        <w:rPr>
          <w:rFonts w:hint="eastAsia" w:ascii="方正仿宋简体" w:hAnsi="方正仿宋简体" w:cs="方正仿宋简体"/>
        </w:rPr>
        <w:t>”“</w:t>
      </w:r>
      <w:r>
        <w:rPr>
          <w:rFonts w:hint="eastAsia"/>
        </w:rPr>
        <w:t>其他特色亮点</w:t>
      </w:r>
      <w:r>
        <w:rPr>
          <w:rFonts w:hint="eastAsia" w:ascii="方正仿宋简体" w:hAnsi="方正仿宋简体" w:cs="方正仿宋简体"/>
        </w:rPr>
        <w:t>”</w:t>
      </w:r>
      <w:r>
        <w:rPr>
          <w:rFonts w:hint="eastAsia"/>
        </w:rPr>
        <w:t>顺序排列，内容包括但不限于建设方案、生产现场照片、信息系统截图、主要生产设备及服务清单、主要的采购合同及发票等）</w:t>
      </w:r>
      <w:r>
        <w:rPr>
          <w:kern w:val="0"/>
        </w:rPr>
        <w:t>；</w:t>
      </w:r>
    </w:p>
    <w:p w14:paraId="0013A799">
      <w:pPr>
        <w:adjustRightInd w:val="0"/>
        <w:snapToGrid w:val="0"/>
        <w:spacing w:line="300" w:lineRule="auto"/>
        <w:ind w:firstLine="640" w:firstLineChars="200"/>
        <w:rPr>
          <w:kern w:val="0"/>
        </w:rPr>
      </w:pPr>
      <w:r>
        <w:rPr>
          <w:kern w:val="0"/>
        </w:rPr>
        <w:t>（</w:t>
      </w:r>
      <w:r>
        <w:rPr>
          <w:rFonts w:hint="eastAsia"/>
          <w:kern w:val="0"/>
        </w:rPr>
        <w:t>四</w:t>
      </w:r>
      <w:r>
        <w:rPr>
          <w:kern w:val="0"/>
        </w:rPr>
        <w:t>）</w:t>
      </w:r>
      <w:r>
        <w:rPr>
          <w:rFonts w:hint="eastAsia"/>
          <w:kern w:val="0"/>
        </w:rPr>
        <w:t>其他必要证明材料或情况说明</w:t>
      </w:r>
      <w:r>
        <w:rPr>
          <w:kern w:val="0"/>
        </w:rPr>
        <w:t>。</w:t>
      </w:r>
    </w:p>
    <w:p w14:paraId="4F353C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48"/>
    <w:rsid w:val="00437B54"/>
    <w:rsid w:val="0059006F"/>
    <w:rsid w:val="00D27D14"/>
    <w:rsid w:val="00EF7748"/>
    <w:rsid w:val="00F37A43"/>
    <w:rsid w:val="27AE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paragraph" w:styleId="4">
    <w:name w:val="heading 2"/>
    <w:basedOn w:val="1"/>
    <w:next w:val="1"/>
    <w:link w:val="12"/>
    <w:qFormat/>
    <w:uiPriority w:val="0"/>
    <w:pPr>
      <w:keepNext/>
      <w:keepLines/>
      <w:spacing w:before="260" w:after="260" w:line="415" w:lineRule="auto"/>
      <w:outlineLvl w:val="1"/>
    </w:pPr>
    <w:rPr>
      <w:rFonts w:ascii="等线 Light" w:hAnsi="等线 Light" w:eastAsia="等线 Light"/>
      <w:b/>
      <w:bCs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1"/>
    <w:semiHidden/>
    <w:unhideWhenUsed/>
    <w:uiPriority w:val="99"/>
    <w:pPr>
      <w:ind w:firstLine="420" w:firstLineChars="100"/>
    </w:pPr>
  </w:style>
  <w:style w:type="paragraph" w:styleId="3">
    <w:name w:val="Body Text"/>
    <w:basedOn w:val="1"/>
    <w:link w:val="9"/>
    <w:unhideWhenUsed/>
    <w:uiPriority w:val="0"/>
    <w:pPr>
      <w:spacing w:after="120"/>
    </w:pPr>
  </w:style>
  <w:style w:type="paragraph" w:customStyle="1" w:styleId="7">
    <w:name w:val="公文正文"/>
    <w:basedOn w:val="1"/>
    <w:link w:val="8"/>
    <w:qFormat/>
    <w:uiPriority w:val="0"/>
    <w:pPr>
      <w:spacing w:line="600" w:lineRule="exact"/>
      <w:ind w:firstLine="606" w:firstLineChars="200"/>
    </w:pPr>
    <w:rPr>
      <w:rFonts w:eastAsia="方正仿宋" w:asciiTheme="minorHAnsi" w:hAnsiTheme="minorHAnsi" w:cstheme="minorBidi"/>
    </w:rPr>
  </w:style>
  <w:style w:type="character" w:customStyle="1" w:styleId="8">
    <w:name w:val="公文正文 字符"/>
    <w:basedOn w:val="6"/>
    <w:link w:val="7"/>
    <w:uiPriority w:val="0"/>
    <w:rPr>
      <w:rFonts w:eastAsia="方正仿宋"/>
      <w:sz w:val="32"/>
      <w:szCs w:val="32"/>
    </w:rPr>
  </w:style>
  <w:style w:type="character" w:customStyle="1" w:styleId="9">
    <w:name w:val="正文文本 字符"/>
    <w:basedOn w:val="6"/>
    <w:link w:val="3"/>
    <w:uiPriority w:val="0"/>
    <w:rPr>
      <w:rFonts w:ascii="Times New Roman" w:hAnsi="Times New Roman" w:eastAsia="方正仿宋简体" w:cs="Times New Roman"/>
      <w:sz w:val="32"/>
      <w:szCs w:val="32"/>
    </w:rPr>
  </w:style>
  <w:style w:type="paragraph" w:customStyle="1" w:styleId="10">
    <w:name w:val="引用1"/>
    <w:next w:val="1"/>
    <w:qFormat/>
    <w:uiPriority w:val="0"/>
    <w:pPr>
      <w:wordWrap w:val="0"/>
      <w:spacing w:before="200" w:after="160" w:line="440" w:lineRule="exact"/>
      <w:ind w:left="864" w:right="864"/>
      <w:jc w:val="center"/>
    </w:pPr>
    <w:rPr>
      <w:rFonts w:ascii="Times New Roman" w:hAnsi="Times New Roman" w:eastAsia="宋体" w:cs="Times New Roman"/>
      <w:i/>
      <w:kern w:val="0"/>
      <w:sz w:val="21"/>
      <w:szCs w:val="20"/>
      <w:lang w:val="en-US" w:eastAsia="zh-CN" w:bidi="ar-SA"/>
    </w:rPr>
  </w:style>
  <w:style w:type="character" w:customStyle="1" w:styleId="11">
    <w:name w:val="正文首行缩进 字符"/>
    <w:basedOn w:val="9"/>
    <w:link w:val="2"/>
    <w:semiHidden/>
    <w:uiPriority w:val="99"/>
    <w:rPr>
      <w:rFonts w:ascii="Times New Roman" w:hAnsi="Times New Roman" w:eastAsia="方正仿宋简体" w:cs="Times New Roman"/>
      <w:sz w:val="32"/>
      <w:szCs w:val="32"/>
    </w:rPr>
  </w:style>
  <w:style w:type="character" w:customStyle="1" w:styleId="12">
    <w:name w:val="标题 2 字符"/>
    <w:basedOn w:val="6"/>
    <w:link w:val="4"/>
    <w:uiPriority w:val="0"/>
    <w:rPr>
      <w:rFonts w:ascii="等线 Light" w:hAnsi="等线 Light" w:eastAsia="等线 Light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14</Pages>
  <Words>3438</Words>
  <Characters>3598</Characters>
  <Lines>36</Lines>
  <Paragraphs>10</Paragraphs>
  <TotalTime>0</TotalTime>
  <ScaleCrop>false</ScaleCrop>
  <LinksUpToDate>false</LinksUpToDate>
  <CharactersWithSpaces>4440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2025-05-14T01:55:00Z</dcterms:created>
  <dc:creator>许涛</dc:creator>
  <cp:lastModifiedBy>fy</cp:lastModifiedBy>
  <dcterms:modified xsi:type="dcterms:W3CDTF">2025-05-15T00:46:45Z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4E20ECD588BD49C4BC2F4961B96C1882_13</vt:lpwstr>
  </property>
</Properties>
</file>