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A858D">
      <w:pPr>
        <w:snapToGrid w:val="0"/>
        <w:spacing w:line="540" w:lineRule="exact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1</w:t>
      </w:r>
    </w:p>
    <w:p w14:paraId="3BD43966">
      <w:pPr>
        <w:snapToGrid w:val="0"/>
        <w:spacing w:line="540" w:lineRule="exact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 w14:paraId="06450C10">
      <w:pPr>
        <w:snapToGrid w:val="0"/>
        <w:spacing w:line="54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已纳入成都市智慧农业创新应用基地（园区）建设项目储备库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清单</w:t>
      </w:r>
    </w:p>
    <w:p w14:paraId="08385C8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 w14:paraId="2AE16B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965"/>
        <w:gridCol w:w="5037"/>
        <w:gridCol w:w="3258"/>
        <w:gridCol w:w="2180"/>
      </w:tblGrid>
      <w:tr w14:paraId="68470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155" w:type="dxa"/>
            <w:shd w:val="clear" w:color="auto" w:fill="auto"/>
            <w:vAlign w:val="center"/>
          </w:tcPr>
          <w:p w14:paraId="1BE5C17C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F2ACF1E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bidi="ar"/>
              </w:rPr>
              <w:t>区（市）县</w:t>
            </w:r>
          </w:p>
        </w:tc>
        <w:tc>
          <w:tcPr>
            <w:tcW w:w="5037" w:type="dxa"/>
            <w:shd w:val="clear" w:color="auto" w:fill="auto"/>
            <w:vAlign w:val="center"/>
          </w:tcPr>
          <w:p w14:paraId="034466DB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bidi="ar"/>
              </w:rPr>
              <w:t>项目名称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A51A902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bidi="ar"/>
              </w:rPr>
              <w:t>项目业主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7E20ADF8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bidi="ar"/>
              </w:rPr>
              <w:t>建设地点</w:t>
            </w:r>
          </w:p>
        </w:tc>
      </w:tr>
      <w:tr w14:paraId="1527B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1155" w:type="dxa"/>
            <w:vAlign w:val="center"/>
          </w:tcPr>
          <w:p w14:paraId="30AB9B6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B010AA9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  <w:lang w:bidi="ar"/>
              </w:rPr>
              <w:t>天府新区</w:t>
            </w:r>
          </w:p>
        </w:tc>
        <w:tc>
          <w:tcPr>
            <w:tcW w:w="5037" w:type="dxa"/>
            <w:shd w:val="clear" w:color="auto" w:fill="auto"/>
            <w:vAlign w:val="center"/>
          </w:tcPr>
          <w:p w14:paraId="0991D5A2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  <w:lang w:bidi="ar"/>
              </w:rPr>
              <w:t>成都市天府新区智慧农业创新应用基地(畜牧业)建设项目(家禽生长模型技术试点)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E5A42F8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  <w:lang w:bidi="ar"/>
              </w:rPr>
              <w:t>成都三联龙腾科技有限公司</w:t>
            </w:r>
          </w:p>
        </w:tc>
        <w:tc>
          <w:tcPr>
            <w:tcW w:w="2180" w:type="dxa"/>
            <w:shd w:val="clear" w:color="auto" w:fill="auto"/>
            <w:vAlign w:val="center"/>
          </w:tcPr>
          <w:p w14:paraId="4B5E1054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  <w:lang w:bidi="ar"/>
              </w:rPr>
              <w:t>天府新区</w:t>
            </w:r>
          </w:p>
        </w:tc>
      </w:tr>
    </w:tbl>
    <w:p w14:paraId="652A9166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64AF8"/>
    <w:rsid w:val="04B769D2"/>
    <w:rsid w:val="7956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adjustRightInd/>
      <w:spacing w:line="240" w:lineRule="auto"/>
      <w:jc w:val="left"/>
      <w:textAlignment w:val="auto"/>
    </w:pPr>
    <w:rPr>
      <w:rFonts w:ascii="Arial" w:hAnsi="Arial" w:cs="Arial"/>
      <w:sz w:val="18"/>
      <w:szCs w:val="18"/>
    </w:rPr>
  </w:style>
  <w:style w:type="table" w:styleId="5">
    <w:name w:val="Table Grid"/>
    <w:basedOn w:val="4"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2025-03-25T01:50:00Z</dcterms:created>
  <dc:creator>Rick</dc:creator>
  <cp:lastModifiedBy>Rick</cp:lastModifiedBy>
  <dcterms:modified xsi:type="dcterms:W3CDTF">2025-03-25T05:56:16Z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3566C8398B894390BE1029E254965458_11</vt:lpwstr>
  </property>
  <property fmtid="{D5CDD505-2E9C-101B-9397-08002B2CF9AE}" pid="4" name="KSOTemplateDocerSaveRecord">
    <vt:lpwstr>eyJoZGlkIjoiMGU4OTU0YjkwMjQ3ZTU4OGNmMmM0MjI0OGMyN2QwNDkiLCJ1c2VySWQiOiI0MjI1OTk2NzUifQ==</vt:lpwstr>
  </property>
</Properties>
</file>