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45017"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p w14:paraId="6FE6E247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2790B0F5"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2025年度成都市基础研究项目指南建议</w:t>
      </w:r>
    </w:p>
    <w:p w14:paraId="0032CF14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征集表</w:t>
      </w:r>
    </w:p>
    <w:tbl>
      <w:tblPr>
        <w:tblStyle w:val="6"/>
        <w:tblW w:w="87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82"/>
        <w:gridCol w:w="3382"/>
        <w:gridCol w:w="2484"/>
      </w:tblGrid>
      <w:tr w14:paraId="5C6D8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36" w:type="dxa"/>
            <w:vAlign w:val="center"/>
          </w:tcPr>
          <w:p w14:paraId="1301935B"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1"/>
                <w:szCs w:val="21"/>
                <w:lang w:eastAsia="zh-CN"/>
              </w:rPr>
              <w:t>企业名称</w:t>
            </w:r>
          </w:p>
          <w:p w14:paraId="1317FE26"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1"/>
                <w:szCs w:val="21"/>
                <w:lang w:eastAsia="zh-CN"/>
              </w:rPr>
              <w:t>（盖章）</w:t>
            </w:r>
          </w:p>
        </w:tc>
        <w:tc>
          <w:tcPr>
            <w:tcW w:w="7448" w:type="dxa"/>
            <w:gridSpan w:val="3"/>
            <w:vAlign w:val="center"/>
          </w:tcPr>
          <w:p w14:paraId="5CF2E2A9">
            <w:pPr>
              <w:jc w:val="center"/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</w:pPr>
          </w:p>
        </w:tc>
      </w:tr>
      <w:tr w14:paraId="2F834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36" w:type="dxa"/>
            <w:vMerge w:val="restart"/>
            <w:vAlign w:val="center"/>
          </w:tcPr>
          <w:p w14:paraId="6405D823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  <w:t>推荐</w:t>
            </w:r>
          </w:p>
          <w:p w14:paraId="300E45B7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  <w:t>指南</w:t>
            </w:r>
          </w:p>
          <w:p w14:paraId="6C817027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  <w:t>方向</w:t>
            </w:r>
          </w:p>
        </w:tc>
        <w:tc>
          <w:tcPr>
            <w:tcW w:w="1582" w:type="dxa"/>
            <w:tcBorders>
              <w:left w:val="single" w:color="000000" w:sz="4" w:space="0"/>
            </w:tcBorders>
            <w:vAlign w:val="center"/>
          </w:tcPr>
          <w:p w14:paraId="62022AB4">
            <w:pPr>
              <w:ind w:firstLine="210" w:firstLineChars="100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产业领域</w:t>
            </w:r>
          </w:p>
        </w:tc>
        <w:tc>
          <w:tcPr>
            <w:tcW w:w="5866" w:type="dxa"/>
            <w:gridSpan w:val="2"/>
            <w:tcBorders>
              <w:left w:val="single" w:color="000000" w:sz="4" w:space="0"/>
            </w:tcBorders>
            <w:vAlign w:val="center"/>
          </w:tcPr>
          <w:p w14:paraId="06DD0322">
            <w:pPr>
              <w:adjustRightInd w:val="0"/>
              <w:snapToGrid w:val="0"/>
              <w:spacing w:before="0" w:after="0" w:line="240" w:lineRule="auto"/>
              <w:ind w:firstLine="0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0BE94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36" w:type="dxa"/>
            <w:vMerge w:val="continue"/>
            <w:vAlign w:val="center"/>
          </w:tcPr>
          <w:p w14:paraId="4ECA1794"/>
        </w:tc>
        <w:tc>
          <w:tcPr>
            <w:tcW w:w="1582" w:type="dxa"/>
            <w:tcBorders>
              <w:left w:val="single" w:color="000000" w:sz="4" w:space="0"/>
            </w:tcBorders>
            <w:vAlign w:val="center"/>
          </w:tcPr>
          <w:p w14:paraId="3A93D7F0">
            <w:pPr>
              <w:adjustRightInd w:val="0"/>
              <w:snapToGrid w:val="0"/>
              <w:ind w:firstLine="210" w:firstLineChars="100"/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建议方向</w:t>
            </w:r>
          </w:p>
        </w:tc>
        <w:tc>
          <w:tcPr>
            <w:tcW w:w="5866" w:type="dxa"/>
            <w:gridSpan w:val="2"/>
            <w:tcBorders>
              <w:left w:val="single" w:color="000000" w:sz="4" w:space="0"/>
            </w:tcBorders>
            <w:vAlign w:val="center"/>
          </w:tcPr>
          <w:p w14:paraId="614B77D2">
            <w:pPr>
              <w:adjustRightInd w:val="0"/>
              <w:snapToGrid w:val="0"/>
              <w:ind w:firstLine="0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3B49D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336" w:type="dxa"/>
            <w:vMerge w:val="continue"/>
            <w:vAlign w:val="center"/>
          </w:tcPr>
          <w:p w14:paraId="07EA166D"/>
        </w:tc>
        <w:tc>
          <w:tcPr>
            <w:tcW w:w="1582" w:type="dxa"/>
            <w:tcBorders>
              <w:left w:val="single" w:color="000000" w:sz="4" w:space="0"/>
            </w:tcBorders>
            <w:vAlign w:val="center"/>
          </w:tcPr>
          <w:p w14:paraId="41A491E5"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建议</w:t>
            </w: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</w:rPr>
              <w:t>内容</w:t>
            </w:r>
          </w:p>
          <w:p w14:paraId="7A505E6D">
            <w:pPr>
              <w:jc w:val="both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>200</w:t>
            </w: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</w:rPr>
              <w:t>字以内）</w:t>
            </w:r>
          </w:p>
        </w:tc>
        <w:tc>
          <w:tcPr>
            <w:tcW w:w="5866" w:type="dxa"/>
            <w:gridSpan w:val="2"/>
            <w:tcBorders>
              <w:left w:val="single" w:color="000000" w:sz="4" w:space="0"/>
            </w:tcBorders>
          </w:tcPr>
          <w:p w14:paraId="17CD77A4">
            <w:pPr>
              <w:jc w:val="both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1163B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36" w:type="dxa"/>
            <w:vAlign w:val="center"/>
          </w:tcPr>
          <w:p w14:paraId="37C4B6BD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582" w:type="dxa"/>
            <w:tcBorders>
              <w:left w:val="single" w:color="000000" w:sz="4" w:space="0"/>
            </w:tcBorders>
            <w:vAlign w:val="center"/>
          </w:tcPr>
          <w:p w14:paraId="4D4359ED">
            <w:pPr>
              <w:jc w:val="center"/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</w:pPr>
          </w:p>
        </w:tc>
        <w:tc>
          <w:tcPr>
            <w:tcW w:w="3382" w:type="dxa"/>
            <w:tcBorders>
              <w:left w:val="single" w:color="000000" w:sz="4" w:space="0"/>
            </w:tcBorders>
            <w:vAlign w:val="center"/>
          </w:tcPr>
          <w:p w14:paraId="29F84780">
            <w:pPr>
              <w:jc w:val="center"/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  <w:t>电话</w:t>
            </w:r>
          </w:p>
        </w:tc>
        <w:tc>
          <w:tcPr>
            <w:tcW w:w="2484" w:type="dxa"/>
            <w:tcBorders>
              <w:left w:val="single" w:color="000000" w:sz="4" w:space="0"/>
            </w:tcBorders>
            <w:vAlign w:val="center"/>
          </w:tcPr>
          <w:p w14:paraId="2F0799D1">
            <w:pPr>
              <w:jc w:val="center"/>
              <w:rPr>
                <w:rFonts w:ascii="Times New Roman" w:hAnsi="Times New Roman" w:eastAsia="黑体" w:cs="Times New Roman"/>
                <w:bCs/>
                <w:kern w:val="0"/>
                <w:sz w:val="21"/>
                <w:szCs w:val="21"/>
              </w:rPr>
            </w:pPr>
          </w:p>
        </w:tc>
      </w:tr>
    </w:tbl>
    <w:p w14:paraId="562807D5">
      <w:pPr>
        <w:tabs>
          <w:tab w:val="left" w:pos="5660"/>
        </w:tabs>
        <w:spacing w:line="360" w:lineRule="exact"/>
        <w:ind w:firstLine="0"/>
        <w:jc w:val="both"/>
        <w:rPr>
          <w:rFonts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备注：</w:t>
      </w:r>
      <w:r>
        <w:rPr>
          <w:rFonts w:ascii="Times New Roman" w:hAnsi="Times New Roman" w:eastAsia="仿宋_GB2312" w:cs="Times New Roman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产业领域应包括但不限于以下部分：（1）电子信息（集成电路、新型显示、智能终端）；（2）数字经济（高端软件与操作系统、人工智能与机器人（含车载智能控制系统）、工业互联网、卫星互联网与卫星应用、金融科技）；（3）航空航天（航空发动机、工业无人机、大飞机制造与服务）；（4）现代交通（汽车、轨道交通、低空经济、现代物流）；（5）绿色低碳（生态环保、新能源、氢能、新材料）；（6）大健康（创新药、高端医疗器械、高端诊疗）；（7）新消费（旅游业、文创业、会展业、体育产业、音乐产业、美食产业）；（8）现代农业（现代种业、都市农业）</w:t>
      </w:r>
    </w:p>
    <w:p w14:paraId="6A3B28DB">
      <w:pPr>
        <w:numPr>
          <w:ilvl w:val="0"/>
          <w:numId w:val="1"/>
        </w:numPr>
        <w:spacing w:line="360" w:lineRule="exact"/>
        <w:ind w:left="0" w:firstLine="0"/>
        <w:jc w:val="both"/>
        <w:rPr>
          <w:rFonts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建议方向应细化，举例如：生成式模型的智能涌现机理研究、大模型的高效训练和推理方法研究</w:t>
      </w:r>
      <w:r>
        <w:rPr>
          <w:rFonts w:ascii="Times New Roman" w:hAnsi="Times New Roman" w:eastAsia="仿宋_GB2312" w:cs="Times New Roman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生成式模型的自动评价方法研究等。</w:t>
      </w:r>
    </w:p>
    <w:p w14:paraId="2C5BB400">
      <w:pPr>
        <w:numPr>
          <w:ilvl w:val="0"/>
          <w:numId w:val="1"/>
        </w:numPr>
        <w:spacing w:line="360" w:lineRule="exact"/>
        <w:ind w:left="0" w:firstLine="0"/>
        <w:jc w:val="both"/>
        <w:rPr>
          <w:rFonts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建议内容应精炼在200字以内，重点突出该研究方向与高新区产业发展之间的联系，突出对高新区科技发展和成果转化的重要意义和价值。</w:t>
      </w:r>
    </w:p>
    <w:p w14:paraId="68A39800">
      <w:pPr>
        <w:spacing w:line="360" w:lineRule="exact"/>
        <w:ind w:firstLine="598" w:firstLineChars="285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6839392"/>
      <w:docPartList>
        <w:docPartGallery w:val="autotext"/>
      </w:docPartList>
    </w:sdtPr>
    <w:sdtEndPr>
      <w:rPr>
        <w:rFonts w:ascii="Times New Roman" w:hAnsi="Times New Roman" w:cs="Times New Roman"/>
        <w:sz w:val="24"/>
        <w:szCs w:val="24"/>
      </w:rPr>
    </w:sdtEndPr>
    <w:sdtContent>
      <w:p w14:paraId="6D243116">
        <w:pPr>
          <w:pStyle w:val="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14:paraId="00553662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CC0703"/>
    <w:multiLevelType w:val="singleLevel"/>
    <w:tmpl w:val="F7CC070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467631B"/>
    <w:rsid w:val="05864888"/>
    <w:rsid w:val="06B57FC9"/>
    <w:rsid w:val="07CA7EBB"/>
    <w:rsid w:val="0A4A3E60"/>
    <w:rsid w:val="0D856DED"/>
    <w:rsid w:val="1D3F7859"/>
    <w:rsid w:val="28DA0B81"/>
    <w:rsid w:val="357C32A1"/>
    <w:rsid w:val="3636411E"/>
    <w:rsid w:val="36FA5D83"/>
    <w:rsid w:val="3C4F61AA"/>
    <w:rsid w:val="47547473"/>
    <w:rsid w:val="4D2F56A1"/>
    <w:rsid w:val="4FD15272"/>
    <w:rsid w:val="55D60851"/>
    <w:rsid w:val="56694E0A"/>
    <w:rsid w:val="5F955F75"/>
    <w:rsid w:val="64742CA4"/>
    <w:rsid w:val="659C3F85"/>
    <w:rsid w:val="69EA33C5"/>
    <w:rsid w:val="6C9E47D4"/>
    <w:rsid w:val="6D806480"/>
    <w:rsid w:val="73B05ACA"/>
    <w:rsid w:val="7894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0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character" w:customStyle="1" w:styleId="8">
    <w:name w:val="heading 1 Char"/>
    <w:basedOn w:val="7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  <w:lang w:val="en-US" w:eastAsia="zh-CN" w:bidi="ar-SA"/>
    </w:rPr>
  </w:style>
  <w:style w:type="character" w:customStyle="1" w:styleId="9">
    <w:name w:val="heading 2 Char"/>
    <w:basedOn w:val="7"/>
    <w:link w:val="3"/>
    <w:qFormat/>
    <w:uiPriority w:val="0"/>
    <w:rPr>
      <w:rFonts w:ascii="Times New Roman" w:hAnsi="Calibri" w:eastAsia="黑体" w:cs="宋体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heading 3 Char"/>
    <w:basedOn w:val="7"/>
    <w:link w:val="4"/>
    <w:qFormat/>
    <w:uiPriority w:val="0"/>
    <w:rPr>
      <w:rFonts w:ascii="Calibri" w:hAnsi="Calibri" w:eastAsia="宋体" w:cs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26EFEFF-451A-41E5-97F7-F9A7853D5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441</Words>
  <Characters>449</Characters>
  <Lines>0</Lines>
  <Paragraphs>9</Paragraphs>
  <TotalTime>35</TotalTime>
  <ScaleCrop>false</ScaleCrop>
  <LinksUpToDate>false</LinksUpToDate>
  <CharactersWithSpaces>450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2024-07-06T02:11:00Z</dcterms:created>
  <dc:creator>user</dc:creator>
  <cp:lastModifiedBy>fy</cp:lastModifiedBy>
  <dcterms:modified xsi:type="dcterms:W3CDTF">2025-02-24T08:49:19Z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62DEA65E6688460BA72374D15E693A35_13</vt:lpwstr>
  </property>
</Properties>
</file>