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5D15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 w14:paraId="50C21E5F">
      <w:pPr>
        <w:jc w:val="center"/>
        <w:rPr>
          <w:rFonts w:hint="eastAsia" w:ascii="方正小标宋_GBK" w:hAnsi="方正小标宋_GBK" w:eastAsia="方正小标宋_GBK" w:cs="方正小标宋_GBK"/>
          <w:bCs w:val="0"/>
          <w:color w:val="000000"/>
          <w:kern w:val="0"/>
          <w:sz w:val="36"/>
          <w:szCs w:val="36"/>
          <w:lang w:val="en-US" w:eastAsia="zh-CN" w:bidi="ar-SA"/>
        </w:rPr>
      </w:pPr>
    </w:p>
    <w:p w14:paraId="42BE37A7">
      <w:pPr>
        <w:jc w:val="center"/>
        <w:rPr>
          <w:rFonts w:hint="eastAsia" w:ascii="方正小标宋_GBK" w:hAnsi="方正小标宋_GBK" w:eastAsia="方正小标宋_GBK" w:cs="方正小标宋_GBK"/>
          <w:bCs w:val="0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0"/>
          <w:sz w:val="36"/>
          <w:szCs w:val="36"/>
          <w:lang w:val="en-US" w:eastAsia="zh-CN" w:bidi="ar-SA"/>
        </w:rPr>
        <w:t>四川省2024年产业新赛道（智能网联汽车）项目名单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262"/>
        <w:gridCol w:w="2262"/>
        <w:gridCol w:w="2262"/>
      </w:tblGrid>
      <w:tr w14:paraId="707D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noWrap w:val="0"/>
            <w:vAlign w:val="top"/>
          </w:tcPr>
          <w:p w14:paraId="2BF58265">
            <w:pPr>
              <w:jc w:val="center"/>
              <w:rPr>
                <w:rFonts w:hint="eastAsia" w:ascii="方正黑体_GBK" w:hAnsi="方正黑体_GBK" w:eastAsia="方正黑体_GBK" w:cs="方正黑体_GBK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2" w:type="dxa"/>
            <w:noWrap w:val="0"/>
            <w:vAlign w:val="top"/>
          </w:tcPr>
          <w:p w14:paraId="1A44376F">
            <w:pPr>
              <w:jc w:val="center"/>
              <w:rPr>
                <w:rFonts w:hint="eastAsia" w:ascii="方正黑体_GBK" w:hAnsi="方正黑体_GBK" w:eastAsia="方正黑体_GBK" w:cs="方正黑体_GBK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524" w:type="dxa"/>
            <w:gridSpan w:val="2"/>
            <w:noWrap w:val="0"/>
            <w:vAlign w:val="top"/>
          </w:tcPr>
          <w:p w14:paraId="1BD063E2">
            <w:pPr>
              <w:jc w:val="center"/>
              <w:rPr>
                <w:rFonts w:hint="eastAsia" w:ascii="inherit" w:hAnsi="inherit" w:eastAsia="宋体" w:cs="宋体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项目单位</w:t>
            </w:r>
          </w:p>
        </w:tc>
      </w:tr>
      <w:tr w14:paraId="266D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  <w:noWrap w:val="0"/>
            <w:vAlign w:val="center"/>
          </w:tcPr>
          <w:p w14:paraId="2BBA39DE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2" w:type="dxa"/>
            <w:vMerge w:val="restart"/>
            <w:noWrap w:val="0"/>
            <w:vAlign w:val="center"/>
          </w:tcPr>
          <w:p w14:paraId="12DA13D7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智能网联汽车前装车载智能网联设备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262" w:type="dxa"/>
            <w:noWrap w:val="0"/>
            <w:vAlign w:val="center"/>
          </w:tcPr>
          <w:p w14:paraId="2117634A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牵头单位</w:t>
            </w:r>
          </w:p>
        </w:tc>
        <w:tc>
          <w:tcPr>
            <w:tcW w:w="2262" w:type="dxa"/>
            <w:noWrap w:val="0"/>
            <w:vAlign w:val="center"/>
          </w:tcPr>
          <w:p w14:paraId="5776C2FC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参与单位</w:t>
            </w:r>
          </w:p>
        </w:tc>
      </w:tr>
      <w:tr w14:paraId="547C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  <w:noWrap w:val="0"/>
            <w:vAlign w:val="center"/>
          </w:tcPr>
          <w:p w14:paraId="7AB44437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2" w:type="dxa"/>
            <w:vMerge w:val="continue"/>
            <w:noWrap w:val="0"/>
            <w:vAlign w:val="center"/>
          </w:tcPr>
          <w:p w14:paraId="4C767FE1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1E3CDA0E">
            <w:pPr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中国重汽集团成都王牌商用车有限公司</w:t>
            </w:r>
          </w:p>
        </w:tc>
        <w:tc>
          <w:tcPr>
            <w:tcW w:w="2262" w:type="dxa"/>
            <w:noWrap w:val="0"/>
            <w:vAlign w:val="center"/>
          </w:tcPr>
          <w:p w14:paraId="3A0CF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希迪智驾(成都)科技有限公司</w:t>
            </w:r>
          </w:p>
        </w:tc>
      </w:tr>
    </w:tbl>
    <w:p w14:paraId="3611A2D9"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12D6"/>
    <w:rsid w:val="103B6BE7"/>
    <w:rsid w:val="30964F4E"/>
    <w:rsid w:val="32AD3F0A"/>
    <w:rsid w:val="3DA02683"/>
    <w:rsid w:val="4B8E50F0"/>
    <w:rsid w:val="7F0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verflowPunct w:val="0"/>
      <w:spacing w:line="600" w:lineRule="exact"/>
      <w:ind w:firstLine="640" w:firstLineChars="200"/>
      <w:outlineLvl w:val="0"/>
    </w:pPr>
    <w:rPr>
      <w:rFonts w:ascii="Times New Roman" w:hAnsi="Times New Roman" w:eastAsia="方正小标宋简体" w:cs="Times New Roman"/>
      <w:sz w:val="4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iPriority w:val="0"/>
    <w:pPr>
      <w:spacing w:afterLines="0" w:afterAutospacing="0"/>
    </w:pPr>
    <w:rPr>
      <w:rFonts w:ascii="Times New Roman" w:hAnsi="Times New Roman" w:eastAsia="方正仿宋简体" w:cs="Times New Roman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2021-03-19T02:42:00Z</dcterms:created>
  <dc:creator>Administrator</dc:creator>
  <cp:lastModifiedBy>wx</cp:lastModifiedBy>
  <dcterms:modified xsi:type="dcterms:W3CDTF">2025-01-09T07:42:55Z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B5A93D75B423426B83865F5059D8BB12</vt:lpwstr>
  </property>
  <property fmtid="{D5CDD505-2E9C-101B-9397-08002B2CF9AE}" pid="4" name="KSOTemplateDocerSaveRecord">
    <vt:lpwstr>eyJoZGlkIjoiZjgyOTczMmJhM2RkMzMwNjc1MmQyOWE2ZmJhMTc1ZTIiLCJ1c2VySWQiOiI1NzM3MzU1NTcifQ==</vt:lpwstr>
  </property>
</Properties>
</file>