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98" w:rsidRDefault="00E45E98" w:rsidP="00E45E98">
      <w:pPr>
        <w:snapToGrid w:val="0"/>
        <w:spacing w:beforeLines="50" w:line="360" w:lineRule="auto"/>
        <w:jc w:val="center"/>
        <w:rPr>
          <w:rFonts w:ascii="方正小标宋_GBK" w:eastAsia="方正小标宋_GBK" w:hAnsi="方正小标宋_GBK" w:cs="方正小标宋_GBK"/>
          <w:b/>
          <w:bCs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333333"/>
          <w:kern w:val="0"/>
          <w:sz w:val="32"/>
          <w:szCs w:val="32"/>
          <w:shd w:val="clear" w:color="auto" w:fill="FFFFFF"/>
          <w:lang/>
        </w:rPr>
        <w:t>2024年农产品精深加工提升行动项目（切块资金项目）</w:t>
      </w:r>
    </w:p>
    <w:p w:rsidR="00E45E98" w:rsidRDefault="00E45E98" w:rsidP="00E45E98">
      <w:pPr>
        <w:snapToGrid w:val="0"/>
        <w:spacing w:beforeLines="50" w:line="360" w:lineRule="auto"/>
        <w:jc w:val="center"/>
        <w:rPr>
          <w:rFonts w:ascii="方正仿宋_GBK" w:eastAsia="方正仿宋_GBK" w:hAnsi="方正仿宋_GBK" w:cs="方正仿宋_GBK"/>
          <w:color w:val="333333"/>
          <w:kern w:val="0"/>
          <w:sz w:val="28"/>
          <w:szCs w:val="28"/>
          <w:shd w:val="clear" w:color="auto" w:fill="FFFFFF"/>
          <w:lang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333333"/>
          <w:kern w:val="0"/>
          <w:sz w:val="32"/>
          <w:szCs w:val="32"/>
          <w:shd w:val="clear" w:color="auto" w:fill="FFFFFF"/>
          <w:lang/>
        </w:rPr>
        <w:t>资金</w:t>
      </w:r>
      <w:proofErr w:type="gramStart"/>
      <w:r>
        <w:rPr>
          <w:rFonts w:ascii="方正小标宋_GBK" w:eastAsia="方正小标宋_GBK" w:hAnsi="方正小标宋_GBK" w:cs="方正小标宋_GBK" w:hint="eastAsia"/>
          <w:b/>
          <w:bCs/>
          <w:color w:val="333333"/>
          <w:kern w:val="0"/>
          <w:sz w:val="32"/>
          <w:szCs w:val="32"/>
          <w:shd w:val="clear" w:color="auto" w:fill="FFFFFF"/>
          <w:lang/>
        </w:rPr>
        <w:t>拟支持</w:t>
      </w:r>
      <w:proofErr w:type="gramEnd"/>
      <w:r>
        <w:rPr>
          <w:rFonts w:ascii="方正小标宋_GBK" w:eastAsia="方正小标宋_GBK" w:hAnsi="方正小标宋_GBK" w:cs="方正小标宋_GBK" w:hint="eastAsia"/>
          <w:b/>
          <w:bCs/>
          <w:color w:val="333333"/>
          <w:kern w:val="0"/>
          <w:sz w:val="32"/>
          <w:szCs w:val="32"/>
          <w:shd w:val="clear" w:color="auto" w:fill="FFFFFF"/>
          <w:lang/>
        </w:rPr>
        <w:t>项目名单</w:t>
      </w:r>
    </w:p>
    <w:tbl>
      <w:tblPr>
        <w:tblpPr w:leftFromText="180" w:rightFromText="180" w:vertAnchor="text" w:horzAnchor="page" w:tblpX="1661" w:tblpY="262"/>
        <w:tblOverlap w:val="never"/>
        <w:tblW w:w="9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2"/>
        <w:gridCol w:w="3506"/>
        <w:gridCol w:w="4811"/>
      </w:tblGrid>
      <w:tr w:rsidR="00E45E98" w:rsidTr="00057FE3">
        <w:trPr>
          <w:trHeight w:val="592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 w:rsidR="00E45E98" w:rsidRDefault="00E45E98" w:rsidP="00057FE3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06" w:type="dxa"/>
            <w:tcBorders>
              <w:tl2br w:val="nil"/>
              <w:tr2bl w:val="nil"/>
            </w:tcBorders>
            <w:vAlign w:val="center"/>
          </w:tcPr>
          <w:p w:rsidR="00E45E98" w:rsidRDefault="00E45E98" w:rsidP="00057FE3">
            <w:pPr>
              <w:widowControl/>
              <w:jc w:val="center"/>
              <w:rPr>
                <w:rFonts w:ascii="方正仿宋简体" w:eastAsia="方正仿宋简体" w:hAnsi="方正仿宋简体" w:cs="方正仿宋简体"/>
                <w:bCs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color w:val="000000"/>
                <w:sz w:val="24"/>
              </w:rPr>
              <w:t>企业（单位）名称</w:t>
            </w:r>
          </w:p>
        </w:tc>
        <w:tc>
          <w:tcPr>
            <w:tcW w:w="4811" w:type="dxa"/>
            <w:tcBorders>
              <w:tl2br w:val="nil"/>
              <w:tr2bl w:val="nil"/>
            </w:tcBorders>
            <w:vAlign w:val="center"/>
          </w:tcPr>
          <w:p w:rsidR="00E45E98" w:rsidRDefault="00E45E98" w:rsidP="00057FE3">
            <w:pPr>
              <w:widowControl/>
              <w:jc w:val="center"/>
              <w:rPr>
                <w:rFonts w:ascii="方正仿宋简体" w:eastAsia="方正仿宋简体" w:hAnsi="方正仿宋简体" w:cs="方正仿宋简体"/>
                <w:bCs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color w:val="000000"/>
                <w:sz w:val="24"/>
              </w:rPr>
              <w:t>项目名称</w:t>
            </w:r>
          </w:p>
        </w:tc>
      </w:tr>
      <w:tr w:rsidR="00E45E98" w:rsidTr="00057FE3">
        <w:trPr>
          <w:trHeight w:val="592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 w:rsidR="00E45E98" w:rsidRDefault="00E45E98" w:rsidP="00057FE3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6" w:type="dxa"/>
            <w:tcBorders>
              <w:tl2br w:val="nil"/>
              <w:tr2bl w:val="nil"/>
            </w:tcBorders>
            <w:vAlign w:val="center"/>
          </w:tcPr>
          <w:p w:rsidR="00E45E98" w:rsidRDefault="00E45E98" w:rsidP="00057FE3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color w:val="000000"/>
                <w:sz w:val="24"/>
              </w:rPr>
              <w:t>成都扬名食品有限公司</w:t>
            </w:r>
          </w:p>
        </w:tc>
        <w:tc>
          <w:tcPr>
            <w:tcW w:w="4811" w:type="dxa"/>
            <w:tcBorders>
              <w:tl2br w:val="nil"/>
              <w:tr2bl w:val="nil"/>
            </w:tcBorders>
            <w:vAlign w:val="center"/>
          </w:tcPr>
          <w:p w:rsidR="00E45E98" w:rsidRDefault="00E45E98" w:rsidP="00057FE3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color w:val="000000"/>
                <w:sz w:val="24"/>
              </w:rPr>
              <w:t>调味料车间生产线技术改造项目</w:t>
            </w:r>
          </w:p>
        </w:tc>
      </w:tr>
      <w:tr w:rsidR="00E45E98" w:rsidTr="00057FE3">
        <w:trPr>
          <w:trHeight w:val="592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 w:rsidR="00E45E98" w:rsidRDefault="00E45E98" w:rsidP="00057FE3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06" w:type="dxa"/>
            <w:tcBorders>
              <w:tl2br w:val="nil"/>
              <w:tr2bl w:val="nil"/>
            </w:tcBorders>
            <w:vAlign w:val="center"/>
          </w:tcPr>
          <w:p w:rsidR="00E45E98" w:rsidRDefault="00E45E98" w:rsidP="00057FE3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color w:val="000000"/>
                <w:sz w:val="24"/>
              </w:rPr>
              <w:t>巴克斯酒业（成都）有限公司</w:t>
            </w:r>
          </w:p>
        </w:tc>
        <w:tc>
          <w:tcPr>
            <w:tcW w:w="4811" w:type="dxa"/>
            <w:tcBorders>
              <w:tl2br w:val="nil"/>
              <w:tr2bl w:val="nil"/>
            </w:tcBorders>
            <w:vAlign w:val="center"/>
          </w:tcPr>
          <w:p w:rsidR="00E45E98" w:rsidRDefault="00E45E98" w:rsidP="00057FE3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color w:val="000000"/>
                <w:sz w:val="24"/>
              </w:rPr>
              <w:t>烈酒（威士忌）陈酿熟成项目</w:t>
            </w:r>
          </w:p>
        </w:tc>
      </w:tr>
      <w:tr w:rsidR="00E45E98" w:rsidTr="00057FE3">
        <w:trPr>
          <w:trHeight w:val="592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 w:rsidR="00E45E98" w:rsidRDefault="00E45E98" w:rsidP="00057FE3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6" w:type="dxa"/>
            <w:tcBorders>
              <w:tl2br w:val="nil"/>
              <w:tr2bl w:val="nil"/>
            </w:tcBorders>
            <w:vAlign w:val="center"/>
          </w:tcPr>
          <w:p w:rsidR="00E45E98" w:rsidRDefault="00E45E98" w:rsidP="00057FE3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color w:val="000000"/>
                <w:sz w:val="24"/>
              </w:rPr>
              <w:t>四川斯特佳生物科技有限公司</w:t>
            </w:r>
          </w:p>
        </w:tc>
        <w:tc>
          <w:tcPr>
            <w:tcW w:w="4811" w:type="dxa"/>
            <w:tcBorders>
              <w:tl2br w:val="nil"/>
              <w:tr2bl w:val="nil"/>
            </w:tcBorders>
            <w:vAlign w:val="center"/>
          </w:tcPr>
          <w:p w:rsidR="00E45E98" w:rsidRDefault="00E45E98" w:rsidP="00057FE3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color w:val="000000"/>
                <w:sz w:val="24"/>
              </w:rPr>
              <w:t>斯特佳总部及产业化项目</w:t>
            </w:r>
          </w:p>
        </w:tc>
      </w:tr>
      <w:tr w:rsidR="00E45E98" w:rsidTr="00057FE3">
        <w:trPr>
          <w:trHeight w:val="602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 w:rsidR="00E45E98" w:rsidRDefault="00E45E98" w:rsidP="00057FE3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06" w:type="dxa"/>
            <w:tcBorders>
              <w:tl2br w:val="nil"/>
              <w:tr2bl w:val="nil"/>
            </w:tcBorders>
            <w:vAlign w:val="center"/>
          </w:tcPr>
          <w:p w:rsidR="00E45E98" w:rsidRDefault="00E45E98" w:rsidP="00057FE3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color w:val="000000"/>
                <w:sz w:val="24"/>
              </w:rPr>
              <w:t>四川浩荣食品有限公司</w:t>
            </w:r>
          </w:p>
        </w:tc>
        <w:tc>
          <w:tcPr>
            <w:tcW w:w="4811" w:type="dxa"/>
            <w:tcBorders>
              <w:tl2br w:val="nil"/>
              <w:tr2bl w:val="nil"/>
            </w:tcBorders>
            <w:vAlign w:val="center"/>
          </w:tcPr>
          <w:p w:rsidR="00E45E98" w:rsidRDefault="00E45E98" w:rsidP="00057FE3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color w:val="000000"/>
                <w:sz w:val="24"/>
              </w:rPr>
              <w:t>冷冻、常温深加工生产线项目(二期)</w:t>
            </w:r>
          </w:p>
        </w:tc>
      </w:tr>
    </w:tbl>
    <w:p w:rsidR="00E45E98" w:rsidRDefault="00E45E98" w:rsidP="00E45E98"/>
    <w:p w:rsidR="009E3868" w:rsidRPr="00E45E98" w:rsidRDefault="009E3868"/>
    <w:sectPr w:rsidR="009E3868" w:rsidRPr="00E45E98" w:rsidSect="009E3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60E" w:rsidRDefault="0096260E" w:rsidP="00E45E98">
      <w:r>
        <w:separator/>
      </w:r>
    </w:p>
  </w:endnote>
  <w:endnote w:type="continuationSeparator" w:id="0">
    <w:p w:rsidR="0096260E" w:rsidRDefault="0096260E" w:rsidP="00E45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60E" w:rsidRDefault="0096260E" w:rsidP="00E45E98">
      <w:r>
        <w:separator/>
      </w:r>
    </w:p>
  </w:footnote>
  <w:footnote w:type="continuationSeparator" w:id="0">
    <w:p w:rsidR="0096260E" w:rsidRDefault="0096260E" w:rsidP="00E45E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E98"/>
    <w:rsid w:val="0096260E"/>
    <w:rsid w:val="009E3868"/>
    <w:rsid w:val="00E4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45E9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E45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E45E9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45E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E45E98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E45E98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E45E98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6"/>
    <w:link w:val="Char2"/>
    <w:uiPriority w:val="99"/>
    <w:semiHidden/>
    <w:unhideWhenUsed/>
    <w:rsid w:val="00E45E98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E45E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90</Characters>
  <Application>Microsoft Office Word</Application>
  <DocSecurity>0</DocSecurity>
  <Lines>11</Lines>
  <Paragraphs>17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KK</cp:lastModifiedBy>
  <cp:revision>2</cp:revision>
  <dcterms:created xsi:type="dcterms:W3CDTF">2025-01-09T01:48:00Z</dcterms:created>
  <dcterms:modified xsi:type="dcterms:W3CDTF">2025-01-09T01:49:00Z</dcterms:modified>
</cp:coreProperties>
</file>