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3EF02">
      <w:pPr>
        <w:spacing w:line="600" w:lineRule="exact"/>
        <w:rPr>
          <w:rFonts w:eastAsia="方正黑体简体"/>
        </w:rPr>
      </w:pPr>
      <w:r>
        <w:rPr>
          <w:rFonts w:eastAsia="方正黑体简体"/>
        </w:rPr>
        <w:t>附件2</w:t>
      </w:r>
    </w:p>
    <w:p w14:paraId="2AF833CC">
      <w:pPr>
        <w:pStyle w:val="3"/>
        <w:spacing w:line="600" w:lineRule="exact"/>
      </w:pPr>
    </w:p>
    <w:p w14:paraId="1DCAF3C7">
      <w:pPr>
        <w:pStyle w:val="5"/>
        <w:ind w:firstLine="316"/>
      </w:pPr>
    </w:p>
    <w:p w14:paraId="4B772935">
      <w:pPr>
        <w:pStyle w:val="3"/>
        <w:adjustRightInd w:val="0"/>
        <w:snapToGrid w:val="0"/>
        <w:spacing w:line="240" w:lineRule="auto"/>
        <w:rPr>
          <w:rFonts w:eastAsia="方正小标宋简体"/>
          <w:spacing w:val="-11"/>
          <w:szCs w:val="44"/>
        </w:rPr>
      </w:pPr>
      <w:r>
        <w:rPr>
          <w:rFonts w:eastAsia="方正小标宋简体"/>
          <w:spacing w:val="-11"/>
          <w:szCs w:val="44"/>
        </w:rPr>
        <w:t>2025年四川省制造业</w:t>
      </w:r>
      <w:r>
        <w:rPr>
          <w:rFonts w:hint="eastAsia" w:ascii="方正仿宋简体" w:eastAsia="方正仿宋简体"/>
          <w:spacing w:val="-11"/>
          <w:szCs w:val="44"/>
        </w:rPr>
        <w:t>“</w:t>
      </w:r>
      <w:r>
        <w:rPr>
          <w:rFonts w:eastAsia="方正小标宋简体"/>
          <w:spacing w:val="-11"/>
          <w:szCs w:val="44"/>
        </w:rPr>
        <w:t>智改数转</w:t>
      </w:r>
      <w:r>
        <w:rPr>
          <w:rFonts w:hint="eastAsia" w:ascii="方正仿宋简体" w:eastAsia="方正仿宋简体"/>
          <w:spacing w:val="-11"/>
          <w:szCs w:val="44"/>
        </w:rPr>
        <w:t>”</w:t>
      </w:r>
      <w:r>
        <w:rPr>
          <w:rFonts w:eastAsia="方正小标宋简体"/>
          <w:spacing w:val="-11"/>
          <w:szCs w:val="44"/>
        </w:rPr>
        <w:t>项目</w:t>
      </w:r>
    </w:p>
    <w:p w14:paraId="669AB772">
      <w:pPr>
        <w:pStyle w:val="3"/>
        <w:adjustRightInd w:val="0"/>
        <w:snapToGrid w:val="0"/>
        <w:spacing w:line="240" w:lineRule="auto"/>
        <w:rPr>
          <w:rFonts w:eastAsia="方正小标宋简体"/>
          <w:spacing w:val="-11"/>
          <w:szCs w:val="44"/>
        </w:rPr>
      </w:pPr>
      <w:r>
        <w:rPr>
          <w:rFonts w:eastAsia="方正小标宋简体"/>
          <w:spacing w:val="-11"/>
          <w:szCs w:val="44"/>
        </w:rPr>
        <w:t>（省级重点项目）揭榜</w:t>
      </w:r>
      <w:r>
        <w:rPr>
          <w:rFonts w:hint="eastAsia" w:eastAsia="方正小标宋简体"/>
          <w:spacing w:val="-11"/>
          <w:szCs w:val="44"/>
        </w:rPr>
        <w:t>任务</w:t>
      </w:r>
      <w:r>
        <w:rPr>
          <w:rFonts w:eastAsia="方正小标宋简体"/>
          <w:spacing w:val="-11"/>
          <w:szCs w:val="44"/>
        </w:rPr>
        <w:t>申请报告</w:t>
      </w:r>
    </w:p>
    <w:p w14:paraId="22422F4E">
      <w:pPr>
        <w:pStyle w:val="5"/>
        <w:ind w:firstLine="414"/>
        <w:rPr>
          <w:rFonts w:eastAsia="方正小标宋简体"/>
          <w:spacing w:val="-11"/>
          <w:sz w:val="44"/>
          <w:szCs w:val="44"/>
        </w:rPr>
      </w:pPr>
    </w:p>
    <w:p w14:paraId="75378BFB">
      <w:pPr>
        <w:pStyle w:val="5"/>
        <w:ind w:firstLine="316"/>
      </w:pPr>
    </w:p>
    <w:p w14:paraId="3A32BA31">
      <w:pPr>
        <w:spacing w:line="600" w:lineRule="exact"/>
        <w:rPr>
          <w:rFonts w:hint="eastAsia" w:eastAsia="方正小标宋简体"/>
          <w:bCs/>
          <w:sz w:val="44"/>
        </w:rPr>
      </w:pPr>
    </w:p>
    <w:p w14:paraId="40C30BF6">
      <w:pPr>
        <w:spacing w:line="600" w:lineRule="exact"/>
        <w:rPr>
          <w:rFonts w:hint="eastAsia" w:eastAsia="方正小标宋简体"/>
          <w:bCs/>
          <w:sz w:val="44"/>
        </w:rPr>
      </w:pPr>
    </w:p>
    <w:p w14:paraId="50FF5E84">
      <w:pPr>
        <w:pStyle w:val="3"/>
      </w:pPr>
    </w:p>
    <w:tbl>
      <w:tblPr>
        <w:tblStyle w:val="6"/>
        <w:tblW w:w="7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1"/>
        <w:gridCol w:w="4868"/>
      </w:tblGrid>
      <w:tr w14:paraId="31E4C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671" w:type="dxa"/>
            <w:tcBorders>
              <w:top w:val="nil"/>
              <w:left w:val="nil"/>
              <w:bottom w:val="nil"/>
              <w:right w:val="nil"/>
            </w:tcBorders>
            <w:noWrap w:val="0"/>
            <w:vAlign w:val="center"/>
          </w:tcPr>
          <w:p w14:paraId="75766D10">
            <w:pPr>
              <w:jc w:val="center"/>
              <w:rPr>
                <w:rFonts w:eastAsia="仿宋_GB2312"/>
              </w:rPr>
            </w:pPr>
            <w:r>
              <w:rPr>
                <w:rFonts w:eastAsia="仿宋_GB2312"/>
                <w:color w:val="000000"/>
                <w:spacing w:val="120"/>
                <w:kern w:val="0"/>
                <w:fitText w:val="2560" w:id="1000298445"/>
              </w:rPr>
              <w:t>申报单位</w:t>
            </w:r>
            <w:r>
              <w:rPr>
                <w:rFonts w:eastAsia="仿宋_GB2312"/>
                <w:color w:val="000000"/>
                <w:spacing w:val="0"/>
                <w:kern w:val="0"/>
                <w:fitText w:val="2560" w:id="1000298445"/>
              </w:rPr>
              <w:t>：</w:t>
            </w:r>
          </w:p>
        </w:tc>
        <w:tc>
          <w:tcPr>
            <w:tcW w:w="4868" w:type="dxa"/>
            <w:tcBorders>
              <w:top w:val="nil"/>
              <w:left w:val="nil"/>
              <w:bottom w:val="single" w:color="auto" w:sz="4" w:space="0"/>
              <w:right w:val="nil"/>
            </w:tcBorders>
            <w:noWrap w:val="0"/>
            <w:vAlign w:val="center"/>
          </w:tcPr>
          <w:p w14:paraId="2E39203F">
            <w:pPr>
              <w:rPr>
                <w:rFonts w:eastAsia="仿宋_GB2312"/>
                <w:sz w:val="28"/>
                <w:szCs w:val="28"/>
              </w:rPr>
            </w:pPr>
            <w:r>
              <w:rPr>
                <w:rFonts w:eastAsia="仿宋_GB2312"/>
                <w:color w:val="000000"/>
                <w:spacing w:val="-4"/>
                <w:kern w:val="0"/>
                <w:sz w:val="28"/>
                <w:szCs w:val="28"/>
              </w:rPr>
              <w:t>（盖章）</w:t>
            </w:r>
          </w:p>
        </w:tc>
      </w:tr>
      <w:tr w14:paraId="6ACD0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671" w:type="dxa"/>
            <w:tcBorders>
              <w:top w:val="nil"/>
              <w:left w:val="nil"/>
              <w:bottom w:val="nil"/>
              <w:right w:val="nil"/>
            </w:tcBorders>
            <w:noWrap w:val="0"/>
            <w:vAlign w:val="center"/>
          </w:tcPr>
          <w:p w14:paraId="222BA2FF">
            <w:pPr>
              <w:jc w:val="center"/>
              <w:rPr>
                <w:rFonts w:eastAsia="仿宋_GB2312"/>
              </w:rPr>
            </w:pPr>
            <w:r>
              <w:rPr>
                <w:rFonts w:eastAsia="仿宋_GB2312"/>
                <w:color w:val="000000"/>
                <w:spacing w:val="120"/>
                <w:kern w:val="0"/>
                <w:fitText w:val="2560" w:id="927728601"/>
              </w:rPr>
              <w:t>项目名称</w:t>
            </w:r>
            <w:r>
              <w:rPr>
                <w:rFonts w:eastAsia="仿宋_GB2312"/>
                <w:color w:val="000000"/>
                <w:spacing w:val="0"/>
                <w:kern w:val="0"/>
                <w:fitText w:val="2560" w:id="927728601"/>
              </w:rPr>
              <w:t>：</w:t>
            </w:r>
          </w:p>
        </w:tc>
        <w:tc>
          <w:tcPr>
            <w:tcW w:w="4868" w:type="dxa"/>
            <w:tcBorders>
              <w:top w:val="single" w:color="auto" w:sz="4" w:space="0"/>
              <w:left w:val="nil"/>
              <w:bottom w:val="single" w:color="auto" w:sz="4" w:space="0"/>
              <w:right w:val="nil"/>
            </w:tcBorders>
            <w:noWrap w:val="0"/>
            <w:vAlign w:val="center"/>
          </w:tcPr>
          <w:p w14:paraId="5CC61D0D">
            <w:pPr>
              <w:jc w:val="center"/>
              <w:rPr>
                <w:rFonts w:eastAsia="仿宋_GB2312"/>
                <w:sz w:val="28"/>
                <w:szCs w:val="28"/>
              </w:rPr>
            </w:pPr>
          </w:p>
        </w:tc>
      </w:tr>
      <w:tr w14:paraId="2482D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671" w:type="dxa"/>
            <w:tcBorders>
              <w:top w:val="nil"/>
              <w:left w:val="nil"/>
              <w:bottom w:val="nil"/>
              <w:right w:val="nil"/>
            </w:tcBorders>
            <w:noWrap w:val="0"/>
            <w:vAlign w:val="center"/>
          </w:tcPr>
          <w:p w14:paraId="647D8607">
            <w:pPr>
              <w:jc w:val="center"/>
              <w:rPr>
                <w:rFonts w:eastAsia="仿宋_GB2312"/>
              </w:rPr>
            </w:pPr>
            <w:r>
              <w:rPr>
                <w:rFonts w:eastAsia="仿宋_GB2312"/>
                <w:spacing w:val="120"/>
                <w:kern w:val="0"/>
                <w:fitText w:val="2560" w:id="241107714"/>
              </w:rPr>
              <w:t>任务领域</w:t>
            </w:r>
            <w:r>
              <w:rPr>
                <w:rFonts w:eastAsia="仿宋_GB2312"/>
                <w:spacing w:val="0"/>
                <w:kern w:val="0"/>
                <w:fitText w:val="2560" w:id="241107714"/>
              </w:rPr>
              <w:t>：</w:t>
            </w:r>
          </w:p>
        </w:tc>
        <w:tc>
          <w:tcPr>
            <w:tcW w:w="4868" w:type="dxa"/>
            <w:tcBorders>
              <w:top w:val="single" w:color="auto" w:sz="4" w:space="0"/>
              <w:left w:val="nil"/>
              <w:bottom w:val="single" w:color="auto" w:sz="4" w:space="0"/>
              <w:right w:val="nil"/>
            </w:tcBorders>
            <w:noWrap w:val="0"/>
            <w:vAlign w:val="center"/>
          </w:tcPr>
          <w:p w14:paraId="5B4926DD">
            <w:pPr>
              <w:jc w:val="center"/>
              <w:rPr>
                <w:rFonts w:eastAsia="仿宋_GB2312"/>
                <w:sz w:val="28"/>
                <w:szCs w:val="28"/>
              </w:rPr>
            </w:pPr>
          </w:p>
        </w:tc>
      </w:tr>
      <w:tr w14:paraId="35ED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671" w:type="dxa"/>
            <w:tcBorders>
              <w:top w:val="nil"/>
              <w:left w:val="nil"/>
              <w:bottom w:val="nil"/>
              <w:right w:val="nil"/>
            </w:tcBorders>
            <w:noWrap w:val="0"/>
            <w:vAlign w:val="center"/>
          </w:tcPr>
          <w:p w14:paraId="64E6C573">
            <w:pPr>
              <w:rPr>
                <w:rFonts w:eastAsia="仿宋_GB2312"/>
              </w:rPr>
            </w:pPr>
            <w:r>
              <w:rPr>
                <w:rFonts w:eastAsia="仿宋_GB2312"/>
                <w:spacing w:val="120"/>
                <w:kern w:val="0"/>
                <w:fitText w:val="2560" w:id="478052026"/>
              </w:rPr>
              <w:t>单位地址</w:t>
            </w:r>
            <w:r>
              <w:rPr>
                <w:rFonts w:eastAsia="仿宋_GB2312"/>
                <w:spacing w:val="0"/>
                <w:kern w:val="0"/>
                <w:fitText w:val="2560" w:id="478052026"/>
              </w:rPr>
              <w:t>：</w:t>
            </w:r>
          </w:p>
        </w:tc>
        <w:tc>
          <w:tcPr>
            <w:tcW w:w="4868" w:type="dxa"/>
            <w:tcBorders>
              <w:top w:val="single" w:color="auto" w:sz="4" w:space="0"/>
              <w:left w:val="nil"/>
              <w:bottom w:val="single" w:color="auto" w:sz="4" w:space="0"/>
              <w:right w:val="nil"/>
            </w:tcBorders>
            <w:noWrap w:val="0"/>
            <w:vAlign w:val="center"/>
          </w:tcPr>
          <w:p w14:paraId="0005E54C">
            <w:pPr>
              <w:ind w:firstLine="1104" w:firstLineChars="400"/>
              <w:jc w:val="center"/>
              <w:rPr>
                <w:rFonts w:eastAsia="仿宋_GB2312"/>
                <w:sz w:val="28"/>
                <w:szCs w:val="28"/>
              </w:rPr>
            </w:pPr>
            <w:r>
              <w:rPr>
                <w:rFonts w:eastAsia="仿宋_GB2312"/>
                <w:color w:val="000000"/>
                <w:sz w:val="28"/>
                <w:szCs w:val="28"/>
              </w:rPr>
              <w:t>市（州）        区（县）</w:t>
            </w:r>
          </w:p>
        </w:tc>
      </w:tr>
      <w:tr w14:paraId="40675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671" w:type="dxa"/>
            <w:tcBorders>
              <w:top w:val="nil"/>
              <w:left w:val="nil"/>
              <w:bottom w:val="nil"/>
              <w:right w:val="nil"/>
            </w:tcBorders>
            <w:noWrap w:val="0"/>
            <w:vAlign w:val="center"/>
          </w:tcPr>
          <w:p w14:paraId="0C6A5D37">
            <w:pPr>
              <w:jc w:val="center"/>
              <w:rPr>
                <w:rFonts w:eastAsia="仿宋_GB2312"/>
              </w:rPr>
            </w:pPr>
            <w:r>
              <w:rPr>
                <w:rFonts w:eastAsia="仿宋_GB2312"/>
                <w:color w:val="000000"/>
                <w:spacing w:val="26"/>
                <w:kern w:val="0"/>
                <w:fitText w:val="2560" w:id="570901542"/>
              </w:rPr>
              <w:t>联系人及电话</w:t>
            </w:r>
            <w:r>
              <w:rPr>
                <w:rFonts w:eastAsia="仿宋_GB2312"/>
                <w:color w:val="000000"/>
                <w:spacing w:val="4"/>
                <w:kern w:val="0"/>
                <w:fitText w:val="2560" w:id="570901542"/>
              </w:rPr>
              <w:t>：</w:t>
            </w:r>
          </w:p>
        </w:tc>
        <w:tc>
          <w:tcPr>
            <w:tcW w:w="4868" w:type="dxa"/>
            <w:tcBorders>
              <w:top w:val="single" w:color="auto" w:sz="4" w:space="0"/>
              <w:left w:val="nil"/>
              <w:bottom w:val="single" w:color="auto" w:sz="4" w:space="0"/>
              <w:right w:val="nil"/>
            </w:tcBorders>
            <w:noWrap w:val="0"/>
            <w:vAlign w:val="top"/>
          </w:tcPr>
          <w:p w14:paraId="652181F1">
            <w:pPr>
              <w:rPr>
                <w:rFonts w:eastAsia="仿宋_GB2312"/>
              </w:rPr>
            </w:pPr>
          </w:p>
        </w:tc>
      </w:tr>
      <w:tr w14:paraId="1680A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671" w:type="dxa"/>
            <w:tcBorders>
              <w:top w:val="nil"/>
              <w:left w:val="nil"/>
              <w:bottom w:val="nil"/>
              <w:right w:val="nil"/>
            </w:tcBorders>
            <w:noWrap w:val="0"/>
            <w:vAlign w:val="center"/>
          </w:tcPr>
          <w:p w14:paraId="62B382C2">
            <w:pPr>
              <w:jc w:val="center"/>
              <w:rPr>
                <w:rFonts w:eastAsia="仿宋_GB2312"/>
              </w:rPr>
            </w:pPr>
            <w:r>
              <w:rPr>
                <w:rFonts w:eastAsia="仿宋_GB2312"/>
                <w:color w:val="000000"/>
                <w:spacing w:val="120"/>
                <w:kern w:val="0"/>
                <w:fitText w:val="2560" w:id="1183662791"/>
              </w:rPr>
              <w:t>填报日期</w:t>
            </w:r>
            <w:r>
              <w:rPr>
                <w:rFonts w:eastAsia="仿宋_GB2312"/>
                <w:color w:val="000000"/>
                <w:spacing w:val="0"/>
                <w:kern w:val="0"/>
                <w:fitText w:val="2560" w:id="1183662791"/>
              </w:rPr>
              <w:t>：</w:t>
            </w:r>
          </w:p>
        </w:tc>
        <w:tc>
          <w:tcPr>
            <w:tcW w:w="4868" w:type="dxa"/>
            <w:tcBorders>
              <w:top w:val="single" w:color="auto" w:sz="4" w:space="0"/>
              <w:left w:val="nil"/>
              <w:bottom w:val="single" w:color="auto" w:sz="4" w:space="0"/>
              <w:right w:val="nil"/>
            </w:tcBorders>
            <w:noWrap w:val="0"/>
            <w:vAlign w:val="top"/>
          </w:tcPr>
          <w:p w14:paraId="5936DE27">
            <w:pPr>
              <w:rPr>
                <w:rFonts w:eastAsia="仿宋_GB2312"/>
              </w:rPr>
            </w:pPr>
          </w:p>
        </w:tc>
      </w:tr>
    </w:tbl>
    <w:p w14:paraId="6DEBB7E6">
      <w:pPr>
        <w:rPr>
          <w:rFonts w:eastAsia="仿宋_GB2312"/>
        </w:rPr>
      </w:pPr>
    </w:p>
    <w:p w14:paraId="1700DD36">
      <w:pPr>
        <w:adjustRightInd w:val="0"/>
        <w:snapToGrid w:val="0"/>
        <w:spacing w:line="360" w:lineRule="auto"/>
        <w:ind w:firstLine="948" w:firstLineChars="300"/>
        <w:jc w:val="left"/>
        <w:rPr>
          <w:rFonts w:eastAsia="仿宋_GB2312"/>
        </w:rPr>
      </w:pPr>
      <w:r>
        <w:rPr>
          <w:rFonts w:eastAsia="仿宋_GB2312"/>
        </w:rPr>
        <w:t xml:space="preserve">  </w:t>
      </w:r>
    </w:p>
    <w:p w14:paraId="690720E6">
      <w:pPr>
        <w:adjustRightInd w:val="0"/>
        <w:snapToGrid w:val="0"/>
        <w:spacing w:line="540" w:lineRule="atLeast"/>
        <w:jc w:val="center"/>
        <w:rPr>
          <w:rFonts w:eastAsia="黑体"/>
        </w:rPr>
      </w:pPr>
    </w:p>
    <w:p w14:paraId="33593B7A">
      <w:pPr>
        <w:adjustRightInd w:val="0"/>
        <w:snapToGrid w:val="0"/>
        <w:spacing w:line="540" w:lineRule="atLeast"/>
        <w:jc w:val="center"/>
        <w:rPr>
          <w:rFonts w:eastAsia="黑体"/>
        </w:rPr>
      </w:pPr>
    </w:p>
    <w:p w14:paraId="352006BA">
      <w:pPr>
        <w:topLinePunct/>
        <w:adjustRightInd w:val="0"/>
        <w:snapToGrid w:val="0"/>
        <w:jc w:val="center"/>
        <w:rPr>
          <w:rFonts w:hint="eastAsia" w:eastAsia="方正黑体简体"/>
        </w:rPr>
      </w:pPr>
      <w:r>
        <w:rPr>
          <w:rFonts w:eastAsia="方正黑体简体"/>
        </w:rPr>
        <w:t>四川省经济和信息化厅 编制</w:t>
      </w:r>
    </w:p>
    <w:p w14:paraId="49BDB2FF">
      <w:pPr>
        <w:pStyle w:val="9"/>
        <w:topLinePunct/>
        <w:adjustRightInd w:val="0"/>
        <w:snapToGrid w:val="0"/>
        <w:spacing w:line="240" w:lineRule="auto"/>
        <w:jc w:val="center"/>
        <w:rPr>
          <w:rFonts w:ascii="Times New Roman" w:hAnsi="Times New Roman" w:eastAsia="方正小标宋简体"/>
          <w:bCs/>
          <w:color w:val="auto"/>
          <w:sz w:val="44"/>
        </w:rPr>
      </w:pPr>
      <w:r>
        <w:rPr>
          <w:rFonts w:ascii="Times New Roman" w:hAnsi="Times New Roman" w:eastAsia="方正小标宋简体"/>
          <w:bCs/>
          <w:color w:val="auto"/>
          <w:sz w:val="44"/>
        </w:rPr>
        <w:t>2025年四川省制造业</w:t>
      </w:r>
      <w:r>
        <w:rPr>
          <w:rFonts w:hint="eastAsia" w:ascii="方正仿宋简体" w:hAnsi="Times New Roman" w:eastAsia="方正仿宋简体"/>
          <w:bCs/>
          <w:color w:val="auto"/>
          <w:sz w:val="44"/>
        </w:rPr>
        <w:t>“</w:t>
      </w:r>
      <w:r>
        <w:rPr>
          <w:rFonts w:ascii="Times New Roman" w:hAnsi="Times New Roman" w:eastAsia="方正小标宋简体"/>
          <w:bCs/>
          <w:color w:val="auto"/>
          <w:sz w:val="44"/>
        </w:rPr>
        <w:t>智改数转</w:t>
      </w:r>
      <w:r>
        <w:rPr>
          <w:rFonts w:hint="eastAsia" w:ascii="方正仿宋简体" w:hAnsi="Times New Roman" w:eastAsia="方正仿宋简体"/>
          <w:bCs/>
          <w:color w:val="auto"/>
          <w:sz w:val="44"/>
        </w:rPr>
        <w:t>”</w:t>
      </w:r>
      <w:r>
        <w:rPr>
          <w:rFonts w:ascii="Times New Roman" w:hAnsi="Times New Roman" w:eastAsia="方正小标宋简体"/>
          <w:bCs/>
          <w:color w:val="auto"/>
          <w:sz w:val="44"/>
        </w:rPr>
        <w:t>项目</w:t>
      </w:r>
    </w:p>
    <w:p w14:paraId="4EB1CE09">
      <w:pPr>
        <w:pStyle w:val="9"/>
        <w:topLinePunct/>
        <w:adjustRightInd w:val="0"/>
        <w:snapToGrid w:val="0"/>
        <w:spacing w:line="240" w:lineRule="auto"/>
        <w:jc w:val="center"/>
        <w:rPr>
          <w:rFonts w:ascii="Times New Roman" w:hAnsi="Times New Roman" w:eastAsia="方正小标宋简体"/>
          <w:bCs/>
          <w:color w:val="auto"/>
          <w:sz w:val="44"/>
        </w:rPr>
      </w:pPr>
      <w:r>
        <w:rPr>
          <w:rFonts w:ascii="Times New Roman" w:hAnsi="Times New Roman" w:eastAsia="方正小标宋简体"/>
          <w:bCs/>
          <w:color w:val="auto"/>
          <w:sz w:val="44"/>
        </w:rPr>
        <w:t>（省级重点项目）揭榜任务申请报告大纲</w:t>
      </w:r>
    </w:p>
    <w:p w14:paraId="21C0C08F">
      <w:pPr>
        <w:topLinePunct/>
        <w:adjustRightInd w:val="0"/>
        <w:snapToGrid w:val="0"/>
        <w:jc w:val="center"/>
        <w:rPr>
          <w:rFonts w:eastAsia="仿宋_GB2312"/>
        </w:rPr>
      </w:pPr>
    </w:p>
    <w:p w14:paraId="17471129">
      <w:pPr>
        <w:pStyle w:val="9"/>
        <w:topLinePunct/>
        <w:adjustRightInd w:val="0"/>
        <w:snapToGrid w:val="0"/>
        <w:spacing w:line="300" w:lineRule="auto"/>
        <w:ind w:firstLine="632" w:firstLineChars="200"/>
        <w:rPr>
          <w:rFonts w:ascii="Times New Roman" w:hAnsi="Times New Roman" w:eastAsia="方正仿宋简体"/>
          <w:szCs w:val="32"/>
        </w:rPr>
      </w:pPr>
      <w:r>
        <w:rPr>
          <w:rFonts w:ascii="Times New Roman" w:hAnsi="Times New Roman" w:eastAsia="方正仿宋简体"/>
          <w:szCs w:val="32"/>
        </w:rPr>
        <w:t>（一）2025年制造业</w:t>
      </w:r>
      <w:r>
        <w:rPr>
          <w:rFonts w:hint="eastAsia" w:ascii="方正仿宋简体" w:hAnsi="Times New Roman" w:eastAsia="方正仿宋简体"/>
          <w:szCs w:val="32"/>
        </w:rPr>
        <w:t>“</w:t>
      </w:r>
      <w:r>
        <w:rPr>
          <w:rFonts w:ascii="Times New Roman" w:hAnsi="Times New Roman" w:eastAsia="方正仿宋简体"/>
          <w:szCs w:val="32"/>
        </w:rPr>
        <w:t>智改数转</w:t>
      </w:r>
      <w:r>
        <w:rPr>
          <w:rFonts w:hint="eastAsia" w:ascii="方正仿宋简体" w:hAnsi="Times New Roman" w:eastAsia="方正仿宋简体"/>
          <w:szCs w:val="32"/>
        </w:rPr>
        <w:t>”</w:t>
      </w:r>
      <w:r>
        <w:rPr>
          <w:rFonts w:ascii="Times New Roman" w:hAnsi="Times New Roman" w:eastAsia="方正仿宋简体"/>
          <w:szCs w:val="32"/>
        </w:rPr>
        <w:t>项目（省级重点项目）揭榜任务申请表（附件2</w:t>
      </w:r>
      <w:r>
        <w:rPr>
          <w:rFonts w:hint="eastAsia" w:ascii="Times New Roman" w:hAnsi="Times New Roman" w:eastAsia="方正仿宋简体"/>
          <w:szCs w:val="32"/>
        </w:rPr>
        <w:t>—</w:t>
      </w:r>
      <w:r>
        <w:rPr>
          <w:rFonts w:ascii="Times New Roman" w:hAnsi="Times New Roman" w:eastAsia="方正仿宋简体"/>
          <w:szCs w:val="32"/>
        </w:rPr>
        <w:t>1）。</w:t>
      </w:r>
    </w:p>
    <w:p w14:paraId="638E2151">
      <w:pPr>
        <w:topLinePunct/>
        <w:adjustRightInd w:val="0"/>
        <w:snapToGrid w:val="0"/>
        <w:spacing w:line="300" w:lineRule="auto"/>
        <w:ind w:firstLine="632" w:firstLineChars="200"/>
        <w:rPr>
          <w:color w:val="000000"/>
        </w:rPr>
      </w:pPr>
      <w:r>
        <w:rPr>
          <w:color w:val="000000"/>
        </w:rPr>
        <w:t>（二）揭榜任务书（附件2</w:t>
      </w:r>
      <w:r>
        <w:rPr>
          <w:rFonts w:hint="eastAsia"/>
          <w:color w:val="000000"/>
        </w:rPr>
        <w:t>—</w:t>
      </w:r>
      <w:r>
        <w:rPr>
          <w:color w:val="000000"/>
        </w:rPr>
        <w:t>2）。</w:t>
      </w:r>
    </w:p>
    <w:p w14:paraId="1B86C523">
      <w:pPr>
        <w:topLinePunct/>
        <w:adjustRightInd w:val="0"/>
        <w:snapToGrid w:val="0"/>
        <w:spacing w:line="300" w:lineRule="auto"/>
        <w:ind w:firstLine="632" w:firstLineChars="200"/>
        <w:rPr>
          <w:color w:val="000000"/>
        </w:rPr>
      </w:pPr>
      <w:r>
        <w:rPr>
          <w:color w:val="000000"/>
        </w:rPr>
        <w:t>（三）企业获得</w:t>
      </w:r>
      <w:r>
        <w:rPr>
          <w:rFonts w:hint="eastAsia"/>
          <w:color w:val="000000"/>
        </w:rPr>
        <w:t>省级工业类专项资金</w:t>
      </w:r>
      <w:r>
        <w:rPr>
          <w:color w:val="000000"/>
        </w:rPr>
        <w:t>情况表（附件2</w:t>
      </w:r>
      <w:r>
        <w:rPr>
          <w:rFonts w:hint="eastAsia"/>
          <w:color w:val="000000"/>
        </w:rPr>
        <w:t>—</w:t>
      </w:r>
      <w:r>
        <w:rPr>
          <w:color w:val="000000"/>
        </w:rPr>
        <w:t>4）。</w:t>
      </w:r>
    </w:p>
    <w:p w14:paraId="2EA11543">
      <w:pPr>
        <w:topLinePunct/>
        <w:adjustRightInd w:val="0"/>
        <w:snapToGrid w:val="0"/>
        <w:spacing w:line="300" w:lineRule="auto"/>
        <w:ind w:firstLine="632" w:firstLineChars="200"/>
        <w:rPr>
          <w:color w:val="000000"/>
        </w:rPr>
      </w:pPr>
      <w:r>
        <w:rPr>
          <w:color w:val="000000"/>
        </w:rPr>
        <w:t>（四）企业营业执照和组织机构代码复印件。项目备案或核准文件复印件，项目环评、安评、节能审查等前期批复文件复印件。按规定无需开展节能审查、环评、安评等审批的项目，需提供相应职能部门出具的说明。</w:t>
      </w:r>
    </w:p>
    <w:p w14:paraId="47783E6F">
      <w:pPr>
        <w:topLinePunct/>
        <w:adjustRightInd w:val="0"/>
        <w:snapToGrid w:val="0"/>
        <w:spacing w:line="300" w:lineRule="auto"/>
        <w:ind w:firstLine="632" w:firstLineChars="200"/>
        <w:rPr>
          <w:color w:val="000000"/>
        </w:rPr>
      </w:pPr>
      <w:r>
        <w:rPr>
          <w:color w:val="000000"/>
        </w:rPr>
        <w:t>（五）经会计师事务所出具的2023年度审计报告及2024年1</w:t>
      </w:r>
      <w:r>
        <w:rPr>
          <w:rFonts w:hint="eastAsia"/>
          <w:color w:val="000000"/>
        </w:rPr>
        <w:t>—</w:t>
      </w:r>
      <w:r>
        <w:rPr>
          <w:color w:val="000000"/>
        </w:rPr>
        <w:t>10月会计报表，会计报表应与会计实际账务数据一致。</w:t>
      </w:r>
    </w:p>
    <w:p w14:paraId="17DBEB0E">
      <w:pPr>
        <w:topLinePunct/>
        <w:adjustRightInd w:val="0"/>
        <w:snapToGrid w:val="0"/>
        <w:spacing w:line="300" w:lineRule="auto"/>
        <w:ind w:firstLine="632" w:firstLineChars="200"/>
        <w:rPr>
          <w:color w:val="000000"/>
        </w:rPr>
      </w:pPr>
      <w:r>
        <w:rPr>
          <w:color w:val="000000"/>
        </w:rPr>
        <w:t>（六）与供应商签订设备购置或更新改造服务的采购合同、支付凭证及取得的相应发票、银行流水。</w:t>
      </w:r>
    </w:p>
    <w:p w14:paraId="573BA218">
      <w:pPr>
        <w:topLinePunct/>
        <w:adjustRightInd w:val="0"/>
        <w:snapToGrid w:val="0"/>
        <w:spacing w:line="300" w:lineRule="auto"/>
        <w:ind w:firstLine="632" w:firstLineChars="200"/>
        <w:rPr>
          <w:color w:val="000000"/>
        </w:rPr>
      </w:pPr>
      <w:r>
        <w:rPr>
          <w:color w:val="000000"/>
        </w:rPr>
        <w:t>（七）项目现场照片，包括厂区外观、新建厂房、生产线及配套设施等。</w:t>
      </w:r>
    </w:p>
    <w:p w14:paraId="4F3A55E4">
      <w:pPr>
        <w:topLinePunct/>
        <w:adjustRightInd w:val="0"/>
        <w:snapToGrid w:val="0"/>
        <w:spacing w:line="300" w:lineRule="auto"/>
        <w:ind w:firstLine="632" w:firstLineChars="200"/>
        <w:rPr>
          <w:color w:val="000000"/>
        </w:rPr>
      </w:pPr>
      <w:r>
        <w:rPr>
          <w:color w:val="000000"/>
        </w:rPr>
        <w:t>（八）根据有关规定应提交的其他文件、资料。</w:t>
      </w:r>
    </w:p>
    <w:p w14:paraId="111EF229">
      <w:pPr>
        <w:topLinePunct/>
        <w:adjustRightInd w:val="0"/>
        <w:snapToGrid w:val="0"/>
        <w:spacing w:line="300" w:lineRule="auto"/>
        <w:ind w:firstLine="632" w:firstLineChars="200"/>
        <w:rPr>
          <w:color w:val="000000"/>
        </w:rPr>
      </w:pPr>
      <w:r>
        <w:rPr>
          <w:color w:val="000000"/>
        </w:rPr>
        <w:t>1</w:t>
      </w:r>
      <w:r>
        <w:rPr>
          <w:rFonts w:hint="eastAsia"/>
          <w:color w:val="000000"/>
        </w:rPr>
        <w:t>．</w:t>
      </w:r>
      <w:r>
        <w:rPr>
          <w:color w:val="000000"/>
        </w:rPr>
        <w:t>企业智改数转评估诊断报告。</w:t>
      </w:r>
    </w:p>
    <w:p w14:paraId="706A6B03">
      <w:pPr>
        <w:topLinePunct/>
        <w:adjustRightInd w:val="0"/>
        <w:snapToGrid w:val="0"/>
        <w:spacing w:line="300" w:lineRule="auto"/>
        <w:ind w:firstLine="632" w:firstLineChars="200"/>
        <w:rPr>
          <w:color w:val="000000"/>
        </w:rPr>
      </w:pPr>
      <w:r>
        <w:rPr>
          <w:color w:val="000000"/>
        </w:rPr>
        <w:t>2</w:t>
      </w:r>
      <w:r>
        <w:rPr>
          <w:rFonts w:hint="eastAsia"/>
          <w:color w:val="000000"/>
        </w:rPr>
        <w:t>．</w:t>
      </w:r>
      <w:r>
        <w:rPr>
          <w:color w:val="000000"/>
        </w:rPr>
        <w:t>企业获得荣誉类证明材料。</w:t>
      </w:r>
    </w:p>
    <w:p w14:paraId="3FF63B6C">
      <w:pPr>
        <w:topLinePunct/>
        <w:adjustRightInd w:val="0"/>
        <w:snapToGrid w:val="0"/>
        <w:spacing w:line="300" w:lineRule="auto"/>
        <w:ind w:firstLine="632" w:firstLineChars="200"/>
        <w:rPr>
          <w:color w:val="000000"/>
        </w:rPr>
      </w:pPr>
      <w:r>
        <w:rPr>
          <w:color w:val="000000"/>
        </w:rPr>
        <w:t>3</w:t>
      </w:r>
      <w:r>
        <w:rPr>
          <w:rFonts w:hint="eastAsia"/>
          <w:color w:val="000000"/>
        </w:rPr>
        <w:t>．</w:t>
      </w:r>
      <w:r>
        <w:rPr>
          <w:color w:val="000000"/>
        </w:rPr>
        <w:t>同申报项目直接相关联的科技成果鉴定、新产品鉴定、查新报告、检测（验）报告、用户意见、知识产权归属文件等证明材料。</w:t>
      </w:r>
    </w:p>
    <w:p w14:paraId="7FD2E047">
      <w:pPr>
        <w:topLinePunct/>
        <w:adjustRightInd w:val="0"/>
        <w:snapToGrid w:val="0"/>
        <w:spacing w:line="300" w:lineRule="auto"/>
        <w:ind w:firstLine="632" w:firstLineChars="200"/>
        <w:rPr>
          <w:color w:val="000000"/>
        </w:rPr>
      </w:pPr>
      <w:r>
        <w:rPr>
          <w:color w:val="000000"/>
        </w:rPr>
        <w:t>（九）项目单位对所提供材料、文件的真实性负责，如违反相关规定，愿承担相应责任的承诺（若存在委托第三方有关单位、机构或个人编制行为，同时落实申报项目报告编制有关单位、机构或个人廉政风险承诺）（附件2</w:t>
      </w:r>
      <w:r>
        <w:rPr>
          <w:rFonts w:hint="eastAsia"/>
          <w:color w:val="000000"/>
        </w:rPr>
        <w:t>—</w:t>
      </w:r>
      <w:r>
        <w:rPr>
          <w:color w:val="000000"/>
        </w:rPr>
        <w:t>5）。</w:t>
      </w:r>
    </w:p>
    <w:p w14:paraId="3D0BDCAE">
      <w:pPr>
        <w:topLinePunct/>
        <w:adjustRightInd w:val="0"/>
        <w:snapToGrid w:val="0"/>
        <w:spacing w:line="312" w:lineRule="auto"/>
        <w:ind w:right="1264" w:rightChars="400"/>
        <w:jc w:val="right"/>
        <w:rPr>
          <w:rFonts w:hint="eastAsia"/>
          <w:color w:val="000000"/>
          <w:sz w:val="44"/>
          <w:szCs w:val="44"/>
        </w:rPr>
      </w:pPr>
    </w:p>
    <w:p w14:paraId="6C1CDDA9">
      <w:pPr>
        <w:topLinePunct/>
        <w:adjustRightInd w:val="0"/>
        <w:snapToGrid w:val="0"/>
        <w:spacing w:line="312" w:lineRule="auto"/>
        <w:ind w:right="1264" w:rightChars="400"/>
        <w:jc w:val="right"/>
        <w:rPr>
          <w:rFonts w:hint="eastAsia"/>
          <w:color w:val="000000"/>
          <w:sz w:val="44"/>
          <w:szCs w:val="44"/>
        </w:rPr>
      </w:pPr>
    </w:p>
    <w:p w14:paraId="0D041A1B">
      <w:pPr>
        <w:topLinePunct/>
        <w:adjustRightInd w:val="0"/>
        <w:snapToGrid w:val="0"/>
        <w:spacing w:line="312" w:lineRule="auto"/>
        <w:ind w:right="1264" w:rightChars="400"/>
        <w:jc w:val="right"/>
        <w:rPr>
          <w:rFonts w:hint="eastAsia"/>
          <w:color w:val="000000"/>
          <w:sz w:val="44"/>
          <w:szCs w:val="44"/>
        </w:rPr>
      </w:pPr>
    </w:p>
    <w:p w14:paraId="4EEB3C5D">
      <w:pPr>
        <w:topLinePunct/>
        <w:adjustRightInd w:val="0"/>
        <w:snapToGrid w:val="0"/>
        <w:spacing w:line="312" w:lineRule="auto"/>
        <w:ind w:right="1264" w:rightChars="400"/>
        <w:jc w:val="right"/>
        <w:rPr>
          <w:rFonts w:hint="eastAsia"/>
          <w:color w:val="000000"/>
          <w:sz w:val="44"/>
          <w:szCs w:val="44"/>
        </w:rPr>
      </w:pPr>
    </w:p>
    <w:p w14:paraId="6A8FC56C">
      <w:pPr>
        <w:topLinePunct/>
        <w:adjustRightInd w:val="0"/>
        <w:snapToGrid w:val="0"/>
        <w:spacing w:line="312" w:lineRule="auto"/>
        <w:ind w:right="1264" w:rightChars="400"/>
        <w:jc w:val="right"/>
        <w:rPr>
          <w:rFonts w:hint="eastAsia"/>
          <w:color w:val="000000"/>
          <w:sz w:val="44"/>
          <w:szCs w:val="44"/>
        </w:rPr>
      </w:pPr>
    </w:p>
    <w:p w14:paraId="58AD7E48">
      <w:pPr>
        <w:topLinePunct/>
        <w:adjustRightInd w:val="0"/>
        <w:snapToGrid w:val="0"/>
        <w:spacing w:line="312" w:lineRule="auto"/>
        <w:ind w:right="1264" w:rightChars="400"/>
        <w:jc w:val="right"/>
        <w:rPr>
          <w:rFonts w:hint="eastAsia"/>
          <w:color w:val="000000"/>
          <w:sz w:val="44"/>
          <w:szCs w:val="44"/>
        </w:rPr>
      </w:pPr>
    </w:p>
    <w:p w14:paraId="035CE102">
      <w:pPr>
        <w:topLinePunct/>
        <w:adjustRightInd w:val="0"/>
        <w:snapToGrid w:val="0"/>
        <w:spacing w:line="312" w:lineRule="auto"/>
        <w:ind w:right="1264" w:rightChars="400"/>
        <w:jc w:val="right"/>
        <w:rPr>
          <w:rFonts w:hint="eastAsia"/>
          <w:color w:val="000000"/>
          <w:sz w:val="44"/>
          <w:szCs w:val="44"/>
        </w:rPr>
      </w:pPr>
    </w:p>
    <w:p w14:paraId="6723271F">
      <w:pPr>
        <w:topLinePunct/>
        <w:adjustRightInd w:val="0"/>
        <w:snapToGrid w:val="0"/>
        <w:spacing w:line="312" w:lineRule="auto"/>
        <w:ind w:right="1264" w:rightChars="400"/>
        <w:jc w:val="right"/>
        <w:rPr>
          <w:rFonts w:hint="eastAsia"/>
          <w:color w:val="000000"/>
          <w:sz w:val="44"/>
          <w:szCs w:val="44"/>
        </w:rPr>
      </w:pPr>
    </w:p>
    <w:p w14:paraId="620985E9">
      <w:pPr>
        <w:topLinePunct/>
        <w:adjustRightInd w:val="0"/>
        <w:snapToGrid w:val="0"/>
        <w:spacing w:line="312" w:lineRule="auto"/>
        <w:ind w:right="1264" w:rightChars="400"/>
        <w:jc w:val="right"/>
        <w:rPr>
          <w:rFonts w:hint="eastAsia"/>
          <w:color w:val="000000"/>
          <w:sz w:val="44"/>
          <w:szCs w:val="44"/>
        </w:rPr>
      </w:pPr>
    </w:p>
    <w:p w14:paraId="262A1D51">
      <w:pPr>
        <w:topLinePunct/>
        <w:adjustRightInd w:val="0"/>
        <w:snapToGrid w:val="0"/>
        <w:spacing w:line="312" w:lineRule="auto"/>
        <w:ind w:right="1264" w:rightChars="400"/>
        <w:jc w:val="right"/>
        <w:rPr>
          <w:rFonts w:hint="eastAsia"/>
          <w:color w:val="000000"/>
          <w:sz w:val="44"/>
          <w:szCs w:val="44"/>
        </w:rPr>
      </w:pPr>
    </w:p>
    <w:p w14:paraId="43721AFF">
      <w:pPr>
        <w:topLinePunct/>
        <w:adjustRightInd w:val="0"/>
        <w:snapToGrid w:val="0"/>
        <w:spacing w:line="312" w:lineRule="auto"/>
        <w:ind w:right="1264" w:rightChars="400"/>
        <w:jc w:val="right"/>
        <w:rPr>
          <w:rFonts w:hint="eastAsia"/>
          <w:color w:val="000000"/>
          <w:sz w:val="44"/>
          <w:szCs w:val="44"/>
        </w:rPr>
      </w:pPr>
    </w:p>
    <w:p w14:paraId="3A345C46">
      <w:pPr>
        <w:topLinePunct/>
        <w:adjustRightInd w:val="0"/>
        <w:snapToGrid w:val="0"/>
        <w:spacing w:line="312" w:lineRule="auto"/>
        <w:ind w:right="1264" w:rightChars="400"/>
        <w:jc w:val="right"/>
        <w:rPr>
          <w:rFonts w:hint="eastAsia"/>
          <w:color w:val="000000"/>
          <w:sz w:val="44"/>
          <w:szCs w:val="44"/>
        </w:rPr>
      </w:pPr>
    </w:p>
    <w:p w14:paraId="33375D3B">
      <w:pPr>
        <w:topLinePunct/>
        <w:adjustRightInd w:val="0"/>
        <w:snapToGrid w:val="0"/>
        <w:spacing w:line="312" w:lineRule="auto"/>
        <w:ind w:right="1264" w:rightChars="400"/>
        <w:jc w:val="right"/>
        <w:rPr>
          <w:rFonts w:hint="eastAsia"/>
          <w:color w:val="000000"/>
          <w:sz w:val="44"/>
          <w:szCs w:val="44"/>
        </w:rPr>
      </w:pPr>
    </w:p>
    <w:p w14:paraId="52A79067">
      <w:pPr>
        <w:topLinePunct/>
        <w:adjustRightInd w:val="0"/>
        <w:snapToGrid w:val="0"/>
        <w:spacing w:line="312" w:lineRule="auto"/>
        <w:ind w:right="1264" w:rightChars="400"/>
        <w:jc w:val="right"/>
        <w:rPr>
          <w:rFonts w:hint="eastAsia"/>
          <w:color w:val="000000"/>
          <w:sz w:val="44"/>
          <w:szCs w:val="44"/>
        </w:rPr>
      </w:pPr>
    </w:p>
    <w:p w14:paraId="4099841E">
      <w:pPr>
        <w:topLinePunct/>
        <w:adjustRightInd w:val="0"/>
        <w:snapToGrid w:val="0"/>
        <w:spacing w:line="312" w:lineRule="auto"/>
        <w:ind w:right="1264" w:rightChars="400"/>
        <w:jc w:val="right"/>
        <w:rPr>
          <w:rFonts w:hint="eastAsia"/>
          <w:color w:val="000000"/>
          <w:sz w:val="44"/>
          <w:szCs w:val="44"/>
        </w:rPr>
      </w:pPr>
    </w:p>
    <w:p w14:paraId="1EFD1EF7">
      <w:pPr>
        <w:topLinePunct/>
        <w:adjustRightInd w:val="0"/>
        <w:snapToGrid w:val="0"/>
        <w:spacing w:line="312" w:lineRule="auto"/>
        <w:ind w:right="1264" w:rightChars="400"/>
        <w:jc w:val="right"/>
        <w:rPr>
          <w:rFonts w:hint="eastAsia"/>
          <w:color w:val="000000"/>
          <w:sz w:val="44"/>
          <w:szCs w:val="44"/>
        </w:rPr>
      </w:pPr>
    </w:p>
    <w:p w14:paraId="0966E567">
      <w:pPr>
        <w:topLinePunct/>
        <w:adjustRightInd w:val="0"/>
        <w:snapToGrid w:val="0"/>
        <w:spacing w:line="312" w:lineRule="auto"/>
        <w:ind w:right="1264" w:rightChars="400"/>
        <w:jc w:val="right"/>
        <w:rPr>
          <w:rFonts w:hint="eastAsia"/>
          <w:color w:val="000000"/>
          <w:sz w:val="44"/>
          <w:szCs w:val="44"/>
        </w:rPr>
      </w:pPr>
    </w:p>
    <w:p w14:paraId="4D5302C0">
      <w:pPr>
        <w:topLinePunct/>
        <w:adjustRightInd w:val="0"/>
        <w:snapToGrid w:val="0"/>
        <w:rPr>
          <w:rFonts w:hint="eastAsia" w:eastAsia="方正黑体简体"/>
          <w:color w:val="000000"/>
        </w:rPr>
      </w:pPr>
      <w:r>
        <w:rPr>
          <w:rFonts w:hint="eastAsia" w:eastAsia="方正黑体简体"/>
          <w:color w:val="000000"/>
        </w:rPr>
        <w:t>附件2-1</w:t>
      </w:r>
    </w:p>
    <w:tbl>
      <w:tblPr>
        <w:tblStyle w:val="6"/>
        <w:tblW w:w="9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406"/>
        <w:gridCol w:w="162"/>
        <w:gridCol w:w="664"/>
        <w:gridCol w:w="943"/>
        <w:gridCol w:w="639"/>
        <w:gridCol w:w="18"/>
        <w:gridCol w:w="284"/>
        <w:gridCol w:w="436"/>
        <w:gridCol w:w="321"/>
        <w:gridCol w:w="1044"/>
        <w:gridCol w:w="44"/>
        <w:gridCol w:w="179"/>
        <w:gridCol w:w="281"/>
        <w:gridCol w:w="425"/>
        <w:gridCol w:w="1669"/>
      </w:tblGrid>
      <w:tr w14:paraId="1179E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9227" w:type="dxa"/>
            <w:gridSpan w:val="16"/>
            <w:tcBorders>
              <w:top w:val="nil"/>
              <w:left w:val="nil"/>
              <w:bottom w:val="nil"/>
              <w:right w:val="nil"/>
            </w:tcBorders>
            <w:noWrap w:val="0"/>
            <w:vAlign w:val="center"/>
          </w:tcPr>
          <w:p w14:paraId="14EB67C8">
            <w:pPr>
              <w:adjustRightInd w:val="0"/>
              <w:snapToGrid w:val="0"/>
              <w:jc w:val="center"/>
              <w:rPr>
                <w:rFonts w:eastAsia="方正小标宋简体"/>
                <w:color w:val="000000"/>
                <w:kern w:val="0"/>
                <w:sz w:val="44"/>
                <w:szCs w:val="44"/>
                <w:lang w:bidi="ar"/>
              </w:rPr>
            </w:pPr>
            <w:r>
              <w:rPr>
                <w:rFonts w:eastAsia="方正小标宋简体"/>
                <w:color w:val="000000"/>
                <w:kern w:val="0"/>
                <w:sz w:val="44"/>
                <w:szCs w:val="44"/>
                <w:lang w:bidi="ar"/>
              </w:rPr>
              <w:t>2025年四川省制造业</w:t>
            </w:r>
            <w:r>
              <w:rPr>
                <w:rFonts w:hint="eastAsia" w:ascii="方正仿宋简体"/>
                <w:color w:val="000000"/>
                <w:kern w:val="0"/>
                <w:sz w:val="44"/>
                <w:szCs w:val="44"/>
                <w:lang w:bidi="ar"/>
              </w:rPr>
              <w:t>“</w:t>
            </w:r>
            <w:r>
              <w:rPr>
                <w:rFonts w:eastAsia="方正小标宋简体"/>
                <w:color w:val="000000"/>
                <w:kern w:val="0"/>
                <w:sz w:val="44"/>
                <w:szCs w:val="44"/>
                <w:lang w:bidi="ar"/>
              </w:rPr>
              <w:t>智改数转</w:t>
            </w:r>
            <w:r>
              <w:rPr>
                <w:rFonts w:hint="eastAsia" w:ascii="方正仿宋简体"/>
                <w:color w:val="000000"/>
                <w:kern w:val="0"/>
                <w:sz w:val="44"/>
                <w:szCs w:val="44"/>
                <w:lang w:bidi="ar"/>
              </w:rPr>
              <w:t>”</w:t>
            </w:r>
            <w:r>
              <w:rPr>
                <w:rFonts w:eastAsia="方正小标宋简体"/>
                <w:color w:val="000000"/>
                <w:kern w:val="0"/>
                <w:sz w:val="44"/>
                <w:szCs w:val="44"/>
                <w:lang w:bidi="ar"/>
              </w:rPr>
              <w:t>项目</w:t>
            </w:r>
          </w:p>
          <w:p w14:paraId="7CE65CAB">
            <w:pPr>
              <w:adjustRightInd w:val="0"/>
              <w:snapToGrid w:val="0"/>
              <w:jc w:val="center"/>
              <w:rPr>
                <w:rFonts w:eastAsia="仿宋_GB2312"/>
                <w:b/>
                <w:bCs/>
                <w:color w:val="000000"/>
                <w:kern w:val="0"/>
                <w:sz w:val="24"/>
                <w:lang w:bidi="ar"/>
              </w:rPr>
            </w:pPr>
            <w:r>
              <w:rPr>
                <w:rFonts w:eastAsia="方正小标宋简体"/>
                <w:color w:val="000000"/>
                <w:kern w:val="0"/>
                <w:sz w:val="44"/>
                <w:szCs w:val="44"/>
                <w:lang w:bidi="ar"/>
              </w:rPr>
              <w:t>（省级重点项目）</w:t>
            </w:r>
            <w:r>
              <w:rPr>
                <w:rFonts w:eastAsia="方正小标宋简体"/>
                <w:bCs/>
                <w:sz w:val="44"/>
              </w:rPr>
              <w:t>揭榜任务申请</w:t>
            </w:r>
            <w:r>
              <w:rPr>
                <w:rFonts w:eastAsia="方正小标宋简体"/>
                <w:color w:val="000000"/>
                <w:kern w:val="0"/>
                <w:sz w:val="44"/>
                <w:szCs w:val="44"/>
                <w:lang w:bidi="ar"/>
              </w:rPr>
              <w:t>表</w:t>
            </w:r>
          </w:p>
        </w:tc>
      </w:tr>
      <w:tr w14:paraId="079E3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27" w:type="dxa"/>
            <w:gridSpan w:val="16"/>
            <w:tcBorders>
              <w:top w:val="nil"/>
              <w:left w:val="nil"/>
              <w:bottom w:val="single" w:color="auto" w:sz="4" w:space="0"/>
              <w:right w:val="nil"/>
            </w:tcBorders>
            <w:noWrap w:val="0"/>
            <w:vAlign w:val="center"/>
          </w:tcPr>
          <w:p w14:paraId="2788CDD9">
            <w:pPr>
              <w:pStyle w:val="3"/>
              <w:adjustRightInd w:val="0"/>
              <w:snapToGrid w:val="0"/>
              <w:spacing w:line="300" w:lineRule="exact"/>
              <w:jc w:val="right"/>
              <w:rPr>
                <w:rFonts w:eastAsia="方正楷体简体"/>
                <w:b/>
                <w:bCs/>
                <w:color w:val="000000"/>
                <w:kern w:val="0"/>
                <w:sz w:val="24"/>
                <w:lang w:bidi="ar"/>
              </w:rPr>
            </w:pPr>
            <w:r>
              <w:rPr>
                <w:rFonts w:eastAsia="方正楷体简体"/>
                <w:color w:val="000000"/>
                <w:kern w:val="0"/>
                <w:sz w:val="24"/>
                <w:lang w:bidi="ar"/>
              </w:rPr>
              <w:t>单位：万元</w:t>
            </w:r>
          </w:p>
        </w:tc>
      </w:tr>
      <w:tr w14:paraId="3BE29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tcBorders>
              <w:top w:val="single" w:color="auto" w:sz="4" w:space="0"/>
            </w:tcBorders>
            <w:noWrap w:val="0"/>
            <w:vAlign w:val="center"/>
          </w:tcPr>
          <w:p w14:paraId="1562213F">
            <w:pPr>
              <w:topLinePunct/>
              <w:adjustRightInd w:val="0"/>
              <w:snapToGrid w:val="0"/>
              <w:spacing w:line="300" w:lineRule="exact"/>
              <w:rPr>
                <w:sz w:val="24"/>
              </w:rPr>
            </w:pPr>
            <w:r>
              <w:rPr>
                <w:b/>
                <w:bCs/>
                <w:color w:val="000000"/>
                <w:kern w:val="0"/>
                <w:sz w:val="24"/>
                <w:lang w:bidi="ar"/>
              </w:rPr>
              <w:t>一、企业基本情况</w:t>
            </w:r>
          </w:p>
        </w:tc>
      </w:tr>
      <w:tr w14:paraId="059E4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noWrap w:val="0"/>
            <w:vAlign w:val="center"/>
          </w:tcPr>
          <w:p w14:paraId="7956FA0D">
            <w:pPr>
              <w:topLinePunct/>
              <w:adjustRightInd w:val="0"/>
              <w:snapToGrid w:val="0"/>
              <w:spacing w:line="300" w:lineRule="exact"/>
              <w:jc w:val="center"/>
              <w:rPr>
                <w:sz w:val="24"/>
              </w:rPr>
            </w:pPr>
            <w:r>
              <w:rPr>
                <w:sz w:val="24"/>
              </w:rPr>
              <w:t>申报单位/牵头单位</w:t>
            </w:r>
          </w:p>
        </w:tc>
        <w:tc>
          <w:tcPr>
            <w:tcW w:w="6947" w:type="dxa"/>
            <w:gridSpan w:val="13"/>
            <w:noWrap w:val="0"/>
            <w:vAlign w:val="center"/>
          </w:tcPr>
          <w:p w14:paraId="50500FF0">
            <w:pPr>
              <w:topLinePunct/>
              <w:adjustRightInd w:val="0"/>
              <w:snapToGrid w:val="0"/>
              <w:spacing w:line="300" w:lineRule="exact"/>
              <w:rPr>
                <w:sz w:val="24"/>
              </w:rPr>
            </w:pPr>
          </w:p>
        </w:tc>
      </w:tr>
      <w:tr w14:paraId="3A21C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noWrap w:val="0"/>
            <w:vAlign w:val="center"/>
          </w:tcPr>
          <w:p w14:paraId="2E9212BD">
            <w:pPr>
              <w:topLinePunct/>
              <w:adjustRightInd w:val="0"/>
              <w:snapToGrid w:val="0"/>
              <w:spacing w:line="300" w:lineRule="exact"/>
              <w:jc w:val="center"/>
              <w:rPr>
                <w:sz w:val="24"/>
              </w:rPr>
            </w:pPr>
            <w:r>
              <w:rPr>
                <w:sz w:val="24"/>
              </w:rPr>
              <w:t>法定代表人</w:t>
            </w:r>
          </w:p>
        </w:tc>
        <w:tc>
          <w:tcPr>
            <w:tcW w:w="2548" w:type="dxa"/>
            <w:gridSpan w:val="5"/>
            <w:noWrap w:val="0"/>
            <w:vAlign w:val="center"/>
          </w:tcPr>
          <w:p w14:paraId="1392D426">
            <w:pPr>
              <w:topLinePunct/>
              <w:adjustRightInd w:val="0"/>
              <w:snapToGrid w:val="0"/>
              <w:spacing w:line="300" w:lineRule="exact"/>
              <w:rPr>
                <w:sz w:val="24"/>
              </w:rPr>
            </w:pPr>
          </w:p>
        </w:tc>
        <w:tc>
          <w:tcPr>
            <w:tcW w:w="1801" w:type="dxa"/>
            <w:gridSpan w:val="3"/>
            <w:noWrap w:val="0"/>
            <w:vAlign w:val="center"/>
          </w:tcPr>
          <w:p w14:paraId="787E765A">
            <w:pPr>
              <w:topLinePunct/>
              <w:adjustRightInd w:val="0"/>
              <w:snapToGrid w:val="0"/>
              <w:spacing w:line="300" w:lineRule="exact"/>
              <w:jc w:val="center"/>
              <w:rPr>
                <w:sz w:val="24"/>
              </w:rPr>
            </w:pPr>
            <w:r>
              <w:rPr>
                <w:color w:val="000000"/>
                <w:kern w:val="0"/>
                <w:sz w:val="24"/>
              </w:rPr>
              <w:t>组织机构代码</w:t>
            </w:r>
          </w:p>
        </w:tc>
        <w:tc>
          <w:tcPr>
            <w:tcW w:w="2598" w:type="dxa"/>
            <w:gridSpan w:val="5"/>
            <w:noWrap w:val="0"/>
            <w:vAlign w:val="center"/>
          </w:tcPr>
          <w:p w14:paraId="552FC35B">
            <w:pPr>
              <w:topLinePunct/>
              <w:adjustRightInd w:val="0"/>
              <w:snapToGrid w:val="0"/>
              <w:spacing w:line="300" w:lineRule="exact"/>
              <w:rPr>
                <w:sz w:val="24"/>
              </w:rPr>
            </w:pPr>
          </w:p>
        </w:tc>
      </w:tr>
      <w:tr w14:paraId="50F33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noWrap w:val="0"/>
            <w:vAlign w:val="center"/>
          </w:tcPr>
          <w:p w14:paraId="55FF937F">
            <w:pPr>
              <w:topLinePunct/>
              <w:adjustRightInd w:val="0"/>
              <w:snapToGrid w:val="0"/>
              <w:spacing w:line="300" w:lineRule="exact"/>
              <w:jc w:val="center"/>
              <w:rPr>
                <w:sz w:val="24"/>
              </w:rPr>
            </w:pPr>
            <w:r>
              <w:rPr>
                <w:sz w:val="24"/>
              </w:rPr>
              <w:t>单位性质</w:t>
            </w:r>
          </w:p>
        </w:tc>
        <w:tc>
          <w:tcPr>
            <w:tcW w:w="6947" w:type="dxa"/>
            <w:gridSpan w:val="13"/>
            <w:noWrap w:val="0"/>
            <w:vAlign w:val="center"/>
          </w:tcPr>
          <w:p w14:paraId="2839641A">
            <w:pPr>
              <w:topLinePunct/>
              <w:adjustRightInd w:val="0"/>
              <w:snapToGrid w:val="0"/>
              <w:spacing w:line="300" w:lineRule="exact"/>
              <w:rPr>
                <w:color w:val="000000"/>
                <w:kern w:val="0"/>
                <w:sz w:val="24"/>
              </w:rPr>
            </w:pPr>
            <w:r>
              <w:rPr>
                <w:color w:val="000000"/>
                <w:kern w:val="0"/>
                <w:sz w:val="24"/>
              </w:rPr>
              <w:sym w:font="Wingdings 2" w:char="F0A3"/>
            </w:r>
            <w:r>
              <w:rPr>
                <w:color w:val="000000"/>
                <w:kern w:val="0"/>
                <w:sz w:val="24"/>
              </w:rPr>
              <w:t xml:space="preserve">事业单位 </w:t>
            </w:r>
            <w:r>
              <w:rPr>
                <w:color w:val="000000"/>
                <w:kern w:val="0"/>
                <w:sz w:val="24"/>
              </w:rPr>
              <w:sym w:font="Wingdings 2" w:char="F0A3"/>
            </w:r>
            <w:r>
              <w:rPr>
                <w:color w:val="000000"/>
                <w:kern w:val="0"/>
                <w:sz w:val="24"/>
              </w:rPr>
              <w:t xml:space="preserve">社会团体 </w:t>
            </w:r>
            <w:r>
              <w:rPr>
                <w:color w:val="000000"/>
                <w:kern w:val="0"/>
                <w:sz w:val="24"/>
              </w:rPr>
              <w:sym w:font="Wingdings 2" w:char="F0A3"/>
            </w:r>
            <w:r>
              <w:rPr>
                <w:color w:val="000000"/>
                <w:kern w:val="0"/>
                <w:sz w:val="24"/>
              </w:rPr>
              <w:t xml:space="preserve">国有企业 </w:t>
            </w:r>
            <w:r>
              <w:rPr>
                <w:color w:val="000000"/>
                <w:kern w:val="0"/>
                <w:sz w:val="24"/>
              </w:rPr>
              <w:sym w:font="Wingdings 2" w:char="F0A3"/>
            </w:r>
            <w:r>
              <w:rPr>
                <w:color w:val="000000"/>
                <w:kern w:val="0"/>
                <w:sz w:val="24"/>
              </w:rPr>
              <w:t xml:space="preserve">民营企业 </w:t>
            </w:r>
            <w:r>
              <w:rPr>
                <w:color w:val="000000"/>
                <w:kern w:val="0"/>
                <w:sz w:val="24"/>
              </w:rPr>
              <w:sym w:font="Wingdings 2" w:char="F0A3"/>
            </w:r>
            <w:r>
              <w:rPr>
                <w:color w:val="000000"/>
                <w:kern w:val="0"/>
                <w:sz w:val="24"/>
              </w:rPr>
              <w:t xml:space="preserve">三资企业 </w:t>
            </w:r>
          </w:p>
          <w:p w14:paraId="6731D793">
            <w:pPr>
              <w:topLinePunct/>
              <w:adjustRightInd w:val="0"/>
              <w:snapToGrid w:val="0"/>
              <w:spacing w:line="300" w:lineRule="exact"/>
              <w:rPr>
                <w:sz w:val="24"/>
              </w:rPr>
            </w:pPr>
            <w:r>
              <w:rPr>
                <w:color w:val="000000"/>
                <w:kern w:val="0"/>
                <w:sz w:val="24"/>
              </w:rPr>
              <w:sym w:font="Wingdings 2" w:char="F0A3"/>
            </w:r>
            <w:r>
              <w:rPr>
                <w:color w:val="000000"/>
                <w:kern w:val="0"/>
                <w:sz w:val="24"/>
              </w:rPr>
              <w:t>其他</w:t>
            </w:r>
            <w:r>
              <w:rPr>
                <w:color w:val="000000"/>
                <w:kern w:val="0"/>
                <w:sz w:val="24"/>
                <w:u w:val="single"/>
              </w:rPr>
              <w:t xml:space="preserve">        </w:t>
            </w:r>
          </w:p>
        </w:tc>
      </w:tr>
      <w:tr w14:paraId="392C7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noWrap w:val="0"/>
            <w:vAlign w:val="center"/>
          </w:tcPr>
          <w:p w14:paraId="05D87F67">
            <w:pPr>
              <w:topLinePunct/>
              <w:adjustRightInd w:val="0"/>
              <w:snapToGrid w:val="0"/>
              <w:spacing w:line="300" w:lineRule="exact"/>
              <w:jc w:val="center"/>
              <w:rPr>
                <w:sz w:val="24"/>
              </w:rPr>
            </w:pPr>
            <w:r>
              <w:rPr>
                <w:sz w:val="24"/>
              </w:rPr>
              <w:t>注册地址</w:t>
            </w:r>
          </w:p>
        </w:tc>
        <w:tc>
          <w:tcPr>
            <w:tcW w:w="6947" w:type="dxa"/>
            <w:gridSpan w:val="13"/>
            <w:noWrap w:val="0"/>
            <w:vAlign w:val="center"/>
          </w:tcPr>
          <w:p w14:paraId="3A214A24">
            <w:pPr>
              <w:topLinePunct/>
              <w:adjustRightInd w:val="0"/>
              <w:snapToGrid w:val="0"/>
              <w:spacing w:line="300" w:lineRule="exact"/>
              <w:rPr>
                <w:color w:val="000000"/>
                <w:kern w:val="0"/>
                <w:sz w:val="24"/>
              </w:rPr>
            </w:pPr>
          </w:p>
        </w:tc>
      </w:tr>
      <w:tr w14:paraId="6C169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noWrap w:val="0"/>
            <w:vAlign w:val="center"/>
          </w:tcPr>
          <w:p w14:paraId="0F5E2D94">
            <w:pPr>
              <w:topLinePunct/>
              <w:adjustRightInd w:val="0"/>
              <w:snapToGrid w:val="0"/>
              <w:spacing w:line="300" w:lineRule="exact"/>
              <w:jc w:val="center"/>
              <w:rPr>
                <w:sz w:val="24"/>
              </w:rPr>
            </w:pPr>
            <w:r>
              <w:rPr>
                <w:sz w:val="24"/>
              </w:rPr>
              <w:t>注册时间</w:t>
            </w:r>
          </w:p>
        </w:tc>
        <w:tc>
          <w:tcPr>
            <w:tcW w:w="2548" w:type="dxa"/>
            <w:gridSpan w:val="5"/>
            <w:noWrap w:val="0"/>
            <w:vAlign w:val="center"/>
          </w:tcPr>
          <w:p w14:paraId="037B85B3">
            <w:pPr>
              <w:topLinePunct/>
              <w:adjustRightInd w:val="0"/>
              <w:snapToGrid w:val="0"/>
              <w:spacing w:line="300" w:lineRule="exact"/>
              <w:rPr>
                <w:sz w:val="24"/>
              </w:rPr>
            </w:pPr>
          </w:p>
        </w:tc>
        <w:tc>
          <w:tcPr>
            <w:tcW w:w="1801" w:type="dxa"/>
            <w:gridSpan w:val="3"/>
            <w:noWrap w:val="0"/>
            <w:vAlign w:val="center"/>
          </w:tcPr>
          <w:p w14:paraId="653D3037">
            <w:pPr>
              <w:topLinePunct/>
              <w:adjustRightInd w:val="0"/>
              <w:snapToGrid w:val="0"/>
              <w:spacing w:line="300" w:lineRule="exact"/>
              <w:jc w:val="center"/>
              <w:rPr>
                <w:sz w:val="24"/>
              </w:rPr>
            </w:pPr>
            <w:r>
              <w:rPr>
                <w:color w:val="000000"/>
                <w:kern w:val="0"/>
                <w:sz w:val="24"/>
              </w:rPr>
              <w:t>注册资金</w:t>
            </w:r>
          </w:p>
        </w:tc>
        <w:tc>
          <w:tcPr>
            <w:tcW w:w="2598" w:type="dxa"/>
            <w:gridSpan w:val="5"/>
            <w:noWrap w:val="0"/>
            <w:vAlign w:val="center"/>
          </w:tcPr>
          <w:p w14:paraId="00129D16">
            <w:pPr>
              <w:topLinePunct/>
              <w:adjustRightInd w:val="0"/>
              <w:snapToGrid w:val="0"/>
              <w:spacing w:line="300" w:lineRule="exact"/>
              <w:rPr>
                <w:sz w:val="24"/>
              </w:rPr>
            </w:pPr>
          </w:p>
        </w:tc>
      </w:tr>
      <w:tr w14:paraId="7571B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noWrap w:val="0"/>
            <w:vAlign w:val="center"/>
          </w:tcPr>
          <w:p w14:paraId="307A5CD9">
            <w:pPr>
              <w:topLinePunct/>
              <w:adjustRightInd w:val="0"/>
              <w:snapToGrid w:val="0"/>
              <w:spacing w:line="300" w:lineRule="exact"/>
              <w:jc w:val="center"/>
              <w:rPr>
                <w:sz w:val="24"/>
              </w:rPr>
            </w:pPr>
            <w:r>
              <w:rPr>
                <w:sz w:val="24"/>
              </w:rPr>
              <w:t>办公地址</w:t>
            </w:r>
          </w:p>
        </w:tc>
        <w:tc>
          <w:tcPr>
            <w:tcW w:w="6947" w:type="dxa"/>
            <w:gridSpan w:val="13"/>
            <w:noWrap w:val="0"/>
            <w:vAlign w:val="center"/>
          </w:tcPr>
          <w:p w14:paraId="7C3834C7">
            <w:pPr>
              <w:topLinePunct/>
              <w:adjustRightInd w:val="0"/>
              <w:snapToGrid w:val="0"/>
              <w:spacing w:line="300" w:lineRule="exact"/>
              <w:rPr>
                <w:sz w:val="24"/>
              </w:rPr>
            </w:pPr>
          </w:p>
        </w:tc>
      </w:tr>
      <w:tr w14:paraId="6EB08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noWrap w:val="0"/>
            <w:vAlign w:val="center"/>
          </w:tcPr>
          <w:p w14:paraId="29C44E62">
            <w:pPr>
              <w:topLinePunct/>
              <w:adjustRightInd w:val="0"/>
              <w:snapToGrid w:val="0"/>
              <w:spacing w:line="300" w:lineRule="exact"/>
              <w:jc w:val="center"/>
              <w:rPr>
                <w:sz w:val="24"/>
              </w:rPr>
            </w:pPr>
            <w:r>
              <w:rPr>
                <w:color w:val="000000"/>
                <w:kern w:val="0"/>
                <w:sz w:val="24"/>
              </w:rPr>
              <w:t>联系人姓名</w:t>
            </w:r>
          </w:p>
        </w:tc>
        <w:tc>
          <w:tcPr>
            <w:tcW w:w="2548" w:type="dxa"/>
            <w:gridSpan w:val="5"/>
            <w:noWrap w:val="0"/>
            <w:vAlign w:val="center"/>
          </w:tcPr>
          <w:p w14:paraId="733B8E29">
            <w:pPr>
              <w:topLinePunct/>
              <w:adjustRightInd w:val="0"/>
              <w:snapToGrid w:val="0"/>
              <w:spacing w:line="300" w:lineRule="exact"/>
              <w:rPr>
                <w:sz w:val="24"/>
              </w:rPr>
            </w:pPr>
          </w:p>
        </w:tc>
        <w:tc>
          <w:tcPr>
            <w:tcW w:w="1801" w:type="dxa"/>
            <w:gridSpan w:val="3"/>
            <w:noWrap w:val="0"/>
            <w:vAlign w:val="center"/>
          </w:tcPr>
          <w:p w14:paraId="0FF7F61E">
            <w:pPr>
              <w:topLinePunct/>
              <w:adjustRightInd w:val="0"/>
              <w:snapToGrid w:val="0"/>
              <w:spacing w:line="300" w:lineRule="exact"/>
              <w:jc w:val="center"/>
              <w:rPr>
                <w:sz w:val="24"/>
              </w:rPr>
            </w:pPr>
            <w:r>
              <w:rPr>
                <w:color w:val="000000"/>
                <w:kern w:val="0"/>
                <w:sz w:val="24"/>
              </w:rPr>
              <w:t>手机</w:t>
            </w:r>
          </w:p>
        </w:tc>
        <w:tc>
          <w:tcPr>
            <w:tcW w:w="2598" w:type="dxa"/>
            <w:gridSpan w:val="5"/>
            <w:noWrap w:val="0"/>
            <w:vAlign w:val="center"/>
          </w:tcPr>
          <w:p w14:paraId="5889BB6B">
            <w:pPr>
              <w:topLinePunct/>
              <w:adjustRightInd w:val="0"/>
              <w:snapToGrid w:val="0"/>
              <w:spacing w:line="300" w:lineRule="exact"/>
              <w:rPr>
                <w:sz w:val="24"/>
              </w:rPr>
            </w:pPr>
          </w:p>
        </w:tc>
      </w:tr>
      <w:tr w14:paraId="23BAD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noWrap w:val="0"/>
            <w:vAlign w:val="center"/>
          </w:tcPr>
          <w:p w14:paraId="3C99E731">
            <w:pPr>
              <w:topLinePunct/>
              <w:adjustRightInd w:val="0"/>
              <w:snapToGrid w:val="0"/>
              <w:spacing w:line="300" w:lineRule="exact"/>
              <w:jc w:val="center"/>
              <w:rPr>
                <w:sz w:val="24"/>
              </w:rPr>
            </w:pPr>
            <w:r>
              <w:rPr>
                <w:color w:val="000000"/>
                <w:kern w:val="0"/>
                <w:sz w:val="24"/>
              </w:rPr>
              <w:t>职务</w:t>
            </w:r>
          </w:p>
        </w:tc>
        <w:tc>
          <w:tcPr>
            <w:tcW w:w="2548" w:type="dxa"/>
            <w:gridSpan w:val="5"/>
            <w:noWrap w:val="0"/>
            <w:vAlign w:val="center"/>
          </w:tcPr>
          <w:p w14:paraId="297EF9E9">
            <w:pPr>
              <w:topLinePunct/>
              <w:adjustRightInd w:val="0"/>
              <w:snapToGrid w:val="0"/>
              <w:spacing w:line="300" w:lineRule="exact"/>
              <w:rPr>
                <w:sz w:val="24"/>
              </w:rPr>
            </w:pPr>
          </w:p>
        </w:tc>
        <w:tc>
          <w:tcPr>
            <w:tcW w:w="1801" w:type="dxa"/>
            <w:gridSpan w:val="3"/>
            <w:noWrap w:val="0"/>
            <w:vAlign w:val="center"/>
          </w:tcPr>
          <w:p w14:paraId="6D8B7448">
            <w:pPr>
              <w:topLinePunct/>
              <w:adjustRightInd w:val="0"/>
              <w:snapToGrid w:val="0"/>
              <w:spacing w:line="300" w:lineRule="exact"/>
              <w:jc w:val="center"/>
              <w:rPr>
                <w:sz w:val="24"/>
              </w:rPr>
            </w:pPr>
            <w:r>
              <w:rPr>
                <w:color w:val="000000"/>
                <w:kern w:val="0"/>
                <w:sz w:val="24"/>
              </w:rPr>
              <w:t>电子邮箱</w:t>
            </w:r>
          </w:p>
        </w:tc>
        <w:tc>
          <w:tcPr>
            <w:tcW w:w="2598" w:type="dxa"/>
            <w:gridSpan w:val="5"/>
            <w:noWrap w:val="0"/>
            <w:vAlign w:val="center"/>
          </w:tcPr>
          <w:p w14:paraId="62F5B6BF">
            <w:pPr>
              <w:topLinePunct/>
              <w:adjustRightInd w:val="0"/>
              <w:snapToGrid w:val="0"/>
              <w:spacing w:line="300" w:lineRule="exact"/>
              <w:rPr>
                <w:sz w:val="24"/>
              </w:rPr>
            </w:pPr>
          </w:p>
        </w:tc>
      </w:tr>
      <w:tr w14:paraId="4A8BB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noWrap w:val="0"/>
            <w:vAlign w:val="center"/>
          </w:tcPr>
          <w:p w14:paraId="120DD9F8">
            <w:pPr>
              <w:topLinePunct/>
              <w:adjustRightInd w:val="0"/>
              <w:snapToGrid w:val="0"/>
              <w:spacing w:line="300" w:lineRule="exact"/>
              <w:jc w:val="center"/>
              <w:rPr>
                <w:color w:val="000000"/>
                <w:kern w:val="0"/>
                <w:sz w:val="24"/>
              </w:rPr>
            </w:pPr>
            <w:r>
              <w:rPr>
                <w:sz w:val="24"/>
              </w:rPr>
              <w:t>联合申报单位</w:t>
            </w:r>
          </w:p>
        </w:tc>
        <w:tc>
          <w:tcPr>
            <w:tcW w:w="6947" w:type="dxa"/>
            <w:gridSpan w:val="13"/>
            <w:noWrap w:val="0"/>
            <w:vAlign w:val="center"/>
          </w:tcPr>
          <w:p w14:paraId="61A4E4E5">
            <w:pPr>
              <w:topLinePunct/>
              <w:adjustRightInd w:val="0"/>
              <w:snapToGrid w:val="0"/>
              <w:spacing w:line="300" w:lineRule="exact"/>
              <w:rPr>
                <w:sz w:val="24"/>
              </w:rPr>
            </w:pPr>
            <w:r>
              <w:rPr>
                <w:sz w:val="24"/>
              </w:rPr>
              <w:t>（</w:t>
            </w:r>
            <w:r>
              <w:rPr>
                <w:rFonts w:hint="eastAsia"/>
                <w:sz w:val="24"/>
              </w:rPr>
              <w:t>如涉及，请填写</w:t>
            </w:r>
            <w:r>
              <w:rPr>
                <w:sz w:val="24"/>
              </w:rPr>
              <w:t>）</w:t>
            </w:r>
          </w:p>
        </w:tc>
      </w:tr>
      <w:tr w14:paraId="7C371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noWrap w:val="0"/>
            <w:vAlign w:val="center"/>
          </w:tcPr>
          <w:p w14:paraId="23759E6D">
            <w:pPr>
              <w:topLinePunct/>
              <w:adjustRightInd w:val="0"/>
              <w:snapToGrid w:val="0"/>
              <w:spacing w:line="300" w:lineRule="exact"/>
              <w:rPr>
                <w:b/>
                <w:bCs/>
                <w:sz w:val="24"/>
              </w:rPr>
            </w:pPr>
            <w:r>
              <w:rPr>
                <w:b/>
                <w:bCs/>
                <w:sz w:val="24"/>
              </w:rPr>
              <w:t>二、企业制造业</w:t>
            </w:r>
            <w:r>
              <w:rPr>
                <w:rFonts w:hint="eastAsia" w:ascii="方正仿宋简体"/>
                <w:b/>
                <w:bCs/>
                <w:sz w:val="24"/>
              </w:rPr>
              <w:t>“</w:t>
            </w:r>
            <w:r>
              <w:rPr>
                <w:b/>
                <w:bCs/>
                <w:sz w:val="24"/>
              </w:rPr>
              <w:t>智改数转</w:t>
            </w:r>
            <w:r>
              <w:rPr>
                <w:rFonts w:hint="eastAsia" w:ascii="方正仿宋简体"/>
                <w:b/>
                <w:bCs/>
                <w:sz w:val="24"/>
              </w:rPr>
              <w:t>”</w:t>
            </w:r>
            <w:r>
              <w:rPr>
                <w:b/>
                <w:bCs/>
                <w:sz w:val="24"/>
              </w:rPr>
              <w:t>整体情况（非工业企业选填）</w:t>
            </w:r>
          </w:p>
        </w:tc>
      </w:tr>
      <w:tr w14:paraId="505ED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noWrap w:val="0"/>
            <w:vAlign w:val="center"/>
          </w:tcPr>
          <w:p w14:paraId="689146D7">
            <w:pPr>
              <w:topLinePunct/>
              <w:adjustRightInd w:val="0"/>
              <w:snapToGrid w:val="0"/>
              <w:spacing w:line="300" w:lineRule="exact"/>
              <w:rPr>
                <w:sz w:val="24"/>
              </w:rPr>
            </w:pPr>
            <w:r>
              <w:rPr>
                <w:sz w:val="24"/>
              </w:rPr>
              <w:t>企业是否完成数字化转型评估诊断</w:t>
            </w:r>
          </w:p>
        </w:tc>
        <w:tc>
          <w:tcPr>
            <w:tcW w:w="4399" w:type="dxa"/>
            <w:gridSpan w:val="8"/>
            <w:noWrap w:val="0"/>
            <w:vAlign w:val="center"/>
          </w:tcPr>
          <w:p w14:paraId="7FFB7549">
            <w:pPr>
              <w:pStyle w:val="10"/>
              <w:topLinePunct/>
              <w:adjustRightInd w:val="0"/>
              <w:snapToGrid w:val="0"/>
              <w:spacing w:line="300" w:lineRule="exact"/>
              <w:ind w:left="0" w:leftChars="0" w:firstLine="0" w:firstLineChars="0"/>
              <w:rPr>
                <w:rFonts w:hint="default" w:eastAsia="方正仿宋简体"/>
                <w:sz w:val="24"/>
                <w:szCs w:val="24"/>
              </w:rPr>
            </w:pPr>
            <w:r>
              <w:rPr>
                <w:rFonts w:hint="default" w:eastAsia="方正仿宋简体"/>
                <w:sz w:val="24"/>
                <w:szCs w:val="24"/>
              </w:rPr>
              <w:t>□未开展</w:t>
            </w:r>
          </w:p>
          <w:p w14:paraId="25E754DC">
            <w:pPr>
              <w:pStyle w:val="10"/>
              <w:topLinePunct/>
              <w:adjustRightInd w:val="0"/>
              <w:snapToGrid w:val="0"/>
              <w:spacing w:line="300" w:lineRule="exact"/>
              <w:ind w:left="0" w:leftChars="0" w:firstLine="0" w:firstLineChars="0"/>
              <w:rPr>
                <w:rFonts w:hint="default" w:eastAsia="方正仿宋简体"/>
                <w:sz w:val="24"/>
                <w:szCs w:val="24"/>
              </w:rPr>
            </w:pPr>
            <w:r>
              <w:rPr>
                <w:rFonts w:hint="default" w:eastAsia="方正仿宋简体"/>
                <w:sz w:val="24"/>
                <w:szCs w:val="24"/>
              </w:rPr>
              <w:t>□已完成线上自评估，评估水平（L0—L4或SL0—SL4）</w:t>
            </w:r>
            <w:r>
              <w:rPr>
                <w:rFonts w:hint="default" w:eastAsia="方正仿宋简体"/>
                <w:sz w:val="24"/>
                <w:szCs w:val="24"/>
                <w:u w:val="single"/>
              </w:rPr>
              <w:t xml:space="preserve">     </w:t>
            </w:r>
          </w:p>
          <w:p w14:paraId="4E926F4B">
            <w:pPr>
              <w:pStyle w:val="10"/>
              <w:topLinePunct/>
              <w:adjustRightInd w:val="0"/>
              <w:snapToGrid w:val="0"/>
              <w:spacing w:line="300" w:lineRule="exact"/>
              <w:ind w:left="0" w:leftChars="0" w:firstLine="0" w:firstLineChars="0"/>
              <w:rPr>
                <w:rFonts w:hint="default" w:eastAsia="方正仿宋简体"/>
                <w:sz w:val="24"/>
                <w:szCs w:val="24"/>
              </w:rPr>
            </w:pPr>
            <w:r>
              <w:rPr>
                <w:rFonts w:hint="default" w:eastAsia="方正仿宋简体"/>
                <w:sz w:val="24"/>
                <w:szCs w:val="24"/>
              </w:rPr>
              <w:t>□已完成线下诊断，诊断水平</w:t>
            </w:r>
            <w:r>
              <w:rPr>
                <w:rFonts w:hint="default" w:eastAsia="方正仿宋简体"/>
                <w:sz w:val="24"/>
                <w:szCs w:val="24"/>
                <w:u w:val="single"/>
              </w:rPr>
              <w:t xml:space="preserve">     </w:t>
            </w:r>
          </w:p>
        </w:tc>
      </w:tr>
      <w:tr w14:paraId="59B52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noWrap w:val="0"/>
            <w:vAlign w:val="center"/>
          </w:tcPr>
          <w:p w14:paraId="1D1B8FBA">
            <w:pPr>
              <w:topLinePunct/>
              <w:adjustRightInd w:val="0"/>
              <w:snapToGrid w:val="0"/>
              <w:spacing w:line="300" w:lineRule="exact"/>
              <w:rPr>
                <w:sz w:val="24"/>
              </w:rPr>
            </w:pPr>
            <w:r>
              <w:rPr>
                <w:sz w:val="24"/>
              </w:rPr>
              <w:t>企业已建设数字化车间、智能工厂情况</w:t>
            </w:r>
          </w:p>
        </w:tc>
        <w:tc>
          <w:tcPr>
            <w:tcW w:w="4399" w:type="dxa"/>
            <w:gridSpan w:val="8"/>
            <w:noWrap w:val="0"/>
            <w:vAlign w:val="center"/>
          </w:tcPr>
          <w:p w14:paraId="6303205B">
            <w:pPr>
              <w:topLinePunct/>
              <w:adjustRightInd w:val="0"/>
              <w:snapToGrid w:val="0"/>
              <w:spacing w:line="300" w:lineRule="exact"/>
              <w:rPr>
                <w:sz w:val="24"/>
              </w:rPr>
            </w:pPr>
            <w:r>
              <w:rPr>
                <w:sz w:val="24"/>
              </w:rPr>
              <w:t>已建成</w:t>
            </w:r>
            <w:r>
              <w:rPr>
                <w:sz w:val="24"/>
                <w:u w:val="single"/>
              </w:rPr>
              <w:t xml:space="preserve">      </w:t>
            </w:r>
            <w:r>
              <w:rPr>
                <w:sz w:val="24"/>
              </w:rPr>
              <w:t>个数字化车间，</w:t>
            </w:r>
            <w:r>
              <w:rPr>
                <w:sz w:val="24"/>
                <w:u w:val="single"/>
              </w:rPr>
              <w:t xml:space="preserve">     </w:t>
            </w:r>
            <w:r>
              <w:rPr>
                <w:sz w:val="24"/>
              </w:rPr>
              <w:t>个智能工厂，</w:t>
            </w:r>
            <w:r>
              <w:rPr>
                <w:sz w:val="24"/>
                <w:u w:val="single"/>
              </w:rPr>
              <w:t xml:space="preserve">     </w:t>
            </w:r>
            <w:r>
              <w:rPr>
                <w:sz w:val="24"/>
              </w:rPr>
              <w:t>个5G工厂</w:t>
            </w:r>
          </w:p>
        </w:tc>
      </w:tr>
      <w:tr w14:paraId="46AB8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noWrap w:val="0"/>
            <w:vAlign w:val="center"/>
          </w:tcPr>
          <w:p w14:paraId="593DF5EC">
            <w:pPr>
              <w:topLinePunct/>
              <w:adjustRightInd w:val="0"/>
              <w:snapToGrid w:val="0"/>
              <w:spacing w:line="300" w:lineRule="exact"/>
              <w:rPr>
                <w:sz w:val="24"/>
              </w:rPr>
            </w:pPr>
            <w:r>
              <w:rPr>
                <w:sz w:val="24"/>
              </w:rPr>
              <w:t>企业应用工业互联网标识解析情况</w:t>
            </w:r>
          </w:p>
        </w:tc>
        <w:tc>
          <w:tcPr>
            <w:tcW w:w="4399" w:type="dxa"/>
            <w:gridSpan w:val="8"/>
            <w:noWrap w:val="0"/>
            <w:vAlign w:val="center"/>
          </w:tcPr>
          <w:p w14:paraId="69142DAA">
            <w:pPr>
              <w:pStyle w:val="10"/>
              <w:topLinePunct/>
              <w:adjustRightInd w:val="0"/>
              <w:snapToGrid w:val="0"/>
              <w:spacing w:line="300" w:lineRule="exact"/>
              <w:ind w:left="0" w:leftChars="0" w:firstLine="0" w:firstLineChars="0"/>
              <w:rPr>
                <w:rFonts w:hint="default" w:eastAsia="方正仿宋简体"/>
                <w:sz w:val="24"/>
                <w:szCs w:val="24"/>
              </w:rPr>
            </w:pPr>
            <w:r>
              <w:rPr>
                <w:rFonts w:hint="default" w:eastAsia="方正仿宋简体"/>
                <w:sz w:val="24"/>
                <w:szCs w:val="24"/>
              </w:rPr>
              <w:t>□未应用</w:t>
            </w:r>
          </w:p>
          <w:p w14:paraId="3CD889B0">
            <w:pPr>
              <w:pStyle w:val="10"/>
              <w:topLinePunct/>
              <w:adjustRightInd w:val="0"/>
              <w:snapToGrid w:val="0"/>
              <w:spacing w:line="300" w:lineRule="exact"/>
              <w:ind w:left="0" w:leftChars="0" w:firstLine="0" w:firstLineChars="0"/>
              <w:rPr>
                <w:rFonts w:hint="default" w:eastAsia="方正仿宋简体"/>
                <w:sz w:val="24"/>
                <w:szCs w:val="24"/>
              </w:rPr>
            </w:pPr>
            <w:r>
              <w:rPr>
                <w:rFonts w:hint="default" w:eastAsia="方正仿宋简体"/>
                <w:sz w:val="24"/>
                <w:szCs w:val="24"/>
              </w:rPr>
              <w:t>□已应用，建设运营或已接入工业互联网标识解析</w:t>
            </w:r>
            <w:r>
              <w:rPr>
                <w:rFonts w:hint="default" w:eastAsia="方正仿宋简体"/>
                <w:sz w:val="24"/>
                <w:szCs w:val="24"/>
                <w:u w:val="single"/>
              </w:rPr>
              <w:t xml:space="preserve">            </w:t>
            </w:r>
            <w:r>
              <w:rPr>
                <w:rFonts w:hint="default" w:eastAsia="方正仿宋简体"/>
                <w:sz w:val="24"/>
                <w:szCs w:val="24"/>
              </w:rPr>
              <w:t>节点</w:t>
            </w:r>
          </w:p>
        </w:tc>
      </w:tr>
      <w:tr w14:paraId="58C5E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noWrap w:val="0"/>
            <w:vAlign w:val="center"/>
          </w:tcPr>
          <w:p w14:paraId="34829759">
            <w:pPr>
              <w:topLinePunct/>
              <w:adjustRightInd w:val="0"/>
              <w:snapToGrid w:val="0"/>
              <w:spacing w:line="300" w:lineRule="exact"/>
              <w:rPr>
                <w:sz w:val="24"/>
              </w:rPr>
            </w:pPr>
            <w:r>
              <w:rPr>
                <w:sz w:val="24"/>
              </w:rPr>
              <w:t>生产设备数字化率（数字化生产设备数量/生产设备总数量）</w:t>
            </w:r>
          </w:p>
        </w:tc>
        <w:tc>
          <w:tcPr>
            <w:tcW w:w="4399" w:type="dxa"/>
            <w:gridSpan w:val="8"/>
            <w:noWrap w:val="0"/>
            <w:vAlign w:val="center"/>
          </w:tcPr>
          <w:p w14:paraId="44A3EA12">
            <w:pPr>
              <w:topLinePunct/>
              <w:adjustRightInd w:val="0"/>
              <w:snapToGrid w:val="0"/>
              <w:spacing w:line="300" w:lineRule="exact"/>
              <w:rPr>
                <w:sz w:val="24"/>
              </w:rPr>
            </w:pPr>
          </w:p>
        </w:tc>
      </w:tr>
      <w:tr w14:paraId="7B74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noWrap w:val="0"/>
            <w:vAlign w:val="center"/>
          </w:tcPr>
          <w:p w14:paraId="5A86CA7C">
            <w:pPr>
              <w:topLinePunct/>
              <w:adjustRightInd w:val="0"/>
              <w:snapToGrid w:val="0"/>
              <w:spacing w:line="300" w:lineRule="exact"/>
              <w:rPr>
                <w:sz w:val="24"/>
              </w:rPr>
            </w:pPr>
            <w:r>
              <w:rPr>
                <w:sz w:val="24"/>
              </w:rPr>
              <w:t>数字化生产设备联网率（已联网的数字化设备数量/数字化设备总数量）</w:t>
            </w:r>
          </w:p>
        </w:tc>
        <w:tc>
          <w:tcPr>
            <w:tcW w:w="4399" w:type="dxa"/>
            <w:gridSpan w:val="8"/>
            <w:noWrap w:val="0"/>
            <w:vAlign w:val="center"/>
          </w:tcPr>
          <w:p w14:paraId="74176AA7">
            <w:pPr>
              <w:topLinePunct/>
              <w:adjustRightInd w:val="0"/>
              <w:snapToGrid w:val="0"/>
              <w:spacing w:line="300" w:lineRule="exact"/>
              <w:rPr>
                <w:sz w:val="24"/>
              </w:rPr>
            </w:pPr>
          </w:p>
        </w:tc>
      </w:tr>
      <w:tr w14:paraId="66CF7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noWrap w:val="0"/>
            <w:vAlign w:val="center"/>
          </w:tcPr>
          <w:p w14:paraId="28830660">
            <w:pPr>
              <w:topLinePunct/>
              <w:adjustRightInd w:val="0"/>
              <w:snapToGrid w:val="0"/>
              <w:spacing w:line="300" w:lineRule="exact"/>
              <w:rPr>
                <w:sz w:val="24"/>
              </w:rPr>
            </w:pPr>
            <w:r>
              <w:rPr>
                <w:sz w:val="24"/>
              </w:rPr>
              <w:t>关键工序数控化率（关键工序中过程控制系统/数控系统的覆盖率）</w:t>
            </w:r>
          </w:p>
        </w:tc>
        <w:tc>
          <w:tcPr>
            <w:tcW w:w="4399" w:type="dxa"/>
            <w:gridSpan w:val="8"/>
            <w:noWrap w:val="0"/>
            <w:vAlign w:val="center"/>
          </w:tcPr>
          <w:p w14:paraId="0AC8DDCB">
            <w:pPr>
              <w:topLinePunct/>
              <w:adjustRightInd w:val="0"/>
              <w:snapToGrid w:val="0"/>
              <w:spacing w:line="300" w:lineRule="exact"/>
              <w:rPr>
                <w:sz w:val="24"/>
              </w:rPr>
            </w:pPr>
          </w:p>
        </w:tc>
      </w:tr>
      <w:tr w14:paraId="17A2C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noWrap w:val="0"/>
            <w:vAlign w:val="center"/>
          </w:tcPr>
          <w:p w14:paraId="09B3574A">
            <w:pPr>
              <w:topLinePunct/>
              <w:adjustRightInd w:val="0"/>
              <w:snapToGrid w:val="0"/>
              <w:spacing w:line="300" w:lineRule="exact"/>
              <w:rPr>
                <w:sz w:val="24"/>
              </w:rPr>
            </w:pPr>
            <w:r>
              <w:rPr>
                <w:sz w:val="24"/>
              </w:rPr>
              <w:t>应用哪些厂家的哪类数字化研发设计工具</w:t>
            </w:r>
            <w:r>
              <w:rPr>
                <w:rFonts w:hint="eastAsia" w:cs="方正仿宋_GBK"/>
                <w:lang w:bidi="ar"/>
              </w:rPr>
              <w:t>〔</w:t>
            </w:r>
            <w:r>
              <w:rPr>
                <w:spacing w:val="-11"/>
                <w:sz w:val="24"/>
              </w:rPr>
              <w:t>例如：计算机辅助设计（CAD）、计算机辅助工程（CAE）、电子设计自动化（EDA）等，详细情况请填写《企业软件使用需求情况统计表》</w:t>
            </w:r>
            <w:r>
              <w:rPr>
                <w:rFonts w:hint="eastAsia" w:cs="方正仿宋_GBK"/>
                <w:lang w:bidi="ar"/>
              </w:rPr>
              <w:t>〕</w:t>
            </w:r>
          </w:p>
        </w:tc>
        <w:tc>
          <w:tcPr>
            <w:tcW w:w="4399" w:type="dxa"/>
            <w:gridSpan w:val="8"/>
            <w:noWrap w:val="0"/>
            <w:vAlign w:val="center"/>
          </w:tcPr>
          <w:p w14:paraId="25B51CB4">
            <w:pPr>
              <w:topLinePunct/>
              <w:adjustRightInd w:val="0"/>
              <w:snapToGrid w:val="0"/>
              <w:spacing w:line="300" w:lineRule="exact"/>
              <w:rPr>
                <w:sz w:val="24"/>
              </w:rPr>
            </w:pPr>
          </w:p>
        </w:tc>
      </w:tr>
      <w:tr w14:paraId="1D524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noWrap w:val="0"/>
            <w:vAlign w:val="center"/>
          </w:tcPr>
          <w:p w14:paraId="7599D9F6">
            <w:pPr>
              <w:topLinePunct/>
              <w:adjustRightInd w:val="0"/>
              <w:snapToGrid w:val="0"/>
              <w:spacing w:line="300" w:lineRule="exact"/>
              <w:rPr>
                <w:sz w:val="24"/>
              </w:rPr>
            </w:pPr>
            <w:r>
              <w:rPr>
                <w:b/>
                <w:bCs/>
                <w:sz w:val="24"/>
              </w:rPr>
              <w:t>三、企业近三年经营情况</w:t>
            </w:r>
          </w:p>
        </w:tc>
      </w:tr>
      <w:tr w14:paraId="51121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0F595A3F">
            <w:pPr>
              <w:topLinePunct/>
              <w:adjustRightInd w:val="0"/>
              <w:snapToGrid w:val="0"/>
              <w:spacing w:line="300" w:lineRule="exact"/>
              <w:jc w:val="center"/>
              <w:rPr>
                <w:sz w:val="24"/>
              </w:rPr>
            </w:pPr>
            <w:r>
              <w:rPr>
                <w:sz w:val="24"/>
              </w:rPr>
              <w:t>时间</w:t>
            </w:r>
          </w:p>
        </w:tc>
        <w:tc>
          <w:tcPr>
            <w:tcW w:w="1698" w:type="dxa"/>
            <w:gridSpan w:val="5"/>
            <w:noWrap w:val="0"/>
            <w:vAlign w:val="center"/>
          </w:tcPr>
          <w:p w14:paraId="759E22C1">
            <w:pPr>
              <w:topLinePunct/>
              <w:adjustRightInd w:val="0"/>
              <w:snapToGrid w:val="0"/>
              <w:spacing w:line="300" w:lineRule="exact"/>
              <w:jc w:val="center"/>
              <w:rPr>
                <w:rFonts w:hint="eastAsia"/>
                <w:sz w:val="24"/>
              </w:rPr>
            </w:pPr>
            <w:r>
              <w:rPr>
                <w:sz w:val="24"/>
              </w:rPr>
              <w:t>2022</w:t>
            </w:r>
            <w:r>
              <w:rPr>
                <w:rFonts w:hint="eastAsia"/>
                <w:sz w:val="24"/>
              </w:rPr>
              <w:t>年</w:t>
            </w:r>
          </w:p>
        </w:tc>
        <w:tc>
          <w:tcPr>
            <w:tcW w:w="1548" w:type="dxa"/>
            <w:gridSpan w:val="4"/>
            <w:noWrap w:val="0"/>
            <w:vAlign w:val="center"/>
          </w:tcPr>
          <w:p w14:paraId="7114FA49">
            <w:pPr>
              <w:topLinePunct/>
              <w:adjustRightInd w:val="0"/>
              <w:snapToGrid w:val="0"/>
              <w:spacing w:line="300" w:lineRule="exact"/>
              <w:jc w:val="center"/>
              <w:rPr>
                <w:rFonts w:hint="eastAsia"/>
                <w:sz w:val="24"/>
              </w:rPr>
            </w:pPr>
            <w:r>
              <w:rPr>
                <w:sz w:val="24"/>
              </w:rPr>
              <w:t>2023</w:t>
            </w:r>
            <w:r>
              <w:rPr>
                <w:rFonts w:hint="eastAsia"/>
                <w:sz w:val="24"/>
              </w:rPr>
              <w:t>年</w:t>
            </w:r>
          </w:p>
        </w:tc>
        <w:tc>
          <w:tcPr>
            <w:tcW w:w="2094" w:type="dxa"/>
            <w:gridSpan w:val="2"/>
            <w:noWrap w:val="0"/>
            <w:vAlign w:val="center"/>
          </w:tcPr>
          <w:p w14:paraId="79D5F277">
            <w:pPr>
              <w:topLinePunct/>
              <w:adjustRightInd w:val="0"/>
              <w:snapToGrid w:val="0"/>
              <w:spacing w:line="300" w:lineRule="exact"/>
              <w:jc w:val="center"/>
              <w:rPr>
                <w:sz w:val="24"/>
              </w:rPr>
            </w:pPr>
            <w:r>
              <w:rPr>
                <w:sz w:val="24"/>
              </w:rPr>
              <w:t>2024年1</w:t>
            </w:r>
            <w:r>
              <w:rPr>
                <w:rFonts w:hint="eastAsia"/>
                <w:sz w:val="24"/>
              </w:rPr>
              <w:t>—</w:t>
            </w:r>
            <w:r>
              <w:rPr>
                <w:sz w:val="24"/>
              </w:rPr>
              <w:t>10月</w:t>
            </w:r>
          </w:p>
        </w:tc>
      </w:tr>
      <w:tr w14:paraId="4E433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24B00DA2">
            <w:pPr>
              <w:topLinePunct/>
              <w:adjustRightInd w:val="0"/>
              <w:snapToGrid w:val="0"/>
              <w:spacing w:line="300" w:lineRule="exact"/>
              <w:rPr>
                <w:sz w:val="24"/>
              </w:rPr>
            </w:pPr>
            <w:r>
              <w:rPr>
                <w:sz w:val="24"/>
              </w:rPr>
              <w:t>1.资产总额</w:t>
            </w:r>
          </w:p>
        </w:tc>
        <w:tc>
          <w:tcPr>
            <w:tcW w:w="1698" w:type="dxa"/>
            <w:gridSpan w:val="5"/>
            <w:noWrap w:val="0"/>
            <w:vAlign w:val="center"/>
          </w:tcPr>
          <w:p w14:paraId="6326CAAA">
            <w:pPr>
              <w:topLinePunct/>
              <w:adjustRightInd w:val="0"/>
              <w:snapToGrid w:val="0"/>
              <w:spacing w:line="300" w:lineRule="exact"/>
              <w:rPr>
                <w:sz w:val="24"/>
              </w:rPr>
            </w:pPr>
          </w:p>
        </w:tc>
        <w:tc>
          <w:tcPr>
            <w:tcW w:w="1548" w:type="dxa"/>
            <w:gridSpan w:val="4"/>
            <w:noWrap w:val="0"/>
            <w:vAlign w:val="center"/>
          </w:tcPr>
          <w:p w14:paraId="2687DA18">
            <w:pPr>
              <w:topLinePunct/>
              <w:adjustRightInd w:val="0"/>
              <w:snapToGrid w:val="0"/>
              <w:spacing w:line="300" w:lineRule="exact"/>
              <w:rPr>
                <w:sz w:val="24"/>
              </w:rPr>
            </w:pPr>
          </w:p>
        </w:tc>
        <w:tc>
          <w:tcPr>
            <w:tcW w:w="2094" w:type="dxa"/>
            <w:gridSpan w:val="2"/>
            <w:noWrap w:val="0"/>
            <w:vAlign w:val="center"/>
          </w:tcPr>
          <w:p w14:paraId="294E5C77">
            <w:pPr>
              <w:topLinePunct/>
              <w:adjustRightInd w:val="0"/>
              <w:snapToGrid w:val="0"/>
              <w:spacing w:line="300" w:lineRule="exact"/>
              <w:rPr>
                <w:b/>
                <w:bCs/>
                <w:sz w:val="24"/>
              </w:rPr>
            </w:pPr>
          </w:p>
        </w:tc>
      </w:tr>
      <w:tr w14:paraId="13419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29E9F880">
            <w:pPr>
              <w:topLinePunct/>
              <w:adjustRightInd w:val="0"/>
              <w:snapToGrid w:val="0"/>
              <w:spacing w:line="300" w:lineRule="exact"/>
              <w:rPr>
                <w:sz w:val="24"/>
              </w:rPr>
            </w:pPr>
            <w:r>
              <w:rPr>
                <w:sz w:val="24"/>
              </w:rPr>
              <w:t>其中：流动资产总额</w:t>
            </w:r>
          </w:p>
        </w:tc>
        <w:tc>
          <w:tcPr>
            <w:tcW w:w="1698" w:type="dxa"/>
            <w:gridSpan w:val="5"/>
            <w:noWrap w:val="0"/>
            <w:vAlign w:val="center"/>
          </w:tcPr>
          <w:p w14:paraId="11111367">
            <w:pPr>
              <w:topLinePunct/>
              <w:adjustRightInd w:val="0"/>
              <w:snapToGrid w:val="0"/>
              <w:spacing w:line="300" w:lineRule="exact"/>
              <w:rPr>
                <w:sz w:val="24"/>
              </w:rPr>
            </w:pPr>
          </w:p>
        </w:tc>
        <w:tc>
          <w:tcPr>
            <w:tcW w:w="1548" w:type="dxa"/>
            <w:gridSpan w:val="4"/>
            <w:noWrap w:val="0"/>
            <w:vAlign w:val="center"/>
          </w:tcPr>
          <w:p w14:paraId="697C51CF">
            <w:pPr>
              <w:topLinePunct/>
              <w:adjustRightInd w:val="0"/>
              <w:snapToGrid w:val="0"/>
              <w:spacing w:line="300" w:lineRule="exact"/>
              <w:rPr>
                <w:sz w:val="24"/>
              </w:rPr>
            </w:pPr>
          </w:p>
        </w:tc>
        <w:tc>
          <w:tcPr>
            <w:tcW w:w="2094" w:type="dxa"/>
            <w:gridSpan w:val="2"/>
            <w:noWrap w:val="0"/>
            <w:vAlign w:val="center"/>
          </w:tcPr>
          <w:p w14:paraId="1D6EC362">
            <w:pPr>
              <w:topLinePunct/>
              <w:adjustRightInd w:val="0"/>
              <w:snapToGrid w:val="0"/>
              <w:spacing w:line="300" w:lineRule="exact"/>
              <w:rPr>
                <w:b/>
                <w:bCs/>
                <w:sz w:val="24"/>
              </w:rPr>
            </w:pPr>
          </w:p>
        </w:tc>
      </w:tr>
      <w:tr w14:paraId="33816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332E10E9">
            <w:pPr>
              <w:topLinePunct/>
              <w:adjustRightInd w:val="0"/>
              <w:snapToGrid w:val="0"/>
              <w:spacing w:line="300" w:lineRule="exact"/>
              <w:rPr>
                <w:sz w:val="24"/>
              </w:rPr>
            </w:pPr>
            <w:r>
              <w:rPr>
                <w:sz w:val="24"/>
              </w:rPr>
              <w:t xml:space="preserve">      固定资产总额</w:t>
            </w:r>
          </w:p>
        </w:tc>
        <w:tc>
          <w:tcPr>
            <w:tcW w:w="1698" w:type="dxa"/>
            <w:gridSpan w:val="5"/>
            <w:noWrap w:val="0"/>
            <w:vAlign w:val="center"/>
          </w:tcPr>
          <w:p w14:paraId="5E68EC16">
            <w:pPr>
              <w:topLinePunct/>
              <w:adjustRightInd w:val="0"/>
              <w:snapToGrid w:val="0"/>
              <w:spacing w:line="300" w:lineRule="exact"/>
              <w:rPr>
                <w:sz w:val="24"/>
              </w:rPr>
            </w:pPr>
          </w:p>
        </w:tc>
        <w:tc>
          <w:tcPr>
            <w:tcW w:w="1548" w:type="dxa"/>
            <w:gridSpan w:val="4"/>
            <w:noWrap w:val="0"/>
            <w:vAlign w:val="center"/>
          </w:tcPr>
          <w:p w14:paraId="342278FE">
            <w:pPr>
              <w:topLinePunct/>
              <w:adjustRightInd w:val="0"/>
              <w:snapToGrid w:val="0"/>
              <w:spacing w:line="300" w:lineRule="exact"/>
              <w:rPr>
                <w:sz w:val="24"/>
              </w:rPr>
            </w:pPr>
          </w:p>
        </w:tc>
        <w:tc>
          <w:tcPr>
            <w:tcW w:w="2094" w:type="dxa"/>
            <w:gridSpan w:val="2"/>
            <w:noWrap w:val="0"/>
            <w:vAlign w:val="center"/>
          </w:tcPr>
          <w:p w14:paraId="0948325F">
            <w:pPr>
              <w:topLinePunct/>
              <w:adjustRightInd w:val="0"/>
              <w:snapToGrid w:val="0"/>
              <w:spacing w:line="300" w:lineRule="exact"/>
              <w:rPr>
                <w:b/>
                <w:bCs/>
                <w:sz w:val="24"/>
              </w:rPr>
            </w:pPr>
          </w:p>
        </w:tc>
      </w:tr>
      <w:tr w14:paraId="52E1C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18ADBEA1">
            <w:pPr>
              <w:topLinePunct/>
              <w:adjustRightInd w:val="0"/>
              <w:snapToGrid w:val="0"/>
              <w:spacing w:line="290" w:lineRule="exact"/>
              <w:rPr>
                <w:sz w:val="24"/>
              </w:rPr>
            </w:pPr>
            <w:r>
              <w:rPr>
                <w:sz w:val="24"/>
              </w:rPr>
              <w:t xml:space="preserve">      设备资产总额</w:t>
            </w:r>
          </w:p>
        </w:tc>
        <w:tc>
          <w:tcPr>
            <w:tcW w:w="1698" w:type="dxa"/>
            <w:gridSpan w:val="5"/>
            <w:noWrap w:val="0"/>
            <w:vAlign w:val="center"/>
          </w:tcPr>
          <w:p w14:paraId="758FC98E">
            <w:pPr>
              <w:topLinePunct/>
              <w:adjustRightInd w:val="0"/>
              <w:snapToGrid w:val="0"/>
              <w:spacing w:line="290" w:lineRule="exact"/>
              <w:rPr>
                <w:sz w:val="24"/>
              </w:rPr>
            </w:pPr>
          </w:p>
        </w:tc>
        <w:tc>
          <w:tcPr>
            <w:tcW w:w="1548" w:type="dxa"/>
            <w:gridSpan w:val="4"/>
            <w:noWrap w:val="0"/>
            <w:vAlign w:val="center"/>
          </w:tcPr>
          <w:p w14:paraId="58882092">
            <w:pPr>
              <w:topLinePunct/>
              <w:adjustRightInd w:val="0"/>
              <w:snapToGrid w:val="0"/>
              <w:spacing w:line="290" w:lineRule="exact"/>
              <w:rPr>
                <w:sz w:val="24"/>
              </w:rPr>
            </w:pPr>
          </w:p>
        </w:tc>
        <w:tc>
          <w:tcPr>
            <w:tcW w:w="2094" w:type="dxa"/>
            <w:gridSpan w:val="2"/>
            <w:noWrap w:val="0"/>
            <w:vAlign w:val="center"/>
          </w:tcPr>
          <w:p w14:paraId="0C706FE7">
            <w:pPr>
              <w:topLinePunct/>
              <w:adjustRightInd w:val="0"/>
              <w:snapToGrid w:val="0"/>
              <w:spacing w:line="290" w:lineRule="exact"/>
              <w:rPr>
                <w:b/>
                <w:bCs/>
                <w:sz w:val="24"/>
              </w:rPr>
            </w:pPr>
          </w:p>
        </w:tc>
      </w:tr>
      <w:tr w14:paraId="0D7B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1CAFD189">
            <w:pPr>
              <w:topLinePunct/>
              <w:adjustRightInd w:val="0"/>
              <w:snapToGrid w:val="0"/>
              <w:spacing w:line="290" w:lineRule="exact"/>
              <w:rPr>
                <w:sz w:val="24"/>
              </w:rPr>
            </w:pPr>
            <w:r>
              <w:rPr>
                <w:sz w:val="24"/>
              </w:rPr>
              <w:t>2.负债总额</w:t>
            </w:r>
          </w:p>
        </w:tc>
        <w:tc>
          <w:tcPr>
            <w:tcW w:w="1698" w:type="dxa"/>
            <w:gridSpan w:val="5"/>
            <w:noWrap w:val="0"/>
            <w:vAlign w:val="center"/>
          </w:tcPr>
          <w:p w14:paraId="70DEB9ED">
            <w:pPr>
              <w:topLinePunct/>
              <w:adjustRightInd w:val="0"/>
              <w:snapToGrid w:val="0"/>
              <w:spacing w:line="290" w:lineRule="exact"/>
              <w:rPr>
                <w:sz w:val="24"/>
              </w:rPr>
            </w:pPr>
          </w:p>
        </w:tc>
        <w:tc>
          <w:tcPr>
            <w:tcW w:w="1548" w:type="dxa"/>
            <w:gridSpan w:val="4"/>
            <w:noWrap w:val="0"/>
            <w:vAlign w:val="center"/>
          </w:tcPr>
          <w:p w14:paraId="025BBEB7">
            <w:pPr>
              <w:topLinePunct/>
              <w:adjustRightInd w:val="0"/>
              <w:snapToGrid w:val="0"/>
              <w:spacing w:line="290" w:lineRule="exact"/>
              <w:rPr>
                <w:sz w:val="24"/>
              </w:rPr>
            </w:pPr>
          </w:p>
        </w:tc>
        <w:tc>
          <w:tcPr>
            <w:tcW w:w="2094" w:type="dxa"/>
            <w:gridSpan w:val="2"/>
            <w:noWrap w:val="0"/>
            <w:vAlign w:val="center"/>
          </w:tcPr>
          <w:p w14:paraId="66353F53">
            <w:pPr>
              <w:topLinePunct/>
              <w:adjustRightInd w:val="0"/>
              <w:snapToGrid w:val="0"/>
              <w:spacing w:line="290" w:lineRule="exact"/>
              <w:rPr>
                <w:b/>
                <w:bCs/>
                <w:sz w:val="24"/>
              </w:rPr>
            </w:pPr>
          </w:p>
        </w:tc>
      </w:tr>
      <w:tr w14:paraId="70D11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7B87B004">
            <w:pPr>
              <w:topLinePunct/>
              <w:adjustRightInd w:val="0"/>
              <w:snapToGrid w:val="0"/>
              <w:spacing w:line="290" w:lineRule="exact"/>
              <w:rPr>
                <w:sz w:val="24"/>
              </w:rPr>
            </w:pPr>
            <w:r>
              <w:rPr>
                <w:sz w:val="24"/>
              </w:rPr>
              <w:t>其中：银行贷款</w:t>
            </w:r>
          </w:p>
        </w:tc>
        <w:tc>
          <w:tcPr>
            <w:tcW w:w="1698" w:type="dxa"/>
            <w:gridSpan w:val="5"/>
            <w:noWrap w:val="0"/>
            <w:vAlign w:val="center"/>
          </w:tcPr>
          <w:p w14:paraId="535F2380">
            <w:pPr>
              <w:topLinePunct/>
              <w:adjustRightInd w:val="0"/>
              <w:snapToGrid w:val="0"/>
              <w:spacing w:line="290" w:lineRule="exact"/>
              <w:rPr>
                <w:sz w:val="24"/>
              </w:rPr>
            </w:pPr>
          </w:p>
        </w:tc>
        <w:tc>
          <w:tcPr>
            <w:tcW w:w="1548" w:type="dxa"/>
            <w:gridSpan w:val="4"/>
            <w:noWrap w:val="0"/>
            <w:vAlign w:val="center"/>
          </w:tcPr>
          <w:p w14:paraId="3BF20D29">
            <w:pPr>
              <w:topLinePunct/>
              <w:adjustRightInd w:val="0"/>
              <w:snapToGrid w:val="0"/>
              <w:spacing w:line="290" w:lineRule="exact"/>
              <w:rPr>
                <w:sz w:val="24"/>
              </w:rPr>
            </w:pPr>
          </w:p>
        </w:tc>
        <w:tc>
          <w:tcPr>
            <w:tcW w:w="2094" w:type="dxa"/>
            <w:gridSpan w:val="2"/>
            <w:noWrap w:val="0"/>
            <w:vAlign w:val="center"/>
          </w:tcPr>
          <w:p w14:paraId="226B6EEE">
            <w:pPr>
              <w:topLinePunct/>
              <w:adjustRightInd w:val="0"/>
              <w:snapToGrid w:val="0"/>
              <w:spacing w:line="290" w:lineRule="exact"/>
              <w:rPr>
                <w:b/>
                <w:bCs/>
                <w:sz w:val="24"/>
              </w:rPr>
            </w:pPr>
          </w:p>
        </w:tc>
      </w:tr>
      <w:tr w14:paraId="34C9F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02B089D9">
            <w:pPr>
              <w:topLinePunct/>
              <w:adjustRightInd w:val="0"/>
              <w:snapToGrid w:val="0"/>
              <w:spacing w:line="290" w:lineRule="exact"/>
              <w:rPr>
                <w:sz w:val="24"/>
              </w:rPr>
            </w:pPr>
            <w:r>
              <w:rPr>
                <w:sz w:val="24"/>
              </w:rPr>
              <w:t>3.企业净资产额</w:t>
            </w:r>
          </w:p>
        </w:tc>
        <w:tc>
          <w:tcPr>
            <w:tcW w:w="1698" w:type="dxa"/>
            <w:gridSpan w:val="5"/>
            <w:noWrap w:val="0"/>
            <w:vAlign w:val="center"/>
          </w:tcPr>
          <w:p w14:paraId="0B56E094">
            <w:pPr>
              <w:topLinePunct/>
              <w:adjustRightInd w:val="0"/>
              <w:snapToGrid w:val="0"/>
              <w:spacing w:line="290" w:lineRule="exact"/>
              <w:rPr>
                <w:sz w:val="24"/>
              </w:rPr>
            </w:pPr>
          </w:p>
        </w:tc>
        <w:tc>
          <w:tcPr>
            <w:tcW w:w="1548" w:type="dxa"/>
            <w:gridSpan w:val="4"/>
            <w:noWrap w:val="0"/>
            <w:vAlign w:val="center"/>
          </w:tcPr>
          <w:p w14:paraId="18F667BB">
            <w:pPr>
              <w:topLinePunct/>
              <w:adjustRightInd w:val="0"/>
              <w:snapToGrid w:val="0"/>
              <w:spacing w:line="290" w:lineRule="exact"/>
              <w:rPr>
                <w:sz w:val="24"/>
              </w:rPr>
            </w:pPr>
          </w:p>
        </w:tc>
        <w:tc>
          <w:tcPr>
            <w:tcW w:w="2094" w:type="dxa"/>
            <w:gridSpan w:val="2"/>
            <w:noWrap w:val="0"/>
            <w:vAlign w:val="center"/>
          </w:tcPr>
          <w:p w14:paraId="72F1DEFD">
            <w:pPr>
              <w:topLinePunct/>
              <w:adjustRightInd w:val="0"/>
              <w:snapToGrid w:val="0"/>
              <w:spacing w:line="290" w:lineRule="exact"/>
              <w:rPr>
                <w:b/>
                <w:bCs/>
                <w:sz w:val="24"/>
              </w:rPr>
            </w:pPr>
          </w:p>
        </w:tc>
      </w:tr>
      <w:tr w14:paraId="1944D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7B1ACFDD">
            <w:pPr>
              <w:topLinePunct/>
              <w:adjustRightInd w:val="0"/>
              <w:snapToGrid w:val="0"/>
              <w:spacing w:line="290" w:lineRule="exact"/>
              <w:rPr>
                <w:sz w:val="24"/>
              </w:rPr>
            </w:pPr>
            <w:r>
              <w:rPr>
                <w:sz w:val="24"/>
              </w:rPr>
              <w:t>4.资产负债率（%）</w:t>
            </w:r>
          </w:p>
        </w:tc>
        <w:tc>
          <w:tcPr>
            <w:tcW w:w="1698" w:type="dxa"/>
            <w:gridSpan w:val="5"/>
            <w:noWrap w:val="0"/>
            <w:vAlign w:val="center"/>
          </w:tcPr>
          <w:p w14:paraId="67A4992E">
            <w:pPr>
              <w:topLinePunct/>
              <w:adjustRightInd w:val="0"/>
              <w:snapToGrid w:val="0"/>
              <w:spacing w:line="290" w:lineRule="exact"/>
              <w:rPr>
                <w:sz w:val="24"/>
              </w:rPr>
            </w:pPr>
          </w:p>
        </w:tc>
        <w:tc>
          <w:tcPr>
            <w:tcW w:w="1548" w:type="dxa"/>
            <w:gridSpan w:val="4"/>
            <w:noWrap w:val="0"/>
            <w:vAlign w:val="center"/>
          </w:tcPr>
          <w:p w14:paraId="4CDE2914">
            <w:pPr>
              <w:topLinePunct/>
              <w:adjustRightInd w:val="0"/>
              <w:snapToGrid w:val="0"/>
              <w:spacing w:line="290" w:lineRule="exact"/>
              <w:rPr>
                <w:sz w:val="24"/>
              </w:rPr>
            </w:pPr>
          </w:p>
        </w:tc>
        <w:tc>
          <w:tcPr>
            <w:tcW w:w="2094" w:type="dxa"/>
            <w:gridSpan w:val="2"/>
            <w:noWrap w:val="0"/>
            <w:vAlign w:val="center"/>
          </w:tcPr>
          <w:p w14:paraId="230BF10E">
            <w:pPr>
              <w:topLinePunct/>
              <w:adjustRightInd w:val="0"/>
              <w:snapToGrid w:val="0"/>
              <w:spacing w:line="290" w:lineRule="exact"/>
              <w:rPr>
                <w:b/>
                <w:bCs/>
                <w:sz w:val="24"/>
              </w:rPr>
            </w:pPr>
          </w:p>
        </w:tc>
      </w:tr>
      <w:tr w14:paraId="30A38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43344837">
            <w:pPr>
              <w:topLinePunct/>
              <w:adjustRightInd w:val="0"/>
              <w:snapToGrid w:val="0"/>
              <w:spacing w:line="290" w:lineRule="exact"/>
              <w:rPr>
                <w:sz w:val="24"/>
              </w:rPr>
            </w:pPr>
            <w:r>
              <w:rPr>
                <w:sz w:val="24"/>
              </w:rPr>
              <w:t>5.营业收入</w:t>
            </w:r>
          </w:p>
        </w:tc>
        <w:tc>
          <w:tcPr>
            <w:tcW w:w="1698" w:type="dxa"/>
            <w:gridSpan w:val="5"/>
            <w:noWrap w:val="0"/>
            <w:vAlign w:val="center"/>
          </w:tcPr>
          <w:p w14:paraId="4A73EFE6">
            <w:pPr>
              <w:topLinePunct/>
              <w:adjustRightInd w:val="0"/>
              <w:snapToGrid w:val="0"/>
              <w:spacing w:line="290" w:lineRule="exact"/>
              <w:rPr>
                <w:sz w:val="24"/>
              </w:rPr>
            </w:pPr>
          </w:p>
        </w:tc>
        <w:tc>
          <w:tcPr>
            <w:tcW w:w="1548" w:type="dxa"/>
            <w:gridSpan w:val="4"/>
            <w:noWrap w:val="0"/>
            <w:vAlign w:val="center"/>
          </w:tcPr>
          <w:p w14:paraId="4BBB7CC0">
            <w:pPr>
              <w:topLinePunct/>
              <w:adjustRightInd w:val="0"/>
              <w:snapToGrid w:val="0"/>
              <w:spacing w:line="290" w:lineRule="exact"/>
              <w:rPr>
                <w:sz w:val="24"/>
              </w:rPr>
            </w:pPr>
          </w:p>
        </w:tc>
        <w:tc>
          <w:tcPr>
            <w:tcW w:w="2094" w:type="dxa"/>
            <w:gridSpan w:val="2"/>
            <w:noWrap w:val="0"/>
            <w:vAlign w:val="center"/>
          </w:tcPr>
          <w:p w14:paraId="4F75AEDF">
            <w:pPr>
              <w:topLinePunct/>
              <w:adjustRightInd w:val="0"/>
              <w:snapToGrid w:val="0"/>
              <w:spacing w:line="290" w:lineRule="exact"/>
              <w:rPr>
                <w:b/>
                <w:bCs/>
                <w:sz w:val="24"/>
              </w:rPr>
            </w:pPr>
          </w:p>
        </w:tc>
      </w:tr>
      <w:tr w14:paraId="1BC25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72C596CB">
            <w:pPr>
              <w:topLinePunct/>
              <w:adjustRightInd w:val="0"/>
              <w:snapToGrid w:val="0"/>
              <w:spacing w:line="290" w:lineRule="exact"/>
              <w:rPr>
                <w:sz w:val="24"/>
              </w:rPr>
            </w:pPr>
            <w:r>
              <w:rPr>
                <w:sz w:val="24"/>
              </w:rPr>
              <w:t>6.利润总额</w:t>
            </w:r>
          </w:p>
        </w:tc>
        <w:tc>
          <w:tcPr>
            <w:tcW w:w="1698" w:type="dxa"/>
            <w:gridSpan w:val="5"/>
            <w:noWrap w:val="0"/>
            <w:vAlign w:val="center"/>
          </w:tcPr>
          <w:p w14:paraId="135FE2D6">
            <w:pPr>
              <w:topLinePunct/>
              <w:adjustRightInd w:val="0"/>
              <w:snapToGrid w:val="0"/>
              <w:spacing w:line="290" w:lineRule="exact"/>
              <w:rPr>
                <w:sz w:val="24"/>
              </w:rPr>
            </w:pPr>
          </w:p>
        </w:tc>
        <w:tc>
          <w:tcPr>
            <w:tcW w:w="1548" w:type="dxa"/>
            <w:gridSpan w:val="4"/>
            <w:noWrap w:val="0"/>
            <w:vAlign w:val="center"/>
          </w:tcPr>
          <w:p w14:paraId="03BC7A66">
            <w:pPr>
              <w:topLinePunct/>
              <w:adjustRightInd w:val="0"/>
              <w:snapToGrid w:val="0"/>
              <w:spacing w:line="290" w:lineRule="exact"/>
              <w:rPr>
                <w:sz w:val="24"/>
              </w:rPr>
            </w:pPr>
          </w:p>
        </w:tc>
        <w:tc>
          <w:tcPr>
            <w:tcW w:w="2094" w:type="dxa"/>
            <w:gridSpan w:val="2"/>
            <w:noWrap w:val="0"/>
            <w:vAlign w:val="center"/>
          </w:tcPr>
          <w:p w14:paraId="05C34FF1">
            <w:pPr>
              <w:topLinePunct/>
              <w:adjustRightInd w:val="0"/>
              <w:snapToGrid w:val="0"/>
              <w:spacing w:line="290" w:lineRule="exact"/>
              <w:rPr>
                <w:b/>
                <w:bCs/>
                <w:sz w:val="24"/>
              </w:rPr>
            </w:pPr>
          </w:p>
        </w:tc>
      </w:tr>
      <w:tr w14:paraId="1E241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075B3993">
            <w:pPr>
              <w:topLinePunct/>
              <w:adjustRightInd w:val="0"/>
              <w:snapToGrid w:val="0"/>
              <w:spacing w:line="290" w:lineRule="exact"/>
              <w:rPr>
                <w:sz w:val="24"/>
              </w:rPr>
            </w:pPr>
            <w:r>
              <w:rPr>
                <w:sz w:val="24"/>
              </w:rPr>
              <w:t>7.上缴税金</w:t>
            </w:r>
          </w:p>
        </w:tc>
        <w:tc>
          <w:tcPr>
            <w:tcW w:w="1698" w:type="dxa"/>
            <w:gridSpan w:val="5"/>
            <w:noWrap w:val="0"/>
            <w:vAlign w:val="center"/>
          </w:tcPr>
          <w:p w14:paraId="23B1BA8C">
            <w:pPr>
              <w:topLinePunct/>
              <w:adjustRightInd w:val="0"/>
              <w:snapToGrid w:val="0"/>
              <w:spacing w:line="290" w:lineRule="exact"/>
              <w:rPr>
                <w:sz w:val="24"/>
              </w:rPr>
            </w:pPr>
          </w:p>
        </w:tc>
        <w:tc>
          <w:tcPr>
            <w:tcW w:w="1548" w:type="dxa"/>
            <w:gridSpan w:val="4"/>
            <w:noWrap w:val="0"/>
            <w:vAlign w:val="center"/>
          </w:tcPr>
          <w:p w14:paraId="10EB2F81">
            <w:pPr>
              <w:topLinePunct/>
              <w:adjustRightInd w:val="0"/>
              <w:snapToGrid w:val="0"/>
              <w:spacing w:line="290" w:lineRule="exact"/>
              <w:rPr>
                <w:sz w:val="24"/>
              </w:rPr>
            </w:pPr>
          </w:p>
        </w:tc>
        <w:tc>
          <w:tcPr>
            <w:tcW w:w="2094" w:type="dxa"/>
            <w:gridSpan w:val="2"/>
            <w:noWrap w:val="0"/>
            <w:vAlign w:val="center"/>
          </w:tcPr>
          <w:p w14:paraId="5C875CA2">
            <w:pPr>
              <w:topLinePunct/>
              <w:adjustRightInd w:val="0"/>
              <w:snapToGrid w:val="0"/>
              <w:spacing w:line="290" w:lineRule="exact"/>
              <w:rPr>
                <w:b/>
                <w:bCs/>
                <w:sz w:val="24"/>
              </w:rPr>
            </w:pPr>
          </w:p>
        </w:tc>
      </w:tr>
      <w:tr w14:paraId="21BB0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36222035">
            <w:pPr>
              <w:topLinePunct/>
              <w:adjustRightInd w:val="0"/>
              <w:snapToGrid w:val="0"/>
              <w:spacing w:line="290" w:lineRule="exact"/>
              <w:rPr>
                <w:sz w:val="24"/>
              </w:rPr>
            </w:pPr>
            <w:r>
              <w:rPr>
                <w:sz w:val="24"/>
              </w:rPr>
              <w:t>8.职工人数</w:t>
            </w:r>
          </w:p>
        </w:tc>
        <w:tc>
          <w:tcPr>
            <w:tcW w:w="1698" w:type="dxa"/>
            <w:gridSpan w:val="5"/>
            <w:noWrap w:val="0"/>
            <w:vAlign w:val="center"/>
          </w:tcPr>
          <w:p w14:paraId="1A7666CD">
            <w:pPr>
              <w:topLinePunct/>
              <w:adjustRightInd w:val="0"/>
              <w:snapToGrid w:val="0"/>
              <w:spacing w:line="290" w:lineRule="exact"/>
              <w:rPr>
                <w:sz w:val="24"/>
              </w:rPr>
            </w:pPr>
          </w:p>
        </w:tc>
        <w:tc>
          <w:tcPr>
            <w:tcW w:w="1548" w:type="dxa"/>
            <w:gridSpan w:val="4"/>
            <w:noWrap w:val="0"/>
            <w:vAlign w:val="center"/>
          </w:tcPr>
          <w:p w14:paraId="2190A3E8">
            <w:pPr>
              <w:topLinePunct/>
              <w:adjustRightInd w:val="0"/>
              <w:snapToGrid w:val="0"/>
              <w:spacing w:line="290" w:lineRule="exact"/>
              <w:rPr>
                <w:sz w:val="24"/>
              </w:rPr>
            </w:pPr>
          </w:p>
        </w:tc>
        <w:tc>
          <w:tcPr>
            <w:tcW w:w="2094" w:type="dxa"/>
            <w:gridSpan w:val="2"/>
            <w:noWrap w:val="0"/>
            <w:vAlign w:val="center"/>
          </w:tcPr>
          <w:p w14:paraId="41336CEB">
            <w:pPr>
              <w:topLinePunct/>
              <w:adjustRightInd w:val="0"/>
              <w:snapToGrid w:val="0"/>
              <w:spacing w:line="290" w:lineRule="exact"/>
              <w:rPr>
                <w:b/>
                <w:bCs/>
                <w:sz w:val="24"/>
              </w:rPr>
            </w:pPr>
          </w:p>
        </w:tc>
      </w:tr>
      <w:tr w14:paraId="2C6CE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5F382F77">
            <w:pPr>
              <w:topLinePunct/>
              <w:adjustRightInd w:val="0"/>
              <w:snapToGrid w:val="0"/>
              <w:spacing w:line="290" w:lineRule="exact"/>
              <w:rPr>
                <w:sz w:val="24"/>
              </w:rPr>
            </w:pPr>
            <w:r>
              <w:rPr>
                <w:sz w:val="24"/>
              </w:rPr>
              <w:t xml:space="preserve">   其中智改数转相关人员</w:t>
            </w:r>
          </w:p>
        </w:tc>
        <w:tc>
          <w:tcPr>
            <w:tcW w:w="1698" w:type="dxa"/>
            <w:gridSpan w:val="5"/>
            <w:noWrap w:val="0"/>
            <w:vAlign w:val="center"/>
          </w:tcPr>
          <w:p w14:paraId="128B0BE0">
            <w:pPr>
              <w:topLinePunct/>
              <w:adjustRightInd w:val="0"/>
              <w:snapToGrid w:val="0"/>
              <w:spacing w:line="290" w:lineRule="exact"/>
              <w:rPr>
                <w:sz w:val="24"/>
              </w:rPr>
            </w:pPr>
          </w:p>
        </w:tc>
        <w:tc>
          <w:tcPr>
            <w:tcW w:w="1548" w:type="dxa"/>
            <w:gridSpan w:val="4"/>
            <w:noWrap w:val="0"/>
            <w:vAlign w:val="center"/>
          </w:tcPr>
          <w:p w14:paraId="3ACD12BC">
            <w:pPr>
              <w:topLinePunct/>
              <w:adjustRightInd w:val="0"/>
              <w:snapToGrid w:val="0"/>
              <w:spacing w:line="290" w:lineRule="exact"/>
              <w:rPr>
                <w:sz w:val="24"/>
              </w:rPr>
            </w:pPr>
          </w:p>
        </w:tc>
        <w:tc>
          <w:tcPr>
            <w:tcW w:w="2094" w:type="dxa"/>
            <w:gridSpan w:val="2"/>
            <w:noWrap w:val="0"/>
            <w:vAlign w:val="center"/>
          </w:tcPr>
          <w:p w14:paraId="709032C7">
            <w:pPr>
              <w:topLinePunct/>
              <w:adjustRightInd w:val="0"/>
              <w:snapToGrid w:val="0"/>
              <w:spacing w:line="290" w:lineRule="exact"/>
              <w:rPr>
                <w:b/>
                <w:bCs/>
                <w:sz w:val="24"/>
              </w:rPr>
            </w:pPr>
          </w:p>
        </w:tc>
      </w:tr>
      <w:tr w14:paraId="62924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noWrap w:val="0"/>
            <w:vAlign w:val="center"/>
          </w:tcPr>
          <w:p w14:paraId="19C40385">
            <w:pPr>
              <w:topLinePunct/>
              <w:adjustRightInd w:val="0"/>
              <w:snapToGrid w:val="0"/>
              <w:spacing w:line="290" w:lineRule="exact"/>
              <w:rPr>
                <w:sz w:val="24"/>
              </w:rPr>
            </w:pPr>
            <w:r>
              <w:rPr>
                <w:color w:val="000000"/>
                <w:sz w:val="24"/>
                <w:lang w:bidi="ar"/>
              </w:rPr>
              <w:t>9.所有者权益</w:t>
            </w:r>
          </w:p>
        </w:tc>
        <w:tc>
          <w:tcPr>
            <w:tcW w:w="1698" w:type="dxa"/>
            <w:gridSpan w:val="5"/>
            <w:noWrap w:val="0"/>
            <w:vAlign w:val="center"/>
          </w:tcPr>
          <w:p w14:paraId="18069E62">
            <w:pPr>
              <w:topLinePunct/>
              <w:adjustRightInd w:val="0"/>
              <w:snapToGrid w:val="0"/>
              <w:spacing w:line="290" w:lineRule="exact"/>
              <w:rPr>
                <w:sz w:val="24"/>
              </w:rPr>
            </w:pPr>
          </w:p>
        </w:tc>
        <w:tc>
          <w:tcPr>
            <w:tcW w:w="1548" w:type="dxa"/>
            <w:gridSpan w:val="4"/>
            <w:noWrap w:val="0"/>
            <w:vAlign w:val="center"/>
          </w:tcPr>
          <w:p w14:paraId="5B4C65B7">
            <w:pPr>
              <w:topLinePunct/>
              <w:adjustRightInd w:val="0"/>
              <w:snapToGrid w:val="0"/>
              <w:spacing w:line="290" w:lineRule="exact"/>
              <w:rPr>
                <w:sz w:val="24"/>
              </w:rPr>
            </w:pPr>
          </w:p>
        </w:tc>
        <w:tc>
          <w:tcPr>
            <w:tcW w:w="2094" w:type="dxa"/>
            <w:gridSpan w:val="2"/>
            <w:noWrap w:val="0"/>
            <w:vAlign w:val="center"/>
          </w:tcPr>
          <w:p w14:paraId="770F7FA8">
            <w:pPr>
              <w:topLinePunct/>
              <w:adjustRightInd w:val="0"/>
              <w:snapToGrid w:val="0"/>
              <w:spacing w:line="290" w:lineRule="exact"/>
              <w:rPr>
                <w:b/>
                <w:bCs/>
                <w:sz w:val="24"/>
              </w:rPr>
            </w:pPr>
          </w:p>
        </w:tc>
      </w:tr>
      <w:tr w14:paraId="1ACB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noWrap w:val="0"/>
            <w:vAlign w:val="center"/>
          </w:tcPr>
          <w:p w14:paraId="092D1698">
            <w:pPr>
              <w:topLinePunct/>
              <w:adjustRightInd w:val="0"/>
              <w:snapToGrid w:val="0"/>
              <w:spacing w:line="290" w:lineRule="exact"/>
              <w:rPr>
                <w:b/>
                <w:bCs/>
                <w:sz w:val="24"/>
              </w:rPr>
            </w:pPr>
            <w:r>
              <w:rPr>
                <w:b/>
                <w:bCs/>
                <w:sz w:val="24"/>
              </w:rPr>
              <w:t>四、项目基本情况</w:t>
            </w:r>
          </w:p>
        </w:tc>
      </w:tr>
      <w:tr w14:paraId="0A5C8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081C2663">
            <w:pPr>
              <w:topLinePunct/>
              <w:adjustRightInd w:val="0"/>
              <w:snapToGrid w:val="0"/>
              <w:spacing w:line="290" w:lineRule="exact"/>
              <w:jc w:val="center"/>
              <w:rPr>
                <w:sz w:val="24"/>
              </w:rPr>
            </w:pPr>
            <w:r>
              <w:rPr>
                <w:sz w:val="24"/>
              </w:rPr>
              <w:t>项目名称</w:t>
            </w:r>
          </w:p>
        </w:tc>
        <w:tc>
          <w:tcPr>
            <w:tcW w:w="7109" w:type="dxa"/>
            <w:gridSpan w:val="14"/>
            <w:noWrap w:val="0"/>
            <w:vAlign w:val="center"/>
          </w:tcPr>
          <w:p w14:paraId="408C83C4">
            <w:pPr>
              <w:topLinePunct/>
              <w:adjustRightInd w:val="0"/>
              <w:snapToGrid w:val="0"/>
              <w:spacing w:line="290" w:lineRule="exact"/>
              <w:rPr>
                <w:b/>
                <w:bCs/>
                <w:color w:val="FF0000"/>
                <w:sz w:val="24"/>
              </w:rPr>
            </w:pPr>
          </w:p>
        </w:tc>
      </w:tr>
      <w:tr w14:paraId="09823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52420995">
            <w:pPr>
              <w:topLinePunct/>
              <w:adjustRightInd w:val="0"/>
              <w:snapToGrid w:val="0"/>
              <w:spacing w:line="290" w:lineRule="exact"/>
              <w:jc w:val="center"/>
              <w:rPr>
                <w:sz w:val="24"/>
              </w:rPr>
            </w:pPr>
            <w:r>
              <w:rPr>
                <w:sz w:val="24"/>
              </w:rPr>
              <w:t>揭榜领域</w:t>
            </w:r>
          </w:p>
        </w:tc>
        <w:tc>
          <w:tcPr>
            <w:tcW w:w="7109" w:type="dxa"/>
            <w:gridSpan w:val="14"/>
            <w:noWrap w:val="0"/>
            <w:vAlign w:val="center"/>
          </w:tcPr>
          <w:p w14:paraId="2F39AD14">
            <w:pPr>
              <w:topLinePunct/>
              <w:adjustRightInd w:val="0"/>
              <w:snapToGrid w:val="0"/>
              <w:spacing w:line="290" w:lineRule="exact"/>
              <w:rPr>
                <w:sz w:val="24"/>
              </w:rPr>
            </w:pPr>
            <w:r>
              <w:rPr>
                <w:sz w:val="24"/>
                <w:lang w:bidi="ar"/>
              </w:rPr>
              <w:sym w:font="Wingdings 2" w:char="00A3"/>
            </w:r>
            <w:r>
              <w:rPr>
                <w:sz w:val="24"/>
              </w:rPr>
              <w:t xml:space="preserve">5G全连接工厂  </w:t>
            </w:r>
            <w:r>
              <w:rPr>
                <w:sz w:val="24"/>
                <w:lang w:bidi="ar"/>
              </w:rPr>
              <w:sym w:font="Wingdings 2" w:char="00A3"/>
            </w:r>
            <w:r>
              <w:rPr>
                <w:sz w:val="24"/>
              </w:rPr>
              <w:t xml:space="preserve">人工智能赋能新型工业化  </w:t>
            </w:r>
            <w:r>
              <w:rPr>
                <w:sz w:val="24"/>
                <w:lang w:bidi="ar"/>
              </w:rPr>
              <w:sym w:font="Wingdings 2" w:char="00A3"/>
            </w:r>
            <w:r>
              <w:rPr>
                <w:sz w:val="24"/>
              </w:rPr>
              <w:t>算电融合</w:t>
            </w:r>
          </w:p>
          <w:p w14:paraId="11948D8D">
            <w:pPr>
              <w:topLinePunct/>
              <w:adjustRightInd w:val="0"/>
              <w:snapToGrid w:val="0"/>
              <w:spacing w:line="290" w:lineRule="exact"/>
              <w:rPr>
                <w:sz w:val="24"/>
              </w:rPr>
            </w:pPr>
            <w:r>
              <w:rPr>
                <w:sz w:val="24"/>
                <w:lang w:bidi="ar"/>
              </w:rPr>
              <w:sym w:font="Wingdings 2" w:char="00A3"/>
            </w:r>
            <w:r>
              <w:rPr>
                <w:sz w:val="24"/>
              </w:rPr>
              <w:t>工业软件</w:t>
            </w:r>
            <w:r>
              <w:rPr>
                <w:rFonts w:hint="eastAsia"/>
                <w:sz w:val="24"/>
              </w:rPr>
              <w:t>高质量发展</w:t>
            </w:r>
            <w:r>
              <w:rPr>
                <w:sz w:val="24"/>
              </w:rPr>
              <w:t xml:space="preserve">  </w:t>
            </w:r>
            <w:r>
              <w:rPr>
                <w:sz w:val="24"/>
                <w:lang w:bidi="ar"/>
              </w:rPr>
              <w:sym w:font="Wingdings 2" w:char="00A3"/>
            </w:r>
            <w:r>
              <w:rPr>
                <w:sz w:val="24"/>
              </w:rPr>
              <w:t>链主企业（龙头企业）供应链推广</w:t>
            </w:r>
          </w:p>
          <w:p w14:paraId="42E4680B">
            <w:pPr>
              <w:topLinePunct/>
              <w:adjustRightInd w:val="0"/>
              <w:snapToGrid w:val="0"/>
              <w:spacing w:line="290" w:lineRule="exact"/>
              <w:rPr>
                <w:sz w:val="24"/>
              </w:rPr>
            </w:pPr>
            <w:r>
              <w:rPr>
                <w:sz w:val="24"/>
                <w:lang w:bidi="ar"/>
              </w:rPr>
              <w:sym w:font="Wingdings 2" w:char="00A3"/>
            </w:r>
            <w:r>
              <w:rPr>
                <w:sz w:val="24"/>
              </w:rPr>
              <w:t>数据要素赋能新型工业化</w:t>
            </w:r>
          </w:p>
        </w:tc>
      </w:tr>
      <w:tr w14:paraId="245C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3406102F">
            <w:pPr>
              <w:topLinePunct/>
              <w:adjustRightInd w:val="0"/>
              <w:snapToGrid w:val="0"/>
              <w:spacing w:line="290" w:lineRule="exact"/>
              <w:jc w:val="center"/>
              <w:rPr>
                <w:sz w:val="24"/>
              </w:rPr>
            </w:pPr>
            <w:r>
              <w:rPr>
                <w:sz w:val="24"/>
              </w:rPr>
              <w:t>项目方向</w:t>
            </w:r>
          </w:p>
        </w:tc>
        <w:tc>
          <w:tcPr>
            <w:tcW w:w="7109" w:type="dxa"/>
            <w:gridSpan w:val="14"/>
            <w:noWrap w:val="0"/>
            <w:vAlign w:val="center"/>
          </w:tcPr>
          <w:p w14:paraId="5EE316E1">
            <w:pPr>
              <w:topLinePunct/>
              <w:adjustRightInd w:val="0"/>
              <w:snapToGrid w:val="0"/>
              <w:spacing w:line="290" w:lineRule="exact"/>
              <w:rPr>
                <w:sz w:val="24"/>
              </w:rPr>
            </w:pPr>
            <w:r>
              <w:rPr>
                <w:sz w:val="24"/>
              </w:rPr>
              <w:sym w:font="Wingdings 2" w:char="00A3"/>
            </w:r>
            <w:r>
              <w:rPr>
                <w:sz w:val="24"/>
              </w:rPr>
              <w:t xml:space="preserve">企业智改数转网联  </w:t>
            </w:r>
            <w:r>
              <w:rPr>
                <w:sz w:val="24"/>
                <w:lang w:bidi="ar"/>
              </w:rPr>
              <w:sym w:font="Wingdings 2" w:char="00A3"/>
            </w:r>
            <w:r>
              <w:rPr>
                <w:sz w:val="24"/>
              </w:rPr>
              <w:t>产业链和集群数字化转型</w:t>
            </w:r>
          </w:p>
          <w:p w14:paraId="2A81FAB9">
            <w:pPr>
              <w:topLinePunct/>
              <w:adjustRightInd w:val="0"/>
              <w:snapToGrid w:val="0"/>
              <w:spacing w:line="290" w:lineRule="exact"/>
              <w:rPr>
                <w:b/>
                <w:bCs/>
                <w:color w:val="FF0000"/>
                <w:sz w:val="24"/>
              </w:rPr>
            </w:pPr>
            <w:r>
              <w:rPr>
                <w:sz w:val="24"/>
                <w:lang w:bidi="ar"/>
              </w:rPr>
              <w:sym w:font="Wingdings 2" w:char="00A3"/>
            </w:r>
            <w:r>
              <w:rPr>
                <w:rFonts w:hint="eastAsia" w:ascii="方正仿宋简体"/>
                <w:sz w:val="24"/>
              </w:rPr>
              <w:t>“</w:t>
            </w:r>
            <w:r>
              <w:rPr>
                <w:sz w:val="24"/>
              </w:rPr>
              <w:t>智改数转</w:t>
            </w:r>
            <w:r>
              <w:rPr>
                <w:rFonts w:hint="eastAsia" w:ascii="方正仿宋简体"/>
                <w:sz w:val="24"/>
              </w:rPr>
              <w:t>”</w:t>
            </w:r>
            <w:r>
              <w:rPr>
                <w:sz w:val="24"/>
              </w:rPr>
              <w:t>赋能支撑项目建设</w:t>
            </w:r>
          </w:p>
        </w:tc>
      </w:tr>
      <w:tr w14:paraId="29DB7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65B57375">
            <w:pPr>
              <w:topLinePunct/>
              <w:adjustRightInd w:val="0"/>
              <w:snapToGrid w:val="0"/>
              <w:spacing w:line="290" w:lineRule="exact"/>
              <w:jc w:val="center"/>
              <w:rPr>
                <w:sz w:val="24"/>
              </w:rPr>
            </w:pPr>
            <w:r>
              <w:rPr>
                <w:sz w:val="24"/>
              </w:rPr>
              <w:t>项目基本情况</w:t>
            </w:r>
          </w:p>
          <w:p w14:paraId="04FA0505">
            <w:pPr>
              <w:topLinePunct/>
              <w:adjustRightInd w:val="0"/>
              <w:snapToGrid w:val="0"/>
              <w:spacing w:line="290" w:lineRule="exact"/>
              <w:jc w:val="center"/>
              <w:rPr>
                <w:sz w:val="24"/>
              </w:rPr>
            </w:pPr>
            <w:r>
              <w:rPr>
                <w:sz w:val="24"/>
              </w:rPr>
              <w:t>（300字以内）</w:t>
            </w:r>
          </w:p>
        </w:tc>
        <w:tc>
          <w:tcPr>
            <w:tcW w:w="7109" w:type="dxa"/>
            <w:gridSpan w:val="14"/>
            <w:noWrap w:val="0"/>
            <w:vAlign w:val="center"/>
          </w:tcPr>
          <w:p w14:paraId="60811F50">
            <w:pPr>
              <w:topLinePunct/>
              <w:adjustRightInd w:val="0"/>
              <w:snapToGrid w:val="0"/>
              <w:spacing w:line="290" w:lineRule="exact"/>
              <w:rPr>
                <w:b/>
                <w:bCs/>
                <w:color w:val="FF0000"/>
                <w:sz w:val="24"/>
              </w:rPr>
            </w:pPr>
          </w:p>
        </w:tc>
      </w:tr>
      <w:tr w14:paraId="6D2D0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740CB601">
            <w:pPr>
              <w:topLinePunct/>
              <w:adjustRightInd w:val="0"/>
              <w:snapToGrid w:val="0"/>
              <w:spacing w:line="290" w:lineRule="exact"/>
              <w:jc w:val="center"/>
              <w:rPr>
                <w:sz w:val="24"/>
              </w:rPr>
            </w:pPr>
            <w:r>
              <w:rPr>
                <w:sz w:val="24"/>
              </w:rPr>
              <w:t>项目所在市（州）</w:t>
            </w:r>
          </w:p>
        </w:tc>
        <w:tc>
          <w:tcPr>
            <w:tcW w:w="2426" w:type="dxa"/>
            <w:gridSpan w:val="5"/>
            <w:noWrap w:val="0"/>
            <w:vAlign w:val="center"/>
          </w:tcPr>
          <w:p w14:paraId="6D88CB28">
            <w:pPr>
              <w:topLinePunct/>
              <w:adjustRightInd w:val="0"/>
              <w:snapToGrid w:val="0"/>
              <w:spacing w:line="290" w:lineRule="exact"/>
              <w:rPr>
                <w:b/>
                <w:bCs/>
                <w:sz w:val="24"/>
              </w:rPr>
            </w:pPr>
          </w:p>
        </w:tc>
        <w:tc>
          <w:tcPr>
            <w:tcW w:w="2308" w:type="dxa"/>
            <w:gridSpan w:val="6"/>
            <w:noWrap w:val="0"/>
            <w:vAlign w:val="center"/>
          </w:tcPr>
          <w:p w14:paraId="33DC5856">
            <w:pPr>
              <w:topLinePunct/>
              <w:adjustRightInd w:val="0"/>
              <w:snapToGrid w:val="0"/>
              <w:spacing w:line="290" w:lineRule="exact"/>
              <w:jc w:val="center"/>
              <w:rPr>
                <w:sz w:val="24"/>
              </w:rPr>
            </w:pPr>
            <w:r>
              <w:rPr>
                <w:sz w:val="24"/>
              </w:rPr>
              <w:t>项目所在区（</w:t>
            </w:r>
            <w:r>
              <w:rPr>
                <w:rFonts w:hint="eastAsia"/>
                <w:sz w:val="24"/>
              </w:rPr>
              <w:t>市、</w:t>
            </w:r>
            <w:r>
              <w:rPr>
                <w:sz w:val="24"/>
              </w:rPr>
              <w:t>县）</w:t>
            </w:r>
          </w:p>
        </w:tc>
        <w:tc>
          <w:tcPr>
            <w:tcW w:w="2375" w:type="dxa"/>
            <w:gridSpan w:val="3"/>
            <w:noWrap w:val="0"/>
            <w:vAlign w:val="center"/>
          </w:tcPr>
          <w:p w14:paraId="64056EA8">
            <w:pPr>
              <w:topLinePunct/>
              <w:adjustRightInd w:val="0"/>
              <w:snapToGrid w:val="0"/>
              <w:spacing w:line="290" w:lineRule="exact"/>
              <w:jc w:val="center"/>
              <w:rPr>
                <w:sz w:val="24"/>
              </w:rPr>
            </w:pPr>
          </w:p>
        </w:tc>
      </w:tr>
      <w:tr w14:paraId="77D43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5E8518F4">
            <w:pPr>
              <w:topLinePunct/>
              <w:adjustRightInd w:val="0"/>
              <w:snapToGrid w:val="0"/>
              <w:spacing w:line="290" w:lineRule="exact"/>
              <w:jc w:val="center"/>
              <w:rPr>
                <w:sz w:val="24"/>
              </w:rPr>
            </w:pPr>
            <w:r>
              <w:rPr>
                <w:sz w:val="24"/>
              </w:rPr>
              <w:t>项目所在园区</w:t>
            </w:r>
          </w:p>
        </w:tc>
        <w:tc>
          <w:tcPr>
            <w:tcW w:w="7109" w:type="dxa"/>
            <w:gridSpan w:val="14"/>
            <w:noWrap w:val="0"/>
            <w:vAlign w:val="center"/>
          </w:tcPr>
          <w:p w14:paraId="68712576">
            <w:pPr>
              <w:topLinePunct/>
              <w:adjustRightInd w:val="0"/>
              <w:snapToGrid w:val="0"/>
              <w:spacing w:line="290" w:lineRule="exact"/>
              <w:jc w:val="center"/>
              <w:rPr>
                <w:sz w:val="24"/>
              </w:rPr>
            </w:pPr>
          </w:p>
        </w:tc>
      </w:tr>
      <w:tr w14:paraId="06536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1B186DE9">
            <w:pPr>
              <w:topLinePunct/>
              <w:adjustRightInd w:val="0"/>
              <w:snapToGrid w:val="0"/>
              <w:spacing w:line="290" w:lineRule="exact"/>
              <w:jc w:val="center"/>
              <w:rPr>
                <w:sz w:val="24"/>
              </w:rPr>
            </w:pPr>
            <w:r>
              <w:rPr>
                <w:sz w:val="24"/>
              </w:rPr>
              <w:t>所属优势产业</w:t>
            </w:r>
          </w:p>
        </w:tc>
        <w:tc>
          <w:tcPr>
            <w:tcW w:w="7109" w:type="dxa"/>
            <w:gridSpan w:val="14"/>
            <w:noWrap w:val="0"/>
            <w:vAlign w:val="center"/>
          </w:tcPr>
          <w:p w14:paraId="4B20585F">
            <w:pPr>
              <w:topLinePunct/>
              <w:adjustRightInd w:val="0"/>
              <w:snapToGrid w:val="0"/>
              <w:spacing w:line="290" w:lineRule="exact"/>
              <w:rPr>
                <w:sz w:val="24"/>
              </w:rPr>
            </w:pPr>
            <w:r>
              <w:rPr>
                <w:sz w:val="24"/>
              </w:rPr>
              <w:sym w:font="Wingdings 2" w:char="00A3"/>
            </w:r>
            <w:r>
              <w:rPr>
                <w:sz w:val="24"/>
              </w:rPr>
              <w:t xml:space="preserve">电子信息 </w:t>
            </w:r>
            <w:r>
              <w:rPr>
                <w:sz w:val="24"/>
              </w:rPr>
              <w:sym w:font="Wingdings 2" w:char="00A3"/>
            </w:r>
            <w:r>
              <w:rPr>
                <w:sz w:val="24"/>
              </w:rPr>
              <w:t xml:space="preserve">装备制造 </w:t>
            </w:r>
            <w:r>
              <w:rPr>
                <w:sz w:val="24"/>
              </w:rPr>
              <w:sym w:font="Wingdings 2" w:char="00A3"/>
            </w:r>
            <w:r>
              <w:rPr>
                <w:sz w:val="24"/>
              </w:rPr>
              <w:t xml:space="preserve">食品轻纺 </w:t>
            </w:r>
            <w:r>
              <w:rPr>
                <w:sz w:val="24"/>
              </w:rPr>
              <w:sym w:font="Wingdings 2" w:char="00A3"/>
            </w:r>
            <w:r>
              <w:rPr>
                <w:sz w:val="24"/>
              </w:rPr>
              <w:t xml:space="preserve">能源化工 </w:t>
            </w:r>
            <w:r>
              <w:rPr>
                <w:sz w:val="24"/>
              </w:rPr>
              <w:sym w:font="Wingdings 2" w:char="00A3"/>
            </w:r>
            <w:r>
              <w:rPr>
                <w:sz w:val="24"/>
              </w:rPr>
              <w:t>先进材料</w:t>
            </w:r>
          </w:p>
          <w:p w14:paraId="7C394026">
            <w:pPr>
              <w:topLinePunct/>
              <w:adjustRightInd w:val="0"/>
              <w:snapToGrid w:val="0"/>
              <w:spacing w:line="290" w:lineRule="exact"/>
              <w:rPr>
                <w:b/>
                <w:bCs/>
                <w:sz w:val="24"/>
              </w:rPr>
            </w:pPr>
            <w:r>
              <w:rPr>
                <w:sz w:val="24"/>
              </w:rPr>
              <w:sym w:font="Wingdings 2" w:char="00A3"/>
            </w:r>
            <w:r>
              <w:rPr>
                <w:sz w:val="24"/>
              </w:rPr>
              <w:t xml:space="preserve">医药健康 </w:t>
            </w:r>
            <w:r>
              <w:rPr>
                <w:sz w:val="24"/>
              </w:rPr>
              <w:sym w:font="Wingdings 2" w:char="00A3"/>
            </w:r>
            <w:r>
              <w:rPr>
                <w:sz w:val="24"/>
              </w:rPr>
              <w:t>其他行业</w:t>
            </w:r>
            <w:r>
              <w:rPr>
                <w:sz w:val="24"/>
                <w:u w:val="single"/>
              </w:rPr>
              <w:t xml:space="preserve"> （请说明） </w:t>
            </w:r>
            <w:r>
              <w:rPr>
                <w:sz w:val="24"/>
              </w:rPr>
              <w:t xml:space="preserve"> </w:t>
            </w:r>
          </w:p>
        </w:tc>
      </w:tr>
      <w:tr w14:paraId="1F18E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2D07C7C7">
            <w:pPr>
              <w:topLinePunct/>
              <w:adjustRightInd w:val="0"/>
              <w:snapToGrid w:val="0"/>
              <w:spacing w:line="290" w:lineRule="exact"/>
              <w:jc w:val="center"/>
              <w:rPr>
                <w:spacing w:val="-6"/>
                <w:sz w:val="24"/>
              </w:rPr>
            </w:pPr>
            <w:r>
              <w:rPr>
                <w:spacing w:val="-6"/>
                <w:sz w:val="24"/>
              </w:rPr>
              <w:t>所属产业细分领域</w:t>
            </w:r>
          </w:p>
        </w:tc>
        <w:tc>
          <w:tcPr>
            <w:tcW w:w="7109" w:type="dxa"/>
            <w:gridSpan w:val="14"/>
            <w:noWrap w:val="0"/>
            <w:vAlign w:val="center"/>
          </w:tcPr>
          <w:p w14:paraId="20B3532F">
            <w:pPr>
              <w:topLinePunct/>
              <w:adjustRightInd w:val="0"/>
              <w:snapToGrid w:val="0"/>
              <w:spacing w:line="290" w:lineRule="exact"/>
              <w:jc w:val="center"/>
              <w:rPr>
                <w:b/>
                <w:bCs/>
                <w:sz w:val="24"/>
              </w:rPr>
            </w:pPr>
          </w:p>
        </w:tc>
      </w:tr>
      <w:tr w14:paraId="4DB33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21637B2A">
            <w:pPr>
              <w:topLinePunct/>
              <w:adjustRightInd w:val="0"/>
              <w:snapToGrid w:val="0"/>
              <w:spacing w:line="290" w:lineRule="exact"/>
              <w:jc w:val="center"/>
              <w:rPr>
                <w:spacing w:val="-6"/>
                <w:sz w:val="24"/>
              </w:rPr>
            </w:pPr>
            <w:r>
              <w:rPr>
                <w:color w:val="000000"/>
                <w:spacing w:val="-6"/>
                <w:kern w:val="0"/>
                <w:sz w:val="24"/>
                <w:lang w:bidi="ar"/>
              </w:rPr>
              <w:t>项目建设起止年月</w:t>
            </w:r>
          </w:p>
        </w:tc>
        <w:tc>
          <w:tcPr>
            <w:tcW w:w="2426" w:type="dxa"/>
            <w:gridSpan w:val="5"/>
            <w:noWrap w:val="0"/>
            <w:vAlign w:val="center"/>
          </w:tcPr>
          <w:p w14:paraId="4C7023D7">
            <w:pPr>
              <w:topLinePunct/>
              <w:adjustRightInd w:val="0"/>
              <w:snapToGrid w:val="0"/>
              <w:spacing w:line="290" w:lineRule="exact"/>
              <w:jc w:val="center"/>
              <w:rPr>
                <w:sz w:val="24"/>
              </w:rPr>
            </w:pPr>
          </w:p>
        </w:tc>
        <w:tc>
          <w:tcPr>
            <w:tcW w:w="2085" w:type="dxa"/>
            <w:gridSpan w:val="4"/>
            <w:noWrap w:val="0"/>
            <w:vAlign w:val="center"/>
          </w:tcPr>
          <w:p w14:paraId="52A9D5C9">
            <w:pPr>
              <w:topLinePunct/>
              <w:adjustRightInd w:val="0"/>
              <w:snapToGrid w:val="0"/>
              <w:spacing w:line="290" w:lineRule="exact"/>
              <w:jc w:val="center"/>
              <w:rPr>
                <w:sz w:val="24"/>
              </w:rPr>
            </w:pPr>
            <w:r>
              <w:rPr>
                <w:sz w:val="24"/>
              </w:rPr>
              <w:t>项目当前状态</w:t>
            </w:r>
          </w:p>
        </w:tc>
        <w:tc>
          <w:tcPr>
            <w:tcW w:w="2598" w:type="dxa"/>
            <w:gridSpan w:val="5"/>
            <w:noWrap w:val="0"/>
            <w:vAlign w:val="center"/>
          </w:tcPr>
          <w:p w14:paraId="7335A366">
            <w:pPr>
              <w:topLinePunct/>
              <w:adjustRightInd w:val="0"/>
              <w:snapToGrid w:val="0"/>
              <w:spacing w:line="290" w:lineRule="exact"/>
              <w:rPr>
                <w:b/>
                <w:bCs/>
                <w:sz w:val="24"/>
              </w:rPr>
            </w:pPr>
            <w:r>
              <w:rPr>
                <w:sz w:val="24"/>
              </w:rPr>
              <w:sym w:font="Wingdings 2" w:char="00A3"/>
            </w:r>
            <w:r>
              <w:rPr>
                <w:sz w:val="24"/>
              </w:rPr>
              <w:t xml:space="preserve">在建    </w:t>
            </w:r>
            <w:r>
              <w:rPr>
                <w:sz w:val="24"/>
              </w:rPr>
              <w:sym w:font="Wingdings 2" w:char="00A3"/>
            </w:r>
            <w:r>
              <w:rPr>
                <w:sz w:val="24"/>
              </w:rPr>
              <w:t>竣工</w:t>
            </w:r>
          </w:p>
        </w:tc>
      </w:tr>
      <w:tr w14:paraId="3550E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71C5EB04">
            <w:pPr>
              <w:topLinePunct/>
              <w:adjustRightInd w:val="0"/>
              <w:snapToGrid w:val="0"/>
              <w:spacing w:line="290" w:lineRule="exact"/>
              <w:rPr>
                <w:color w:val="FF0000"/>
                <w:sz w:val="24"/>
              </w:rPr>
            </w:pPr>
            <w:r>
              <w:rPr>
                <w:color w:val="000000"/>
                <w:sz w:val="24"/>
              </w:rPr>
              <w:t>项目是否涉及安全生产能力提升</w:t>
            </w:r>
          </w:p>
        </w:tc>
        <w:tc>
          <w:tcPr>
            <w:tcW w:w="2426" w:type="dxa"/>
            <w:gridSpan w:val="5"/>
            <w:noWrap w:val="0"/>
            <w:vAlign w:val="center"/>
          </w:tcPr>
          <w:p w14:paraId="79BF5190">
            <w:pPr>
              <w:pStyle w:val="10"/>
              <w:topLinePunct/>
              <w:adjustRightInd w:val="0"/>
              <w:snapToGrid w:val="0"/>
              <w:spacing w:line="290" w:lineRule="exact"/>
              <w:ind w:left="0" w:leftChars="0" w:firstLine="0" w:firstLineChars="0"/>
              <w:rPr>
                <w:rFonts w:hint="default" w:eastAsia="方正仿宋简体"/>
                <w:sz w:val="24"/>
                <w:szCs w:val="24"/>
              </w:rPr>
            </w:pPr>
            <w:r>
              <w:rPr>
                <w:rFonts w:hint="default" w:eastAsia="方正仿宋简体"/>
                <w:sz w:val="24"/>
                <w:szCs w:val="24"/>
              </w:rPr>
              <w:sym w:font="Wingdings 2" w:char="00A3"/>
            </w:r>
            <w:r>
              <w:rPr>
                <w:rFonts w:hint="default" w:eastAsia="方正仿宋简体"/>
                <w:sz w:val="24"/>
                <w:szCs w:val="24"/>
              </w:rPr>
              <w:t>未涉及</w:t>
            </w:r>
          </w:p>
          <w:p w14:paraId="3C944D39">
            <w:pPr>
              <w:pStyle w:val="10"/>
              <w:topLinePunct/>
              <w:adjustRightInd w:val="0"/>
              <w:snapToGrid w:val="0"/>
              <w:spacing w:line="290" w:lineRule="exact"/>
              <w:ind w:left="0" w:leftChars="0" w:firstLine="0" w:firstLineChars="0"/>
              <w:rPr>
                <w:rFonts w:hint="default" w:eastAsia="方正仿宋简体"/>
                <w:sz w:val="24"/>
                <w:szCs w:val="24"/>
              </w:rPr>
            </w:pPr>
            <w:r>
              <w:rPr>
                <w:rFonts w:hint="default" w:eastAsia="方正仿宋简体"/>
                <w:sz w:val="24"/>
                <w:szCs w:val="24"/>
              </w:rPr>
              <w:sym w:font="Wingdings 2" w:char="00A3"/>
            </w:r>
            <w:r>
              <w:rPr>
                <w:rFonts w:hint="default" w:eastAsia="方正仿宋简体"/>
                <w:sz w:val="24"/>
                <w:szCs w:val="24"/>
              </w:rPr>
              <w:t>涉及但非主要内容</w:t>
            </w:r>
          </w:p>
          <w:p w14:paraId="59543F8C">
            <w:pPr>
              <w:pStyle w:val="10"/>
              <w:topLinePunct/>
              <w:adjustRightInd w:val="0"/>
              <w:snapToGrid w:val="0"/>
              <w:spacing w:line="290" w:lineRule="exact"/>
              <w:ind w:left="0" w:leftChars="0" w:firstLine="0" w:firstLineChars="0"/>
              <w:rPr>
                <w:rFonts w:hint="default" w:eastAsia="方正仿宋简体"/>
                <w:sz w:val="24"/>
                <w:szCs w:val="24"/>
              </w:rPr>
            </w:pPr>
            <w:r>
              <w:rPr>
                <w:rFonts w:hint="default" w:eastAsia="方正仿宋简体"/>
                <w:sz w:val="24"/>
                <w:szCs w:val="24"/>
              </w:rPr>
              <w:sym w:font="Wingdings 2" w:char="00A3"/>
            </w:r>
            <w:r>
              <w:rPr>
                <w:rFonts w:hint="default" w:eastAsia="方正仿宋简体"/>
                <w:sz w:val="24"/>
                <w:szCs w:val="24"/>
              </w:rPr>
              <w:t>核心建设内容</w:t>
            </w:r>
          </w:p>
        </w:tc>
        <w:tc>
          <w:tcPr>
            <w:tcW w:w="2085" w:type="dxa"/>
            <w:gridSpan w:val="4"/>
            <w:noWrap w:val="0"/>
            <w:vAlign w:val="center"/>
          </w:tcPr>
          <w:p w14:paraId="26C779DF">
            <w:pPr>
              <w:topLinePunct/>
              <w:adjustRightInd w:val="0"/>
              <w:snapToGrid w:val="0"/>
              <w:spacing w:line="290" w:lineRule="exact"/>
              <w:rPr>
                <w:b/>
                <w:bCs/>
                <w:color w:val="FF0000"/>
                <w:sz w:val="24"/>
              </w:rPr>
            </w:pPr>
            <w:r>
              <w:rPr>
                <w:color w:val="000000"/>
                <w:sz w:val="24"/>
              </w:rPr>
              <w:t>项目是否涉及绿色低碳转型</w:t>
            </w:r>
          </w:p>
        </w:tc>
        <w:tc>
          <w:tcPr>
            <w:tcW w:w="2598" w:type="dxa"/>
            <w:gridSpan w:val="5"/>
            <w:noWrap w:val="0"/>
            <w:vAlign w:val="center"/>
          </w:tcPr>
          <w:p w14:paraId="6306B62D">
            <w:pPr>
              <w:topLinePunct/>
              <w:adjustRightInd w:val="0"/>
              <w:snapToGrid w:val="0"/>
              <w:spacing w:line="290" w:lineRule="exact"/>
              <w:rPr>
                <w:sz w:val="24"/>
              </w:rPr>
            </w:pPr>
            <w:r>
              <w:rPr>
                <w:sz w:val="24"/>
              </w:rPr>
              <w:sym w:font="Wingdings 2" w:char="00A3"/>
            </w:r>
            <w:r>
              <w:rPr>
                <w:sz w:val="24"/>
              </w:rPr>
              <w:t>未涉及</w:t>
            </w:r>
          </w:p>
          <w:p w14:paraId="1E62B9E2">
            <w:pPr>
              <w:topLinePunct/>
              <w:adjustRightInd w:val="0"/>
              <w:snapToGrid w:val="0"/>
              <w:spacing w:line="290" w:lineRule="exact"/>
              <w:rPr>
                <w:sz w:val="24"/>
              </w:rPr>
            </w:pPr>
            <w:r>
              <w:rPr>
                <w:sz w:val="24"/>
              </w:rPr>
              <w:sym w:font="Wingdings 2" w:char="00A3"/>
            </w:r>
            <w:r>
              <w:rPr>
                <w:sz w:val="24"/>
              </w:rPr>
              <w:t>涉及但非主要内容</w:t>
            </w:r>
          </w:p>
          <w:p w14:paraId="7284DF9D">
            <w:pPr>
              <w:topLinePunct/>
              <w:adjustRightInd w:val="0"/>
              <w:snapToGrid w:val="0"/>
              <w:spacing w:line="290" w:lineRule="exact"/>
              <w:rPr>
                <w:b/>
                <w:bCs/>
                <w:color w:val="FF0000"/>
                <w:sz w:val="24"/>
              </w:rPr>
            </w:pPr>
            <w:r>
              <w:rPr>
                <w:sz w:val="24"/>
              </w:rPr>
              <w:sym w:font="Wingdings 2" w:char="00A3"/>
            </w:r>
            <w:r>
              <w:rPr>
                <w:sz w:val="24"/>
              </w:rPr>
              <w:t>核心建设内容</w:t>
            </w:r>
          </w:p>
        </w:tc>
      </w:tr>
      <w:tr w14:paraId="4F4D9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21139A9B">
            <w:pPr>
              <w:topLinePunct/>
              <w:adjustRightInd w:val="0"/>
              <w:snapToGrid w:val="0"/>
              <w:spacing w:line="290" w:lineRule="exact"/>
              <w:rPr>
                <w:color w:val="000000"/>
                <w:sz w:val="24"/>
              </w:rPr>
            </w:pPr>
            <w:r>
              <w:rPr>
                <w:color w:val="000000"/>
                <w:sz w:val="24"/>
              </w:rPr>
              <w:t>项目是否涉及人工智能应用</w:t>
            </w:r>
          </w:p>
        </w:tc>
        <w:tc>
          <w:tcPr>
            <w:tcW w:w="2426" w:type="dxa"/>
            <w:gridSpan w:val="5"/>
            <w:noWrap w:val="0"/>
            <w:vAlign w:val="center"/>
          </w:tcPr>
          <w:p w14:paraId="31546B39">
            <w:pPr>
              <w:pStyle w:val="10"/>
              <w:topLinePunct/>
              <w:adjustRightInd w:val="0"/>
              <w:snapToGrid w:val="0"/>
              <w:spacing w:line="290" w:lineRule="exact"/>
              <w:ind w:left="0" w:leftChars="0" w:firstLine="0" w:firstLineChars="0"/>
              <w:rPr>
                <w:rFonts w:hint="default" w:eastAsia="方正仿宋简体"/>
                <w:sz w:val="24"/>
                <w:szCs w:val="24"/>
              </w:rPr>
            </w:pPr>
            <w:r>
              <w:rPr>
                <w:rFonts w:hint="default" w:eastAsia="方正仿宋简体"/>
                <w:sz w:val="24"/>
                <w:szCs w:val="24"/>
              </w:rPr>
              <w:sym w:font="Wingdings 2" w:char="00A3"/>
            </w:r>
            <w:r>
              <w:rPr>
                <w:rFonts w:hint="default" w:eastAsia="方正仿宋简体"/>
                <w:sz w:val="24"/>
                <w:szCs w:val="24"/>
              </w:rPr>
              <w:t>未涉及</w:t>
            </w:r>
          </w:p>
          <w:p w14:paraId="392EEFB9">
            <w:pPr>
              <w:pStyle w:val="10"/>
              <w:topLinePunct/>
              <w:adjustRightInd w:val="0"/>
              <w:snapToGrid w:val="0"/>
              <w:spacing w:line="290" w:lineRule="exact"/>
              <w:ind w:left="0" w:leftChars="0" w:firstLine="0" w:firstLineChars="0"/>
              <w:rPr>
                <w:rFonts w:hint="default" w:eastAsia="方正仿宋简体"/>
                <w:sz w:val="24"/>
                <w:szCs w:val="24"/>
              </w:rPr>
            </w:pPr>
            <w:r>
              <w:rPr>
                <w:rFonts w:hint="default" w:eastAsia="方正仿宋简体"/>
                <w:sz w:val="24"/>
                <w:szCs w:val="24"/>
              </w:rPr>
              <w:sym w:font="Wingdings 2" w:char="00A3"/>
            </w:r>
            <w:r>
              <w:rPr>
                <w:rFonts w:hint="default" w:eastAsia="方正仿宋简体"/>
                <w:sz w:val="24"/>
                <w:szCs w:val="24"/>
              </w:rPr>
              <w:t>涉及但非主要内容</w:t>
            </w:r>
          </w:p>
          <w:p w14:paraId="03F7578C">
            <w:pPr>
              <w:pStyle w:val="10"/>
              <w:topLinePunct/>
              <w:adjustRightInd w:val="0"/>
              <w:snapToGrid w:val="0"/>
              <w:spacing w:line="290" w:lineRule="exact"/>
              <w:ind w:left="0" w:leftChars="0" w:firstLine="0" w:firstLineChars="0"/>
              <w:rPr>
                <w:rFonts w:hint="default" w:eastAsia="方正仿宋简体"/>
                <w:sz w:val="24"/>
                <w:szCs w:val="24"/>
              </w:rPr>
            </w:pPr>
            <w:r>
              <w:rPr>
                <w:rFonts w:hint="default" w:eastAsia="方正仿宋简体"/>
                <w:sz w:val="24"/>
                <w:szCs w:val="24"/>
              </w:rPr>
              <w:sym w:font="Wingdings 2" w:char="00A3"/>
            </w:r>
            <w:r>
              <w:rPr>
                <w:rFonts w:hint="default" w:eastAsia="方正仿宋简体"/>
                <w:sz w:val="24"/>
                <w:szCs w:val="24"/>
              </w:rPr>
              <w:t>涉及人工智能核心软硬件</w:t>
            </w:r>
          </w:p>
          <w:p w14:paraId="22176904">
            <w:pPr>
              <w:topLinePunct/>
              <w:adjustRightInd w:val="0"/>
              <w:snapToGrid w:val="0"/>
              <w:spacing w:line="290" w:lineRule="exact"/>
              <w:rPr>
                <w:sz w:val="24"/>
              </w:rPr>
            </w:pPr>
            <w:r>
              <w:rPr>
                <w:sz w:val="24"/>
              </w:rPr>
              <w:sym w:font="Wingdings 2" w:char="00A3"/>
            </w:r>
            <w:r>
              <w:rPr>
                <w:sz w:val="24"/>
              </w:rPr>
              <w:t>涉及智能装备</w:t>
            </w:r>
          </w:p>
          <w:p w14:paraId="5D00CFB2">
            <w:pPr>
              <w:topLinePunct/>
              <w:adjustRightInd w:val="0"/>
              <w:snapToGrid w:val="0"/>
              <w:spacing w:line="290" w:lineRule="exact"/>
              <w:rPr>
                <w:b/>
                <w:bCs/>
                <w:color w:val="FF0000"/>
                <w:sz w:val="24"/>
              </w:rPr>
            </w:pPr>
            <w:r>
              <w:rPr>
                <w:sz w:val="24"/>
              </w:rPr>
              <w:sym w:font="Wingdings 2" w:char="00A3"/>
            </w:r>
            <w:r>
              <w:rPr>
                <w:sz w:val="24"/>
              </w:rPr>
              <w:t>涉及人工智能赋能领域</w:t>
            </w:r>
          </w:p>
        </w:tc>
        <w:tc>
          <w:tcPr>
            <w:tcW w:w="2085" w:type="dxa"/>
            <w:gridSpan w:val="4"/>
            <w:noWrap w:val="0"/>
            <w:vAlign w:val="center"/>
          </w:tcPr>
          <w:p w14:paraId="2E1C3801">
            <w:pPr>
              <w:topLinePunct/>
              <w:adjustRightInd w:val="0"/>
              <w:snapToGrid w:val="0"/>
              <w:spacing w:line="290" w:lineRule="exact"/>
              <w:rPr>
                <w:b/>
                <w:bCs/>
                <w:color w:val="FF0000"/>
                <w:sz w:val="24"/>
              </w:rPr>
            </w:pPr>
            <w:r>
              <w:rPr>
                <w:color w:val="000000"/>
                <w:sz w:val="24"/>
              </w:rPr>
              <w:t>项目是否涉及工业软件应用（含工业操作系统）</w:t>
            </w:r>
          </w:p>
        </w:tc>
        <w:tc>
          <w:tcPr>
            <w:tcW w:w="2598" w:type="dxa"/>
            <w:gridSpan w:val="5"/>
            <w:noWrap w:val="0"/>
            <w:vAlign w:val="center"/>
          </w:tcPr>
          <w:p w14:paraId="0372ADFA">
            <w:pPr>
              <w:pStyle w:val="10"/>
              <w:topLinePunct/>
              <w:adjustRightInd w:val="0"/>
              <w:snapToGrid w:val="0"/>
              <w:spacing w:line="290" w:lineRule="exact"/>
              <w:ind w:left="0" w:leftChars="0" w:firstLine="0" w:firstLineChars="0"/>
              <w:rPr>
                <w:rFonts w:hint="default" w:eastAsia="方正仿宋简体"/>
                <w:sz w:val="24"/>
                <w:szCs w:val="24"/>
              </w:rPr>
            </w:pPr>
            <w:r>
              <w:rPr>
                <w:rFonts w:hint="default" w:eastAsia="方正仿宋简体"/>
                <w:sz w:val="24"/>
                <w:szCs w:val="24"/>
              </w:rPr>
              <w:sym w:font="Wingdings 2" w:char="00A3"/>
            </w:r>
            <w:r>
              <w:rPr>
                <w:rFonts w:hint="default" w:eastAsia="方正仿宋简体"/>
                <w:sz w:val="24"/>
                <w:szCs w:val="24"/>
              </w:rPr>
              <w:t>未涉及</w:t>
            </w:r>
          </w:p>
          <w:p w14:paraId="5ED4B29E">
            <w:pPr>
              <w:pStyle w:val="10"/>
              <w:topLinePunct/>
              <w:adjustRightInd w:val="0"/>
              <w:snapToGrid w:val="0"/>
              <w:spacing w:line="290" w:lineRule="exact"/>
              <w:ind w:left="0" w:leftChars="0" w:firstLine="0" w:firstLineChars="0"/>
              <w:rPr>
                <w:rFonts w:hint="default" w:eastAsia="方正仿宋简体"/>
                <w:sz w:val="24"/>
                <w:szCs w:val="24"/>
              </w:rPr>
            </w:pPr>
            <w:r>
              <w:rPr>
                <w:rFonts w:hint="default" w:eastAsia="方正仿宋简体"/>
                <w:sz w:val="24"/>
                <w:szCs w:val="24"/>
              </w:rPr>
              <w:sym w:font="Wingdings 2" w:char="00A3"/>
            </w:r>
            <w:r>
              <w:rPr>
                <w:rFonts w:hint="default" w:eastAsia="方正仿宋简体"/>
                <w:sz w:val="24"/>
                <w:szCs w:val="24"/>
              </w:rPr>
              <w:t>涉及但非主要内容</w:t>
            </w:r>
          </w:p>
          <w:p w14:paraId="755EBE14">
            <w:pPr>
              <w:pStyle w:val="10"/>
              <w:topLinePunct/>
              <w:adjustRightInd w:val="0"/>
              <w:snapToGrid w:val="0"/>
              <w:spacing w:line="290" w:lineRule="exact"/>
              <w:ind w:left="0" w:leftChars="0" w:firstLine="0" w:firstLineChars="0"/>
              <w:rPr>
                <w:rFonts w:hint="default" w:eastAsia="方正仿宋简体"/>
                <w:sz w:val="24"/>
                <w:szCs w:val="24"/>
              </w:rPr>
            </w:pPr>
            <w:r>
              <w:rPr>
                <w:rFonts w:hint="default" w:eastAsia="方正仿宋简体"/>
                <w:sz w:val="24"/>
                <w:szCs w:val="24"/>
              </w:rPr>
              <w:sym w:font="Wingdings 2" w:char="00A3"/>
            </w:r>
            <w:r>
              <w:rPr>
                <w:rFonts w:hint="default" w:eastAsia="方正仿宋简体"/>
                <w:sz w:val="24"/>
                <w:szCs w:val="24"/>
              </w:rPr>
              <w:t>涉及且为主要内容</w:t>
            </w:r>
          </w:p>
          <w:p w14:paraId="582FA699">
            <w:pPr>
              <w:pStyle w:val="10"/>
              <w:topLinePunct/>
              <w:adjustRightInd w:val="0"/>
              <w:snapToGrid w:val="0"/>
              <w:spacing w:line="290" w:lineRule="exact"/>
              <w:ind w:left="0" w:leftChars="0" w:firstLine="0" w:firstLineChars="0"/>
              <w:rPr>
                <w:rFonts w:hint="default" w:eastAsia="方正仿宋简体"/>
                <w:b/>
                <w:bCs/>
                <w:color w:val="FF0000"/>
                <w:sz w:val="24"/>
                <w:szCs w:val="24"/>
              </w:rPr>
            </w:pPr>
            <w:r>
              <w:rPr>
                <w:rFonts w:hint="default" w:eastAsia="方正仿宋简体"/>
                <w:sz w:val="24"/>
                <w:szCs w:val="24"/>
              </w:rPr>
              <w:sym w:font="Wingdings 2" w:char="00A3"/>
            </w:r>
            <w:r>
              <w:rPr>
                <w:rFonts w:hint="default" w:eastAsia="方正仿宋简体"/>
                <w:sz w:val="24"/>
                <w:szCs w:val="24"/>
              </w:rPr>
              <w:t>涉及产线中工业操作系统升级、替代</w:t>
            </w:r>
          </w:p>
        </w:tc>
      </w:tr>
      <w:tr w14:paraId="72469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noWrap w:val="0"/>
            <w:vAlign w:val="center"/>
          </w:tcPr>
          <w:p w14:paraId="316FFF2E">
            <w:pPr>
              <w:topLinePunct/>
              <w:adjustRightInd w:val="0"/>
              <w:snapToGrid w:val="0"/>
              <w:spacing w:line="290" w:lineRule="exact"/>
              <w:jc w:val="center"/>
              <w:rPr>
                <w:rFonts w:hint="eastAsia"/>
                <w:sz w:val="24"/>
              </w:rPr>
            </w:pPr>
            <w:r>
              <w:rPr>
                <w:color w:val="000000"/>
                <w:sz w:val="24"/>
              </w:rPr>
              <w:t>项目</w:t>
            </w:r>
            <w:r>
              <w:rPr>
                <w:sz w:val="24"/>
              </w:rPr>
              <w:t>智改数转改造主要环节</w:t>
            </w:r>
          </w:p>
          <w:p w14:paraId="0B58B1D8">
            <w:pPr>
              <w:topLinePunct/>
              <w:adjustRightInd w:val="0"/>
              <w:snapToGrid w:val="0"/>
              <w:spacing w:line="290" w:lineRule="exact"/>
              <w:jc w:val="center"/>
              <w:rPr>
                <w:color w:val="000000"/>
                <w:sz w:val="24"/>
              </w:rPr>
            </w:pPr>
            <w:r>
              <w:rPr>
                <w:sz w:val="24"/>
              </w:rPr>
              <w:t>（可多选，非工业企业选填）</w:t>
            </w:r>
          </w:p>
        </w:tc>
        <w:tc>
          <w:tcPr>
            <w:tcW w:w="4683" w:type="dxa"/>
            <w:gridSpan w:val="9"/>
            <w:noWrap w:val="0"/>
            <w:vAlign w:val="center"/>
          </w:tcPr>
          <w:p w14:paraId="00432632">
            <w:pPr>
              <w:topLinePunct/>
              <w:adjustRightInd w:val="0"/>
              <w:snapToGrid w:val="0"/>
              <w:spacing w:line="290" w:lineRule="exact"/>
              <w:rPr>
                <w:b/>
                <w:bCs/>
                <w:color w:val="FF0000"/>
                <w:sz w:val="24"/>
              </w:rPr>
            </w:pPr>
            <w:r>
              <w:rPr>
                <w:sz w:val="24"/>
              </w:rPr>
              <w:sym w:font="Wingdings 2" w:char="00A3"/>
            </w:r>
            <w:r>
              <w:rPr>
                <w:sz w:val="24"/>
              </w:rPr>
              <w:t xml:space="preserve">设备级  </w:t>
            </w:r>
            <w:r>
              <w:rPr>
                <w:sz w:val="24"/>
                <w:lang w:bidi="ar"/>
              </w:rPr>
              <w:sym w:font="Wingdings 2" w:char="00A3"/>
            </w:r>
            <w:r>
              <w:rPr>
                <w:sz w:val="24"/>
              </w:rPr>
              <w:t xml:space="preserve">产线级  </w:t>
            </w:r>
            <w:r>
              <w:rPr>
                <w:sz w:val="24"/>
              </w:rPr>
              <w:sym w:font="Wingdings 2" w:char="00A3"/>
            </w:r>
            <w:r>
              <w:rPr>
                <w:sz w:val="24"/>
              </w:rPr>
              <w:t xml:space="preserve">车间级  </w:t>
            </w:r>
            <w:r>
              <w:rPr>
                <w:sz w:val="24"/>
              </w:rPr>
              <w:sym w:font="Wingdings 2" w:char="00A3"/>
            </w:r>
            <w:r>
              <w:rPr>
                <w:sz w:val="24"/>
              </w:rPr>
              <w:t>工厂级</w:t>
            </w:r>
          </w:p>
        </w:tc>
      </w:tr>
      <w:tr w14:paraId="14B5D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noWrap w:val="0"/>
            <w:vAlign w:val="center"/>
          </w:tcPr>
          <w:p w14:paraId="5A423BC8">
            <w:pPr>
              <w:topLinePunct/>
              <w:adjustRightInd w:val="0"/>
              <w:snapToGrid w:val="0"/>
              <w:spacing w:line="290" w:lineRule="exact"/>
              <w:jc w:val="center"/>
              <w:rPr>
                <w:rFonts w:hint="eastAsia"/>
                <w:color w:val="000000"/>
                <w:sz w:val="24"/>
              </w:rPr>
            </w:pPr>
            <w:r>
              <w:rPr>
                <w:color w:val="000000"/>
                <w:sz w:val="24"/>
              </w:rPr>
              <w:t>项目是否涉及工业领域数据要素应用</w:t>
            </w:r>
          </w:p>
          <w:p w14:paraId="601CFD3B">
            <w:pPr>
              <w:topLinePunct/>
              <w:adjustRightInd w:val="0"/>
              <w:snapToGrid w:val="0"/>
              <w:spacing w:line="290" w:lineRule="exact"/>
              <w:jc w:val="center"/>
              <w:rPr>
                <w:color w:val="000000"/>
                <w:sz w:val="24"/>
              </w:rPr>
            </w:pPr>
            <w:r>
              <w:rPr>
                <w:color w:val="000000"/>
                <w:sz w:val="24"/>
              </w:rPr>
              <w:t>（可多选）</w:t>
            </w:r>
          </w:p>
        </w:tc>
        <w:tc>
          <w:tcPr>
            <w:tcW w:w="4683" w:type="dxa"/>
            <w:gridSpan w:val="9"/>
            <w:noWrap w:val="0"/>
            <w:vAlign w:val="center"/>
          </w:tcPr>
          <w:p w14:paraId="55DA0C2C">
            <w:pPr>
              <w:topLinePunct/>
              <w:adjustRightInd w:val="0"/>
              <w:snapToGrid w:val="0"/>
              <w:spacing w:line="290" w:lineRule="exact"/>
              <w:rPr>
                <w:sz w:val="24"/>
              </w:rPr>
            </w:pPr>
            <w:r>
              <w:rPr>
                <w:sz w:val="24"/>
              </w:rPr>
              <w:sym w:font="Wingdings 2" w:char="00A3"/>
            </w:r>
            <w:r>
              <w:rPr>
                <w:sz w:val="24"/>
              </w:rPr>
              <w:t xml:space="preserve">无  </w:t>
            </w:r>
            <w:r>
              <w:rPr>
                <w:sz w:val="24"/>
              </w:rPr>
              <w:sym w:font="Wingdings 2" w:char="00A3"/>
            </w:r>
            <w:r>
              <w:rPr>
                <w:sz w:val="24"/>
              </w:rPr>
              <w:t xml:space="preserve">研发设计  </w:t>
            </w:r>
            <w:r>
              <w:rPr>
                <w:sz w:val="24"/>
              </w:rPr>
              <w:sym w:font="Wingdings 2" w:char="00A3"/>
            </w:r>
            <w:r>
              <w:rPr>
                <w:sz w:val="24"/>
              </w:rPr>
              <w:t xml:space="preserve">中试验证  </w:t>
            </w:r>
            <w:r>
              <w:rPr>
                <w:sz w:val="24"/>
              </w:rPr>
              <w:sym w:font="Wingdings 2" w:char="00A3"/>
            </w:r>
            <w:r>
              <w:rPr>
                <w:sz w:val="24"/>
              </w:rPr>
              <w:t xml:space="preserve">生产制造  </w:t>
            </w:r>
            <w:r>
              <w:rPr>
                <w:sz w:val="24"/>
              </w:rPr>
              <w:sym w:font="Wingdings 2" w:char="00A3"/>
            </w:r>
            <w:r>
              <w:rPr>
                <w:sz w:val="24"/>
              </w:rPr>
              <w:t xml:space="preserve">营销服务  </w:t>
            </w:r>
            <w:r>
              <w:rPr>
                <w:sz w:val="24"/>
              </w:rPr>
              <w:sym w:font="Wingdings 2" w:char="00A3"/>
            </w:r>
            <w:r>
              <w:rPr>
                <w:sz w:val="24"/>
              </w:rPr>
              <w:t xml:space="preserve">运营管理  </w:t>
            </w:r>
            <w:r>
              <w:rPr>
                <w:sz w:val="24"/>
              </w:rPr>
              <w:sym w:font="Wingdings 2" w:char="00A3"/>
            </w:r>
            <w:r>
              <w:rPr>
                <w:sz w:val="24"/>
              </w:rPr>
              <w:t xml:space="preserve">产业链供应链协同  </w:t>
            </w:r>
            <w:r>
              <w:rPr>
                <w:sz w:val="24"/>
              </w:rPr>
              <w:sym w:font="Wingdings 2" w:char="00A3"/>
            </w:r>
            <w:r>
              <w:rPr>
                <w:sz w:val="24"/>
              </w:rPr>
              <w:t xml:space="preserve">新业态新模式  </w:t>
            </w:r>
            <w:r>
              <w:rPr>
                <w:sz w:val="24"/>
              </w:rPr>
              <w:sym w:font="Wingdings 2" w:char="00A3"/>
            </w:r>
            <w:r>
              <w:rPr>
                <w:sz w:val="24"/>
              </w:rPr>
              <w:t>其他</w:t>
            </w:r>
          </w:p>
        </w:tc>
      </w:tr>
      <w:tr w14:paraId="56BB0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noWrap w:val="0"/>
            <w:vAlign w:val="center"/>
          </w:tcPr>
          <w:p w14:paraId="34EA97E5">
            <w:pPr>
              <w:topLinePunct/>
              <w:adjustRightInd w:val="0"/>
              <w:snapToGrid w:val="0"/>
              <w:spacing w:line="290" w:lineRule="exact"/>
              <w:jc w:val="center"/>
              <w:rPr>
                <w:rFonts w:hint="eastAsia"/>
                <w:sz w:val="24"/>
              </w:rPr>
            </w:pPr>
            <w:r>
              <w:rPr>
                <w:sz w:val="24"/>
              </w:rPr>
              <w:t>项目应用四川省制造业</w:t>
            </w:r>
            <w:r>
              <w:rPr>
                <w:rFonts w:hint="eastAsia" w:ascii="方正仿宋简体"/>
                <w:sz w:val="24"/>
              </w:rPr>
              <w:t>“</w:t>
            </w:r>
            <w:r>
              <w:rPr>
                <w:sz w:val="24"/>
              </w:rPr>
              <w:t>智改数转</w:t>
            </w:r>
            <w:r>
              <w:rPr>
                <w:rFonts w:hint="eastAsia" w:ascii="方正仿宋简体"/>
                <w:sz w:val="24"/>
              </w:rPr>
              <w:t>”</w:t>
            </w:r>
          </w:p>
          <w:p w14:paraId="3B230FC2">
            <w:pPr>
              <w:topLinePunct/>
              <w:adjustRightInd w:val="0"/>
              <w:snapToGrid w:val="0"/>
              <w:spacing w:line="290" w:lineRule="exact"/>
              <w:jc w:val="center"/>
              <w:rPr>
                <w:color w:val="000000"/>
                <w:sz w:val="24"/>
              </w:rPr>
            </w:pPr>
            <w:r>
              <w:rPr>
                <w:sz w:val="24"/>
              </w:rPr>
              <w:t>供应商类型</w:t>
            </w:r>
          </w:p>
        </w:tc>
        <w:tc>
          <w:tcPr>
            <w:tcW w:w="4683" w:type="dxa"/>
            <w:gridSpan w:val="9"/>
            <w:noWrap w:val="0"/>
            <w:vAlign w:val="center"/>
          </w:tcPr>
          <w:p w14:paraId="5EB22329">
            <w:pPr>
              <w:topLinePunct/>
              <w:adjustRightInd w:val="0"/>
              <w:snapToGrid w:val="0"/>
              <w:spacing w:line="290" w:lineRule="exact"/>
              <w:rPr>
                <w:sz w:val="24"/>
              </w:rPr>
            </w:pPr>
            <w:r>
              <w:rPr>
                <w:sz w:val="24"/>
              </w:rPr>
              <w:sym w:font="Wingdings 2" w:char="00A3"/>
            </w:r>
            <w:r>
              <w:rPr>
                <w:sz w:val="24"/>
              </w:rPr>
              <w:t xml:space="preserve">无  </w:t>
            </w:r>
            <w:r>
              <w:rPr>
                <w:sz w:val="24"/>
              </w:rPr>
              <w:sym w:font="Wingdings 2" w:char="00A3"/>
            </w:r>
            <w:r>
              <w:rPr>
                <w:sz w:val="24"/>
              </w:rPr>
              <w:t xml:space="preserve">网络服务  </w:t>
            </w:r>
            <w:r>
              <w:rPr>
                <w:sz w:val="24"/>
              </w:rPr>
              <w:sym w:font="Wingdings 2" w:char="00A3"/>
            </w:r>
            <w:r>
              <w:rPr>
                <w:sz w:val="24"/>
              </w:rPr>
              <w:t xml:space="preserve">云服务  </w:t>
            </w:r>
            <w:r>
              <w:rPr>
                <w:sz w:val="24"/>
              </w:rPr>
              <w:sym w:font="Wingdings 2" w:char="00A3"/>
            </w:r>
            <w:r>
              <w:rPr>
                <w:sz w:val="24"/>
              </w:rPr>
              <w:t>平台服务</w:t>
            </w:r>
          </w:p>
          <w:p w14:paraId="04C69231">
            <w:pPr>
              <w:topLinePunct/>
              <w:adjustRightInd w:val="0"/>
              <w:snapToGrid w:val="0"/>
              <w:spacing w:line="290" w:lineRule="exact"/>
              <w:rPr>
                <w:sz w:val="24"/>
              </w:rPr>
            </w:pPr>
            <w:r>
              <w:rPr>
                <w:sz w:val="24"/>
              </w:rPr>
              <w:sym w:font="Wingdings 2" w:char="00A3"/>
            </w:r>
            <w:r>
              <w:rPr>
                <w:sz w:val="24"/>
              </w:rPr>
              <w:t xml:space="preserve">智能装备  </w:t>
            </w:r>
            <w:r>
              <w:rPr>
                <w:sz w:val="24"/>
              </w:rPr>
              <w:sym w:font="Wingdings 2" w:char="00A3"/>
            </w:r>
            <w:r>
              <w:rPr>
                <w:sz w:val="24"/>
              </w:rPr>
              <w:t xml:space="preserve">工业软件  </w:t>
            </w:r>
            <w:r>
              <w:rPr>
                <w:sz w:val="24"/>
              </w:rPr>
              <w:sym w:font="Wingdings 2" w:char="00A3"/>
            </w:r>
            <w:r>
              <w:rPr>
                <w:sz w:val="24"/>
              </w:rPr>
              <w:t>信息安全</w:t>
            </w:r>
          </w:p>
          <w:p w14:paraId="141E4676">
            <w:pPr>
              <w:topLinePunct/>
              <w:adjustRightInd w:val="0"/>
              <w:snapToGrid w:val="0"/>
              <w:spacing w:line="290" w:lineRule="exact"/>
              <w:rPr>
                <w:sz w:val="24"/>
              </w:rPr>
            </w:pPr>
            <w:r>
              <w:rPr>
                <w:sz w:val="24"/>
              </w:rPr>
              <w:sym w:font="Wingdings 2" w:char="00A3"/>
            </w:r>
            <w:r>
              <w:rPr>
                <w:sz w:val="24"/>
              </w:rPr>
              <w:t xml:space="preserve">数字化转型技术  </w:t>
            </w:r>
            <w:r>
              <w:rPr>
                <w:sz w:val="24"/>
              </w:rPr>
              <w:sym w:font="Wingdings 2" w:char="00A3"/>
            </w:r>
            <w:r>
              <w:rPr>
                <w:sz w:val="24"/>
              </w:rPr>
              <w:t xml:space="preserve">技术咨询  </w:t>
            </w:r>
            <w:r>
              <w:rPr>
                <w:sz w:val="24"/>
              </w:rPr>
              <w:sym w:font="Wingdings 2" w:char="00A3"/>
            </w:r>
            <w:r>
              <w:rPr>
                <w:sz w:val="24"/>
              </w:rPr>
              <w:t xml:space="preserve">金融服务  </w:t>
            </w:r>
            <w:r>
              <w:rPr>
                <w:sz w:val="24"/>
              </w:rPr>
              <w:sym w:font="Wingdings 2" w:char="00A3"/>
            </w:r>
            <w:r>
              <w:rPr>
                <w:sz w:val="24"/>
              </w:rPr>
              <w:t>人才培训</w:t>
            </w:r>
          </w:p>
        </w:tc>
      </w:tr>
      <w:tr w14:paraId="4AF71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noWrap w:val="0"/>
            <w:vAlign w:val="center"/>
          </w:tcPr>
          <w:p w14:paraId="11657E6E">
            <w:pPr>
              <w:topLinePunct/>
              <w:adjustRightInd w:val="0"/>
              <w:snapToGrid w:val="0"/>
              <w:spacing w:line="310" w:lineRule="exact"/>
              <w:jc w:val="center"/>
              <w:rPr>
                <w:sz w:val="24"/>
              </w:rPr>
            </w:pPr>
            <w:r>
              <w:rPr>
                <w:sz w:val="24"/>
              </w:rPr>
              <w:t>项目应用四川省制造业</w:t>
            </w:r>
            <w:r>
              <w:rPr>
                <w:rFonts w:hint="eastAsia" w:ascii="方正仿宋简体"/>
                <w:sz w:val="24"/>
              </w:rPr>
              <w:t>“</w:t>
            </w:r>
            <w:r>
              <w:rPr>
                <w:sz w:val="24"/>
              </w:rPr>
              <w:t>智改数转</w:t>
            </w:r>
            <w:r>
              <w:rPr>
                <w:rFonts w:hint="eastAsia" w:ascii="方正仿宋简体"/>
                <w:sz w:val="24"/>
              </w:rPr>
              <w:t>”</w:t>
            </w:r>
            <w:r>
              <w:rPr>
                <w:sz w:val="24"/>
              </w:rPr>
              <w:t>供应商名称及产品/服务名称</w:t>
            </w:r>
          </w:p>
        </w:tc>
        <w:tc>
          <w:tcPr>
            <w:tcW w:w="4683" w:type="dxa"/>
            <w:gridSpan w:val="9"/>
            <w:noWrap w:val="0"/>
            <w:vAlign w:val="center"/>
          </w:tcPr>
          <w:p w14:paraId="046F012E">
            <w:pPr>
              <w:topLinePunct/>
              <w:adjustRightInd w:val="0"/>
              <w:snapToGrid w:val="0"/>
              <w:spacing w:line="310" w:lineRule="exact"/>
              <w:rPr>
                <w:sz w:val="24"/>
              </w:rPr>
            </w:pPr>
          </w:p>
        </w:tc>
      </w:tr>
      <w:tr w14:paraId="33400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noWrap w:val="0"/>
            <w:vAlign w:val="center"/>
          </w:tcPr>
          <w:p w14:paraId="3EF5C42D">
            <w:pPr>
              <w:topLinePunct/>
              <w:adjustRightInd w:val="0"/>
              <w:snapToGrid w:val="0"/>
              <w:spacing w:line="310" w:lineRule="exact"/>
              <w:jc w:val="center"/>
              <w:rPr>
                <w:sz w:val="24"/>
              </w:rPr>
            </w:pPr>
            <w:r>
              <w:rPr>
                <w:sz w:val="24"/>
              </w:rPr>
              <w:t>项目是否应用信创产品</w:t>
            </w:r>
          </w:p>
        </w:tc>
        <w:tc>
          <w:tcPr>
            <w:tcW w:w="4683" w:type="dxa"/>
            <w:gridSpan w:val="9"/>
            <w:noWrap w:val="0"/>
            <w:vAlign w:val="center"/>
          </w:tcPr>
          <w:p w14:paraId="58EF4C7A">
            <w:pPr>
              <w:topLinePunct/>
              <w:adjustRightInd w:val="0"/>
              <w:snapToGrid w:val="0"/>
              <w:spacing w:line="310" w:lineRule="exact"/>
              <w:rPr>
                <w:sz w:val="24"/>
              </w:rPr>
            </w:pPr>
            <w:r>
              <w:rPr>
                <w:sz w:val="24"/>
              </w:rPr>
              <w:sym w:font="Wingdings 2" w:char="00A3"/>
            </w:r>
            <w:r>
              <w:rPr>
                <w:sz w:val="24"/>
              </w:rPr>
              <w:t xml:space="preserve">无     </w:t>
            </w:r>
            <w:r>
              <w:rPr>
                <w:sz w:val="24"/>
              </w:rPr>
              <w:sym w:font="Wingdings 2" w:char="00A3"/>
            </w:r>
            <w:r>
              <w:rPr>
                <w:sz w:val="24"/>
              </w:rPr>
              <w:t>使用，</w:t>
            </w:r>
            <w:r>
              <w:rPr>
                <w:sz w:val="24"/>
                <w:u w:val="single"/>
              </w:rPr>
              <w:t>产品名称、产品供应商（请说明）</w:t>
            </w:r>
          </w:p>
        </w:tc>
      </w:tr>
      <w:tr w14:paraId="1A235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537B441A">
            <w:pPr>
              <w:topLinePunct/>
              <w:adjustRightInd w:val="0"/>
              <w:snapToGrid w:val="0"/>
              <w:spacing w:line="310" w:lineRule="exact"/>
              <w:jc w:val="center"/>
              <w:rPr>
                <w:sz w:val="24"/>
              </w:rPr>
            </w:pPr>
            <w:r>
              <w:rPr>
                <w:sz w:val="24"/>
              </w:rPr>
              <w:t>安评文号</w:t>
            </w:r>
          </w:p>
        </w:tc>
        <w:tc>
          <w:tcPr>
            <w:tcW w:w="2426" w:type="dxa"/>
            <w:gridSpan w:val="5"/>
            <w:noWrap w:val="0"/>
            <w:vAlign w:val="center"/>
          </w:tcPr>
          <w:p w14:paraId="0FD0B8B2">
            <w:pPr>
              <w:topLinePunct/>
              <w:adjustRightInd w:val="0"/>
              <w:snapToGrid w:val="0"/>
              <w:spacing w:line="310" w:lineRule="exact"/>
              <w:jc w:val="center"/>
              <w:rPr>
                <w:sz w:val="24"/>
              </w:rPr>
            </w:pPr>
          </w:p>
        </w:tc>
        <w:tc>
          <w:tcPr>
            <w:tcW w:w="2085" w:type="dxa"/>
            <w:gridSpan w:val="4"/>
            <w:noWrap w:val="0"/>
            <w:vAlign w:val="center"/>
          </w:tcPr>
          <w:p w14:paraId="7414C2B4">
            <w:pPr>
              <w:topLinePunct/>
              <w:adjustRightInd w:val="0"/>
              <w:snapToGrid w:val="0"/>
              <w:spacing w:line="310" w:lineRule="exact"/>
              <w:ind w:left="-94" w:leftChars="-30" w:right="-94" w:rightChars="-30"/>
              <w:jc w:val="center"/>
              <w:rPr>
                <w:sz w:val="24"/>
              </w:rPr>
            </w:pPr>
            <w:r>
              <w:rPr>
                <w:spacing w:val="-6"/>
                <w:sz w:val="24"/>
              </w:rPr>
              <w:t>项目核准/备案文号</w:t>
            </w:r>
          </w:p>
        </w:tc>
        <w:tc>
          <w:tcPr>
            <w:tcW w:w="2598" w:type="dxa"/>
            <w:gridSpan w:val="5"/>
            <w:noWrap w:val="0"/>
            <w:vAlign w:val="center"/>
          </w:tcPr>
          <w:p w14:paraId="5577B546">
            <w:pPr>
              <w:topLinePunct/>
              <w:adjustRightInd w:val="0"/>
              <w:snapToGrid w:val="0"/>
              <w:spacing w:line="310" w:lineRule="exact"/>
              <w:rPr>
                <w:sz w:val="24"/>
              </w:rPr>
            </w:pPr>
          </w:p>
        </w:tc>
      </w:tr>
      <w:tr w14:paraId="12CC0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2699F515">
            <w:pPr>
              <w:topLinePunct/>
              <w:adjustRightInd w:val="0"/>
              <w:snapToGrid w:val="0"/>
              <w:spacing w:line="310" w:lineRule="exact"/>
              <w:jc w:val="center"/>
              <w:rPr>
                <w:sz w:val="24"/>
              </w:rPr>
            </w:pPr>
            <w:r>
              <w:rPr>
                <w:sz w:val="24"/>
              </w:rPr>
              <w:t>环评文号</w:t>
            </w:r>
          </w:p>
        </w:tc>
        <w:tc>
          <w:tcPr>
            <w:tcW w:w="2426" w:type="dxa"/>
            <w:gridSpan w:val="5"/>
            <w:noWrap w:val="0"/>
            <w:vAlign w:val="center"/>
          </w:tcPr>
          <w:p w14:paraId="40DAC5BF">
            <w:pPr>
              <w:topLinePunct/>
              <w:adjustRightInd w:val="0"/>
              <w:snapToGrid w:val="0"/>
              <w:spacing w:line="310" w:lineRule="exact"/>
              <w:jc w:val="center"/>
              <w:rPr>
                <w:sz w:val="24"/>
              </w:rPr>
            </w:pPr>
          </w:p>
        </w:tc>
        <w:tc>
          <w:tcPr>
            <w:tcW w:w="2085" w:type="dxa"/>
            <w:gridSpan w:val="4"/>
            <w:noWrap w:val="0"/>
            <w:vAlign w:val="center"/>
          </w:tcPr>
          <w:p w14:paraId="370146B8">
            <w:pPr>
              <w:topLinePunct/>
              <w:adjustRightInd w:val="0"/>
              <w:snapToGrid w:val="0"/>
              <w:spacing w:line="310" w:lineRule="exact"/>
              <w:jc w:val="center"/>
              <w:rPr>
                <w:sz w:val="24"/>
              </w:rPr>
            </w:pPr>
            <w:r>
              <w:rPr>
                <w:sz w:val="24"/>
              </w:rPr>
              <w:t>能评文号</w:t>
            </w:r>
          </w:p>
        </w:tc>
        <w:tc>
          <w:tcPr>
            <w:tcW w:w="2598" w:type="dxa"/>
            <w:gridSpan w:val="5"/>
            <w:noWrap w:val="0"/>
            <w:vAlign w:val="center"/>
          </w:tcPr>
          <w:p w14:paraId="3B0AC62A">
            <w:pPr>
              <w:topLinePunct/>
              <w:adjustRightInd w:val="0"/>
              <w:snapToGrid w:val="0"/>
              <w:spacing w:line="310" w:lineRule="exact"/>
              <w:rPr>
                <w:sz w:val="24"/>
              </w:rPr>
            </w:pPr>
          </w:p>
        </w:tc>
      </w:tr>
      <w:tr w14:paraId="499A0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noWrap w:val="0"/>
            <w:vAlign w:val="center"/>
          </w:tcPr>
          <w:p w14:paraId="5A87D3D2">
            <w:pPr>
              <w:topLinePunct/>
              <w:adjustRightInd w:val="0"/>
              <w:snapToGrid w:val="0"/>
              <w:spacing w:line="310" w:lineRule="exact"/>
              <w:rPr>
                <w:b/>
                <w:bCs/>
                <w:sz w:val="24"/>
              </w:rPr>
            </w:pPr>
            <w:r>
              <w:rPr>
                <w:b/>
                <w:bCs/>
                <w:sz w:val="24"/>
              </w:rPr>
              <w:t>五．项目投资</w:t>
            </w:r>
          </w:p>
        </w:tc>
      </w:tr>
      <w:tr w14:paraId="7EF04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2" w:type="dxa"/>
            <w:vMerge w:val="restart"/>
            <w:noWrap w:val="0"/>
            <w:vAlign w:val="center"/>
          </w:tcPr>
          <w:p w14:paraId="767F6774">
            <w:pPr>
              <w:topLinePunct/>
              <w:adjustRightInd w:val="0"/>
              <w:snapToGrid w:val="0"/>
              <w:spacing w:line="310" w:lineRule="exact"/>
              <w:jc w:val="center"/>
              <w:rPr>
                <w:sz w:val="24"/>
              </w:rPr>
            </w:pPr>
            <w:r>
              <w:rPr>
                <w:sz w:val="24"/>
              </w:rPr>
              <w:t>计划总投资</w:t>
            </w:r>
          </w:p>
        </w:tc>
        <w:tc>
          <w:tcPr>
            <w:tcW w:w="2232" w:type="dxa"/>
            <w:gridSpan w:val="3"/>
            <w:noWrap w:val="0"/>
            <w:vAlign w:val="center"/>
          </w:tcPr>
          <w:p w14:paraId="35AD1B8B">
            <w:pPr>
              <w:topLinePunct/>
              <w:adjustRightInd w:val="0"/>
              <w:snapToGrid w:val="0"/>
              <w:spacing w:line="310" w:lineRule="exact"/>
              <w:jc w:val="center"/>
              <w:rPr>
                <w:sz w:val="24"/>
              </w:rPr>
            </w:pPr>
            <w:r>
              <w:rPr>
                <w:sz w:val="24"/>
              </w:rPr>
              <w:t>总投资</w:t>
            </w:r>
          </w:p>
        </w:tc>
        <w:tc>
          <w:tcPr>
            <w:tcW w:w="1600" w:type="dxa"/>
            <w:gridSpan w:val="3"/>
            <w:noWrap w:val="0"/>
            <w:vAlign w:val="center"/>
          </w:tcPr>
          <w:p w14:paraId="5390513F">
            <w:pPr>
              <w:topLinePunct/>
              <w:adjustRightInd w:val="0"/>
              <w:snapToGrid w:val="0"/>
              <w:spacing w:line="310" w:lineRule="exact"/>
              <w:jc w:val="center"/>
              <w:rPr>
                <w:b/>
                <w:bCs/>
                <w:sz w:val="24"/>
              </w:rPr>
            </w:pPr>
          </w:p>
        </w:tc>
        <w:tc>
          <w:tcPr>
            <w:tcW w:w="720" w:type="dxa"/>
            <w:gridSpan w:val="2"/>
            <w:vMerge w:val="restart"/>
            <w:noWrap w:val="0"/>
            <w:vAlign w:val="center"/>
          </w:tcPr>
          <w:p w14:paraId="2C31B8D1">
            <w:pPr>
              <w:topLinePunct/>
              <w:adjustRightInd w:val="0"/>
              <w:snapToGrid w:val="0"/>
              <w:spacing w:line="310" w:lineRule="exact"/>
              <w:jc w:val="center"/>
              <w:rPr>
                <w:sz w:val="24"/>
              </w:rPr>
            </w:pPr>
            <w:r>
              <w:rPr>
                <w:sz w:val="24"/>
              </w:rPr>
              <w:t>已完成投资</w:t>
            </w:r>
          </w:p>
        </w:tc>
        <w:tc>
          <w:tcPr>
            <w:tcW w:w="2294" w:type="dxa"/>
            <w:gridSpan w:val="6"/>
            <w:noWrap w:val="0"/>
            <w:vAlign w:val="center"/>
          </w:tcPr>
          <w:p w14:paraId="31287EBA">
            <w:pPr>
              <w:topLinePunct/>
              <w:adjustRightInd w:val="0"/>
              <w:snapToGrid w:val="0"/>
              <w:spacing w:line="310" w:lineRule="exact"/>
              <w:jc w:val="center"/>
              <w:rPr>
                <w:b/>
                <w:bCs/>
                <w:sz w:val="24"/>
              </w:rPr>
            </w:pPr>
            <w:r>
              <w:rPr>
                <w:sz w:val="24"/>
              </w:rPr>
              <w:t>总投资</w:t>
            </w:r>
          </w:p>
        </w:tc>
        <w:tc>
          <w:tcPr>
            <w:tcW w:w="1669" w:type="dxa"/>
            <w:noWrap w:val="0"/>
            <w:vAlign w:val="center"/>
          </w:tcPr>
          <w:p w14:paraId="5B5A9CD5">
            <w:pPr>
              <w:topLinePunct/>
              <w:adjustRightInd w:val="0"/>
              <w:snapToGrid w:val="0"/>
              <w:spacing w:line="310" w:lineRule="exact"/>
              <w:rPr>
                <w:b/>
                <w:bCs/>
                <w:sz w:val="24"/>
              </w:rPr>
            </w:pPr>
          </w:p>
        </w:tc>
      </w:tr>
      <w:tr w14:paraId="47472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2" w:type="dxa"/>
            <w:vMerge w:val="continue"/>
            <w:noWrap w:val="0"/>
            <w:vAlign w:val="center"/>
          </w:tcPr>
          <w:p w14:paraId="0B86511F">
            <w:pPr>
              <w:topLinePunct/>
              <w:adjustRightInd w:val="0"/>
              <w:snapToGrid w:val="0"/>
              <w:spacing w:line="310" w:lineRule="exact"/>
              <w:rPr>
                <w:sz w:val="24"/>
              </w:rPr>
            </w:pPr>
          </w:p>
        </w:tc>
        <w:tc>
          <w:tcPr>
            <w:tcW w:w="2232" w:type="dxa"/>
            <w:gridSpan w:val="3"/>
            <w:noWrap w:val="0"/>
            <w:vAlign w:val="center"/>
          </w:tcPr>
          <w:p w14:paraId="1C66F44E">
            <w:pPr>
              <w:topLinePunct/>
              <w:adjustRightInd w:val="0"/>
              <w:snapToGrid w:val="0"/>
              <w:spacing w:line="310" w:lineRule="exact"/>
              <w:jc w:val="center"/>
              <w:rPr>
                <w:color w:val="000000"/>
                <w:spacing w:val="-6"/>
                <w:kern w:val="0"/>
                <w:sz w:val="24"/>
                <w:lang w:bidi="ar"/>
              </w:rPr>
            </w:pPr>
            <w:r>
              <w:rPr>
                <w:color w:val="000000"/>
                <w:spacing w:val="-6"/>
                <w:kern w:val="0"/>
                <w:sz w:val="24"/>
                <w:lang w:bidi="ar"/>
              </w:rPr>
              <w:t>设备（含软件）投资</w:t>
            </w:r>
          </w:p>
        </w:tc>
        <w:tc>
          <w:tcPr>
            <w:tcW w:w="1600" w:type="dxa"/>
            <w:gridSpan w:val="3"/>
            <w:noWrap w:val="0"/>
            <w:vAlign w:val="center"/>
          </w:tcPr>
          <w:p w14:paraId="5CD27D55">
            <w:pPr>
              <w:topLinePunct/>
              <w:adjustRightInd w:val="0"/>
              <w:snapToGrid w:val="0"/>
              <w:spacing w:line="310" w:lineRule="exact"/>
              <w:rPr>
                <w:b/>
                <w:bCs/>
                <w:sz w:val="24"/>
              </w:rPr>
            </w:pPr>
          </w:p>
        </w:tc>
        <w:tc>
          <w:tcPr>
            <w:tcW w:w="720" w:type="dxa"/>
            <w:gridSpan w:val="2"/>
            <w:vMerge w:val="continue"/>
            <w:noWrap w:val="0"/>
            <w:vAlign w:val="center"/>
          </w:tcPr>
          <w:p w14:paraId="03598BE7">
            <w:pPr>
              <w:topLinePunct/>
              <w:adjustRightInd w:val="0"/>
              <w:snapToGrid w:val="0"/>
              <w:spacing w:line="310" w:lineRule="exact"/>
              <w:rPr>
                <w:b/>
                <w:bCs/>
                <w:sz w:val="24"/>
              </w:rPr>
            </w:pPr>
          </w:p>
        </w:tc>
        <w:tc>
          <w:tcPr>
            <w:tcW w:w="2294" w:type="dxa"/>
            <w:gridSpan w:val="6"/>
            <w:noWrap w:val="0"/>
            <w:vAlign w:val="center"/>
          </w:tcPr>
          <w:p w14:paraId="3E24927F">
            <w:pPr>
              <w:topLinePunct/>
              <w:adjustRightInd w:val="0"/>
              <w:snapToGrid w:val="0"/>
              <w:spacing w:line="310" w:lineRule="exact"/>
              <w:jc w:val="center"/>
              <w:rPr>
                <w:b/>
                <w:bCs/>
                <w:sz w:val="24"/>
              </w:rPr>
            </w:pPr>
            <w:r>
              <w:rPr>
                <w:sz w:val="24"/>
              </w:rPr>
              <w:t>设备（含软件）投资</w:t>
            </w:r>
          </w:p>
        </w:tc>
        <w:tc>
          <w:tcPr>
            <w:tcW w:w="1669" w:type="dxa"/>
            <w:noWrap w:val="0"/>
            <w:vAlign w:val="center"/>
          </w:tcPr>
          <w:p w14:paraId="267477E3">
            <w:pPr>
              <w:topLinePunct/>
              <w:adjustRightInd w:val="0"/>
              <w:snapToGrid w:val="0"/>
              <w:spacing w:line="310" w:lineRule="exact"/>
              <w:rPr>
                <w:b/>
                <w:bCs/>
                <w:sz w:val="24"/>
              </w:rPr>
            </w:pPr>
          </w:p>
        </w:tc>
      </w:tr>
      <w:tr w14:paraId="19BEE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2" w:type="dxa"/>
            <w:vMerge w:val="continue"/>
            <w:noWrap w:val="0"/>
            <w:vAlign w:val="center"/>
          </w:tcPr>
          <w:p w14:paraId="4FBE8061">
            <w:pPr>
              <w:topLinePunct/>
              <w:adjustRightInd w:val="0"/>
              <w:snapToGrid w:val="0"/>
              <w:spacing w:line="310" w:lineRule="exact"/>
              <w:rPr>
                <w:sz w:val="24"/>
              </w:rPr>
            </w:pPr>
          </w:p>
        </w:tc>
        <w:tc>
          <w:tcPr>
            <w:tcW w:w="2232" w:type="dxa"/>
            <w:gridSpan w:val="3"/>
            <w:noWrap w:val="0"/>
            <w:vAlign w:val="center"/>
          </w:tcPr>
          <w:p w14:paraId="0A60EE45">
            <w:pPr>
              <w:topLinePunct/>
              <w:adjustRightInd w:val="0"/>
              <w:snapToGrid w:val="0"/>
              <w:spacing w:line="310" w:lineRule="exact"/>
              <w:jc w:val="center"/>
              <w:rPr>
                <w:color w:val="000000"/>
                <w:spacing w:val="-6"/>
                <w:kern w:val="0"/>
                <w:sz w:val="24"/>
                <w:lang w:bidi="ar"/>
              </w:rPr>
            </w:pPr>
            <w:r>
              <w:rPr>
                <w:color w:val="000000"/>
                <w:spacing w:val="-6"/>
                <w:kern w:val="0"/>
                <w:sz w:val="24"/>
                <w:lang w:bidi="ar"/>
              </w:rPr>
              <w:t>其中，软件部分投资</w:t>
            </w:r>
          </w:p>
        </w:tc>
        <w:tc>
          <w:tcPr>
            <w:tcW w:w="1600" w:type="dxa"/>
            <w:gridSpan w:val="3"/>
            <w:noWrap w:val="0"/>
            <w:vAlign w:val="center"/>
          </w:tcPr>
          <w:p w14:paraId="0B33C723">
            <w:pPr>
              <w:topLinePunct/>
              <w:adjustRightInd w:val="0"/>
              <w:snapToGrid w:val="0"/>
              <w:spacing w:line="310" w:lineRule="exact"/>
              <w:rPr>
                <w:b/>
                <w:bCs/>
                <w:sz w:val="24"/>
              </w:rPr>
            </w:pPr>
          </w:p>
        </w:tc>
        <w:tc>
          <w:tcPr>
            <w:tcW w:w="720" w:type="dxa"/>
            <w:gridSpan w:val="2"/>
            <w:vMerge w:val="continue"/>
            <w:noWrap w:val="0"/>
            <w:vAlign w:val="center"/>
          </w:tcPr>
          <w:p w14:paraId="18D4462A">
            <w:pPr>
              <w:topLinePunct/>
              <w:adjustRightInd w:val="0"/>
              <w:snapToGrid w:val="0"/>
              <w:spacing w:line="310" w:lineRule="exact"/>
              <w:rPr>
                <w:b/>
                <w:bCs/>
                <w:sz w:val="24"/>
              </w:rPr>
            </w:pPr>
          </w:p>
        </w:tc>
        <w:tc>
          <w:tcPr>
            <w:tcW w:w="2294" w:type="dxa"/>
            <w:gridSpan w:val="6"/>
            <w:noWrap w:val="0"/>
            <w:vAlign w:val="center"/>
          </w:tcPr>
          <w:p w14:paraId="6D6750CF">
            <w:pPr>
              <w:topLinePunct/>
              <w:adjustRightInd w:val="0"/>
              <w:snapToGrid w:val="0"/>
              <w:spacing w:line="310" w:lineRule="exact"/>
              <w:jc w:val="center"/>
              <w:rPr>
                <w:sz w:val="24"/>
              </w:rPr>
            </w:pPr>
            <w:r>
              <w:rPr>
                <w:sz w:val="24"/>
              </w:rPr>
              <w:t>其中，软件部分投资</w:t>
            </w:r>
          </w:p>
        </w:tc>
        <w:tc>
          <w:tcPr>
            <w:tcW w:w="1669" w:type="dxa"/>
            <w:noWrap w:val="0"/>
            <w:vAlign w:val="center"/>
          </w:tcPr>
          <w:p w14:paraId="04AC64F6">
            <w:pPr>
              <w:topLinePunct/>
              <w:adjustRightInd w:val="0"/>
              <w:snapToGrid w:val="0"/>
              <w:spacing w:line="310" w:lineRule="exact"/>
              <w:rPr>
                <w:b/>
                <w:bCs/>
                <w:sz w:val="24"/>
              </w:rPr>
            </w:pPr>
          </w:p>
        </w:tc>
      </w:tr>
      <w:tr w14:paraId="0412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noWrap w:val="0"/>
            <w:vAlign w:val="center"/>
          </w:tcPr>
          <w:p w14:paraId="790F942B">
            <w:pPr>
              <w:topLinePunct/>
              <w:adjustRightInd w:val="0"/>
              <w:snapToGrid w:val="0"/>
              <w:spacing w:line="310" w:lineRule="exact"/>
              <w:jc w:val="center"/>
              <w:rPr>
                <w:color w:val="000000"/>
                <w:sz w:val="24"/>
              </w:rPr>
            </w:pPr>
            <w:r>
              <w:rPr>
                <w:color w:val="000000"/>
                <w:sz w:val="24"/>
              </w:rPr>
              <w:t>项目总设备（含软件）投资构成</w:t>
            </w:r>
          </w:p>
        </w:tc>
        <w:tc>
          <w:tcPr>
            <w:tcW w:w="4683" w:type="dxa"/>
            <w:gridSpan w:val="9"/>
            <w:noWrap w:val="0"/>
            <w:vAlign w:val="center"/>
          </w:tcPr>
          <w:p w14:paraId="7E00A8C4">
            <w:pPr>
              <w:topLinePunct/>
              <w:adjustRightInd w:val="0"/>
              <w:snapToGrid w:val="0"/>
              <w:spacing w:line="310" w:lineRule="exact"/>
              <w:rPr>
                <w:sz w:val="24"/>
                <w:lang w:bidi="ar"/>
              </w:rPr>
            </w:pPr>
            <w:r>
              <w:rPr>
                <w:sz w:val="24"/>
                <w:lang w:bidi="ar"/>
              </w:rPr>
              <w:sym w:font="Wingdings 2" w:char="00A3"/>
            </w:r>
            <w:r>
              <w:rPr>
                <w:sz w:val="24"/>
                <w:lang w:bidi="ar"/>
              </w:rPr>
              <w:t>自有资金，</w:t>
            </w:r>
            <w:r>
              <w:rPr>
                <w:sz w:val="24"/>
                <w:u w:val="single"/>
                <w:lang w:bidi="ar"/>
              </w:rPr>
              <w:t xml:space="preserve">      </w:t>
            </w:r>
            <w:r>
              <w:rPr>
                <w:sz w:val="24"/>
                <w:lang w:bidi="ar"/>
              </w:rPr>
              <w:t>万元</w:t>
            </w:r>
          </w:p>
          <w:p w14:paraId="61605829">
            <w:pPr>
              <w:topLinePunct/>
              <w:adjustRightInd w:val="0"/>
              <w:snapToGrid w:val="0"/>
              <w:spacing w:line="310" w:lineRule="exact"/>
              <w:rPr>
                <w:sz w:val="24"/>
              </w:rPr>
            </w:pPr>
            <w:r>
              <w:rPr>
                <w:sz w:val="24"/>
                <w:lang w:bidi="ar"/>
              </w:rPr>
              <w:sym w:font="Wingdings 2" w:char="00A3"/>
            </w:r>
            <w:r>
              <w:rPr>
                <w:sz w:val="24"/>
                <w:lang w:bidi="ar"/>
              </w:rPr>
              <w:t>银行贷款，</w:t>
            </w:r>
            <w:r>
              <w:rPr>
                <w:sz w:val="24"/>
                <w:u w:val="single"/>
                <w:lang w:bidi="ar"/>
              </w:rPr>
              <w:t xml:space="preserve">      </w:t>
            </w:r>
            <w:r>
              <w:rPr>
                <w:sz w:val="24"/>
                <w:lang w:bidi="ar"/>
              </w:rPr>
              <w:t>万元</w:t>
            </w:r>
          </w:p>
          <w:p w14:paraId="72D51F68">
            <w:pPr>
              <w:topLinePunct/>
              <w:adjustRightInd w:val="0"/>
              <w:snapToGrid w:val="0"/>
              <w:spacing w:line="310" w:lineRule="exact"/>
              <w:rPr>
                <w:sz w:val="24"/>
                <w:lang w:bidi="ar"/>
              </w:rPr>
            </w:pPr>
            <w:r>
              <w:rPr>
                <w:sz w:val="24"/>
                <w:lang w:bidi="ar"/>
              </w:rPr>
              <w:sym w:font="Wingdings 2" w:char="00A3"/>
            </w:r>
            <w:r>
              <w:rPr>
                <w:sz w:val="24"/>
                <w:lang w:bidi="ar"/>
              </w:rPr>
              <w:t>融资租赁，</w:t>
            </w:r>
            <w:r>
              <w:rPr>
                <w:sz w:val="24"/>
                <w:u w:val="single"/>
                <w:lang w:bidi="ar"/>
              </w:rPr>
              <w:t xml:space="preserve">      </w:t>
            </w:r>
            <w:r>
              <w:rPr>
                <w:sz w:val="24"/>
                <w:lang w:bidi="ar"/>
              </w:rPr>
              <w:t>万元</w:t>
            </w:r>
          </w:p>
          <w:p w14:paraId="124B713D">
            <w:pPr>
              <w:topLinePunct/>
              <w:adjustRightInd w:val="0"/>
              <w:snapToGrid w:val="0"/>
              <w:spacing w:line="310" w:lineRule="exact"/>
              <w:rPr>
                <w:b/>
                <w:bCs/>
                <w:color w:val="FF0000"/>
                <w:sz w:val="24"/>
              </w:rPr>
            </w:pPr>
            <w:r>
              <w:rPr>
                <w:sz w:val="24"/>
                <w:lang w:bidi="ar"/>
              </w:rPr>
              <w:sym w:font="Wingdings 2" w:char="00A3"/>
            </w:r>
            <w:r>
              <w:rPr>
                <w:sz w:val="24"/>
                <w:lang w:bidi="ar"/>
              </w:rPr>
              <w:t>其他</w:t>
            </w:r>
            <w:r>
              <w:rPr>
                <w:sz w:val="24"/>
                <w:u w:val="single"/>
                <w:lang w:bidi="ar"/>
              </w:rPr>
              <w:t>（请说明）</w:t>
            </w:r>
            <w:r>
              <w:rPr>
                <w:sz w:val="24"/>
                <w:lang w:bidi="ar"/>
              </w:rPr>
              <w:t>，</w:t>
            </w:r>
            <w:r>
              <w:rPr>
                <w:sz w:val="24"/>
                <w:u w:val="single"/>
                <w:lang w:bidi="ar"/>
              </w:rPr>
              <w:t xml:space="preserve">     </w:t>
            </w:r>
            <w:r>
              <w:rPr>
                <w:sz w:val="24"/>
                <w:lang w:bidi="ar"/>
              </w:rPr>
              <w:t>万元</w:t>
            </w:r>
          </w:p>
        </w:tc>
      </w:tr>
      <w:tr w14:paraId="59737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noWrap w:val="0"/>
            <w:vAlign w:val="center"/>
          </w:tcPr>
          <w:p w14:paraId="4629A1E0">
            <w:pPr>
              <w:topLinePunct/>
              <w:adjustRightInd w:val="0"/>
              <w:snapToGrid w:val="0"/>
              <w:spacing w:line="310" w:lineRule="exact"/>
              <w:rPr>
                <w:b/>
                <w:bCs/>
                <w:sz w:val="24"/>
              </w:rPr>
            </w:pPr>
            <w:r>
              <w:rPr>
                <w:b/>
                <w:bCs/>
                <w:sz w:val="24"/>
              </w:rPr>
              <w:t>六、融资需求</w:t>
            </w:r>
          </w:p>
        </w:tc>
      </w:tr>
      <w:tr w14:paraId="7A6E3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0FB87A7F">
            <w:pPr>
              <w:topLinePunct/>
              <w:adjustRightInd w:val="0"/>
              <w:snapToGrid w:val="0"/>
              <w:spacing w:line="310" w:lineRule="exact"/>
              <w:jc w:val="center"/>
              <w:rPr>
                <w:sz w:val="24"/>
              </w:rPr>
            </w:pPr>
            <w:r>
              <w:rPr>
                <w:sz w:val="24"/>
              </w:rPr>
              <w:t>项目融资总额</w:t>
            </w:r>
          </w:p>
        </w:tc>
        <w:tc>
          <w:tcPr>
            <w:tcW w:w="2408" w:type="dxa"/>
            <w:gridSpan w:val="4"/>
            <w:noWrap w:val="0"/>
            <w:vAlign w:val="center"/>
          </w:tcPr>
          <w:p w14:paraId="2F42E4F2">
            <w:pPr>
              <w:topLinePunct/>
              <w:adjustRightInd w:val="0"/>
              <w:snapToGrid w:val="0"/>
              <w:spacing w:line="310" w:lineRule="exact"/>
              <w:jc w:val="center"/>
              <w:rPr>
                <w:sz w:val="24"/>
              </w:rPr>
            </w:pPr>
          </w:p>
        </w:tc>
        <w:tc>
          <w:tcPr>
            <w:tcW w:w="2147" w:type="dxa"/>
            <w:gridSpan w:val="6"/>
            <w:noWrap w:val="0"/>
            <w:vAlign w:val="center"/>
          </w:tcPr>
          <w:p w14:paraId="1C222D9A">
            <w:pPr>
              <w:topLinePunct/>
              <w:adjustRightInd w:val="0"/>
              <w:snapToGrid w:val="0"/>
              <w:spacing w:line="310" w:lineRule="exact"/>
              <w:jc w:val="center"/>
              <w:rPr>
                <w:sz w:val="24"/>
              </w:rPr>
            </w:pPr>
            <w:r>
              <w:rPr>
                <w:sz w:val="24"/>
              </w:rPr>
              <w:t>已完成融资额度</w:t>
            </w:r>
          </w:p>
        </w:tc>
        <w:tc>
          <w:tcPr>
            <w:tcW w:w="2554" w:type="dxa"/>
            <w:gridSpan w:val="4"/>
            <w:noWrap w:val="0"/>
            <w:vAlign w:val="center"/>
          </w:tcPr>
          <w:p w14:paraId="1FD1C2E1">
            <w:pPr>
              <w:topLinePunct/>
              <w:adjustRightInd w:val="0"/>
              <w:snapToGrid w:val="0"/>
              <w:spacing w:line="310" w:lineRule="exact"/>
              <w:jc w:val="center"/>
              <w:rPr>
                <w:b/>
                <w:bCs/>
                <w:sz w:val="24"/>
              </w:rPr>
            </w:pPr>
          </w:p>
        </w:tc>
      </w:tr>
      <w:tr w14:paraId="1B258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1708E6B4">
            <w:pPr>
              <w:topLinePunct/>
              <w:adjustRightInd w:val="0"/>
              <w:snapToGrid w:val="0"/>
              <w:spacing w:line="310" w:lineRule="exact"/>
              <w:jc w:val="center"/>
              <w:rPr>
                <w:sz w:val="24"/>
              </w:rPr>
            </w:pPr>
            <w:r>
              <w:rPr>
                <w:sz w:val="24"/>
              </w:rPr>
              <w:t>尚需融资额度</w:t>
            </w:r>
          </w:p>
        </w:tc>
        <w:tc>
          <w:tcPr>
            <w:tcW w:w="2408" w:type="dxa"/>
            <w:gridSpan w:val="4"/>
            <w:noWrap w:val="0"/>
            <w:vAlign w:val="center"/>
          </w:tcPr>
          <w:p w14:paraId="5FE9CF98">
            <w:pPr>
              <w:topLinePunct/>
              <w:adjustRightInd w:val="0"/>
              <w:snapToGrid w:val="0"/>
              <w:spacing w:line="310" w:lineRule="exact"/>
              <w:jc w:val="center"/>
              <w:rPr>
                <w:sz w:val="24"/>
              </w:rPr>
            </w:pPr>
          </w:p>
        </w:tc>
        <w:tc>
          <w:tcPr>
            <w:tcW w:w="2147" w:type="dxa"/>
            <w:gridSpan w:val="6"/>
            <w:noWrap w:val="0"/>
            <w:vAlign w:val="center"/>
          </w:tcPr>
          <w:p w14:paraId="618F7717">
            <w:pPr>
              <w:topLinePunct/>
              <w:adjustRightInd w:val="0"/>
              <w:snapToGrid w:val="0"/>
              <w:spacing w:line="310" w:lineRule="exact"/>
              <w:jc w:val="center"/>
              <w:rPr>
                <w:sz w:val="24"/>
              </w:rPr>
            </w:pPr>
            <w:r>
              <w:rPr>
                <w:sz w:val="24"/>
              </w:rPr>
              <w:t>意向合作金融机构</w:t>
            </w:r>
          </w:p>
        </w:tc>
        <w:tc>
          <w:tcPr>
            <w:tcW w:w="2554" w:type="dxa"/>
            <w:gridSpan w:val="4"/>
            <w:noWrap w:val="0"/>
            <w:vAlign w:val="center"/>
          </w:tcPr>
          <w:p w14:paraId="2B4A658B">
            <w:pPr>
              <w:topLinePunct/>
              <w:adjustRightInd w:val="0"/>
              <w:snapToGrid w:val="0"/>
              <w:spacing w:line="310" w:lineRule="exact"/>
              <w:jc w:val="center"/>
              <w:rPr>
                <w:b/>
                <w:bCs/>
                <w:sz w:val="24"/>
              </w:rPr>
            </w:pPr>
          </w:p>
        </w:tc>
      </w:tr>
      <w:tr w14:paraId="45616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noWrap w:val="0"/>
            <w:vAlign w:val="center"/>
          </w:tcPr>
          <w:p w14:paraId="0B6DD3F5">
            <w:pPr>
              <w:topLinePunct/>
              <w:adjustRightInd w:val="0"/>
              <w:snapToGrid w:val="0"/>
              <w:spacing w:line="310" w:lineRule="exact"/>
              <w:rPr>
                <w:b/>
                <w:bCs/>
                <w:sz w:val="24"/>
              </w:rPr>
            </w:pPr>
            <w:r>
              <w:rPr>
                <w:b/>
                <w:bCs/>
                <w:sz w:val="24"/>
              </w:rPr>
              <w:t>七、项目竣工（达产）后的预期经济效益</w:t>
            </w:r>
            <w:r>
              <w:rPr>
                <w:sz w:val="24"/>
              </w:rPr>
              <w:t>（需填写该申报项目建设完工12个月后新增的预计经济效益数据，非工业企业选填）</w:t>
            </w:r>
          </w:p>
        </w:tc>
      </w:tr>
      <w:tr w14:paraId="6A603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noWrap w:val="0"/>
            <w:vAlign w:val="center"/>
          </w:tcPr>
          <w:p w14:paraId="6523F0DF">
            <w:pPr>
              <w:topLinePunct/>
              <w:adjustRightInd w:val="0"/>
              <w:snapToGrid w:val="0"/>
              <w:spacing w:line="310" w:lineRule="exact"/>
              <w:jc w:val="center"/>
              <w:rPr>
                <w:sz w:val="24"/>
              </w:rPr>
            </w:pPr>
            <w:r>
              <w:rPr>
                <w:color w:val="000000"/>
                <w:sz w:val="24"/>
              </w:rPr>
              <w:t>预期达到智改数转评价水平（L0—L4或SL0—SL4）</w:t>
            </w:r>
          </w:p>
        </w:tc>
        <w:tc>
          <w:tcPr>
            <w:tcW w:w="4683" w:type="dxa"/>
            <w:gridSpan w:val="9"/>
            <w:noWrap w:val="0"/>
            <w:vAlign w:val="center"/>
          </w:tcPr>
          <w:p w14:paraId="74615B5A">
            <w:pPr>
              <w:topLinePunct/>
              <w:adjustRightInd w:val="0"/>
              <w:snapToGrid w:val="0"/>
              <w:spacing w:line="310" w:lineRule="exact"/>
              <w:rPr>
                <w:bCs/>
                <w:sz w:val="24"/>
              </w:rPr>
            </w:pPr>
          </w:p>
        </w:tc>
      </w:tr>
      <w:tr w14:paraId="052F2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0447E7FA">
            <w:pPr>
              <w:topLinePunct/>
              <w:adjustRightInd w:val="0"/>
              <w:snapToGrid w:val="0"/>
              <w:spacing w:line="310" w:lineRule="exact"/>
              <w:jc w:val="center"/>
              <w:rPr>
                <w:bCs/>
                <w:sz w:val="24"/>
              </w:rPr>
            </w:pPr>
            <w:r>
              <w:rPr>
                <w:sz w:val="24"/>
              </w:rPr>
              <w:t>生产效率提升（%）</w:t>
            </w:r>
          </w:p>
        </w:tc>
        <w:tc>
          <w:tcPr>
            <w:tcW w:w="2426" w:type="dxa"/>
            <w:gridSpan w:val="5"/>
            <w:noWrap w:val="0"/>
            <w:vAlign w:val="center"/>
          </w:tcPr>
          <w:p w14:paraId="52DE1306">
            <w:pPr>
              <w:topLinePunct/>
              <w:adjustRightInd w:val="0"/>
              <w:snapToGrid w:val="0"/>
              <w:spacing w:line="310" w:lineRule="exact"/>
              <w:jc w:val="center"/>
              <w:rPr>
                <w:bCs/>
                <w:sz w:val="24"/>
              </w:rPr>
            </w:pPr>
          </w:p>
        </w:tc>
        <w:tc>
          <w:tcPr>
            <w:tcW w:w="2085" w:type="dxa"/>
            <w:gridSpan w:val="4"/>
            <w:noWrap w:val="0"/>
            <w:vAlign w:val="center"/>
          </w:tcPr>
          <w:p w14:paraId="65E66AE9">
            <w:pPr>
              <w:topLinePunct/>
              <w:adjustRightInd w:val="0"/>
              <w:snapToGrid w:val="0"/>
              <w:spacing w:line="310" w:lineRule="exact"/>
              <w:jc w:val="center"/>
              <w:rPr>
                <w:bCs/>
                <w:sz w:val="24"/>
              </w:rPr>
            </w:pPr>
            <w:r>
              <w:rPr>
                <w:sz w:val="24"/>
              </w:rPr>
              <w:t>资源综合利用率提升（%）</w:t>
            </w:r>
          </w:p>
        </w:tc>
        <w:tc>
          <w:tcPr>
            <w:tcW w:w="2598" w:type="dxa"/>
            <w:gridSpan w:val="5"/>
            <w:noWrap w:val="0"/>
            <w:vAlign w:val="center"/>
          </w:tcPr>
          <w:p w14:paraId="55736AC9">
            <w:pPr>
              <w:topLinePunct/>
              <w:adjustRightInd w:val="0"/>
              <w:snapToGrid w:val="0"/>
              <w:spacing w:line="310" w:lineRule="exact"/>
              <w:rPr>
                <w:bCs/>
                <w:sz w:val="24"/>
              </w:rPr>
            </w:pPr>
          </w:p>
        </w:tc>
      </w:tr>
      <w:tr w14:paraId="3060E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376FDDC2">
            <w:pPr>
              <w:topLinePunct/>
              <w:adjustRightInd w:val="0"/>
              <w:snapToGrid w:val="0"/>
              <w:spacing w:line="310" w:lineRule="exact"/>
              <w:jc w:val="center"/>
              <w:rPr>
                <w:color w:val="000000"/>
                <w:sz w:val="24"/>
              </w:rPr>
            </w:pPr>
            <w:r>
              <w:rPr>
                <w:color w:val="000000"/>
                <w:sz w:val="24"/>
              </w:rPr>
              <w:t>研制周期缩短（%）</w:t>
            </w:r>
          </w:p>
        </w:tc>
        <w:tc>
          <w:tcPr>
            <w:tcW w:w="2426" w:type="dxa"/>
            <w:gridSpan w:val="5"/>
            <w:noWrap w:val="0"/>
            <w:vAlign w:val="center"/>
          </w:tcPr>
          <w:p w14:paraId="708A8371">
            <w:pPr>
              <w:topLinePunct/>
              <w:adjustRightInd w:val="0"/>
              <w:snapToGrid w:val="0"/>
              <w:spacing w:line="310" w:lineRule="exact"/>
              <w:jc w:val="center"/>
              <w:rPr>
                <w:color w:val="000000"/>
                <w:sz w:val="24"/>
              </w:rPr>
            </w:pPr>
          </w:p>
        </w:tc>
        <w:tc>
          <w:tcPr>
            <w:tcW w:w="2085" w:type="dxa"/>
            <w:gridSpan w:val="4"/>
            <w:noWrap w:val="0"/>
            <w:vAlign w:val="center"/>
          </w:tcPr>
          <w:p w14:paraId="3802A01B">
            <w:pPr>
              <w:topLinePunct/>
              <w:adjustRightInd w:val="0"/>
              <w:snapToGrid w:val="0"/>
              <w:spacing w:line="310" w:lineRule="exact"/>
              <w:jc w:val="center"/>
              <w:rPr>
                <w:color w:val="000000"/>
                <w:sz w:val="24"/>
              </w:rPr>
            </w:pPr>
            <w:r>
              <w:rPr>
                <w:color w:val="000000"/>
                <w:sz w:val="24"/>
              </w:rPr>
              <w:t>运营成本下降（%）</w:t>
            </w:r>
          </w:p>
        </w:tc>
        <w:tc>
          <w:tcPr>
            <w:tcW w:w="2598" w:type="dxa"/>
            <w:gridSpan w:val="5"/>
            <w:noWrap w:val="0"/>
            <w:vAlign w:val="center"/>
          </w:tcPr>
          <w:p w14:paraId="710B0FF4">
            <w:pPr>
              <w:topLinePunct/>
              <w:adjustRightInd w:val="0"/>
              <w:snapToGrid w:val="0"/>
              <w:spacing w:line="310" w:lineRule="exact"/>
              <w:rPr>
                <w:bCs/>
                <w:sz w:val="24"/>
              </w:rPr>
            </w:pPr>
          </w:p>
        </w:tc>
      </w:tr>
      <w:tr w14:paraId="0D3F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7599694C">
            <w:pPr>
              <w:topLinePunct/>
              <w:adjustRightInd w:val="0"/>
              <w:snapToGrid w:val="0"/>
              <w:spacing w:line="310" w:lineRule="exact"/>
              <w:jc w:val="center"/>
              <w:rPr>
                <w:color w:val="000000"/>
                <w:sz w:val="24"/>
              </w:rPr>
            </w:pPr>
            <w:r>
              <w:rPr>
                <w:color w:val="000000"/>
                <w:sz w:val="24"/>
              </w:rPr>
              <w:t>单位产品成本下降（%）</w:t>
            </w:r>
          </w:p>
        </w:tc>
        <w:tc>
          <w:tcPr>
            <w:tcW w:w="2426" w:type="dxa"/>
            <w:gridSpan w:val="5"/>
            <w:noWrap w:val="0"/>
            <w:vAlign w:val="center"/>
          </w:tcPr>
          <w:p w14:paraId="7F03AD07">
            <w:pPr>
              <w:topLinePunct/>
              <w:adjustRightInd w:val="0"/>
              <w:snapToGrid w:val="0"/>
              <w:spacing w:line="310" w:lineRule="exact"/>
              <w:jc w:val="center"/>
              <w:rPr>
                <w:color w:val="000000"/>
                <w:sz w:val="24"/>
              </w:rPr>
            </w:pPr>
          </w:p>
        </w:tc>
        <w:tc>
          <w:tcPr>
            <w:tcW w:w="2085" w:type="dxa"/>
            <w:gridSpan w:val="4"/>
            <w:noWrap w:val="0"/>
            <w:vAlign w:val="center"/>
          </w:tcPr>
          <w:p w14:paraId="75294244">
            <w:pPr>
              <w:topLinePunct/>
              <w:adjustRightInd w:val="0"/>
              <w:snapToGrid w:val="0"/>
              <w:spacing w:line="310" w:lineRule="exact"/>
              <w:jc w:val="center"/>
              <w:rPr>
                <w:color w:val="000000"/>
                <w:sz w:val="24"/>
              </w:rPr>
            </w:pPr>
            <w:r>
              <w:rPr>
                <w:color w:val="000000"/>
                <w:sz w:val="24"/>
              </w:rPr>
              <w:t>产品不良率下降（%）</w:t>
            </w:r>
          </w:p>
        </w:tc>
        <w:tc>
          <w:tcPr>
            <w:tcW w:w="2598" w:type="dxa"/>
            <w:gridSpan w:val="5"/>
            <w:noWrap w:val="0"/>
            <w:vAlign w:val="center"/>
          </w:tcPr>
          <w:p w14:paraId="7DBBCFF9">
            <w:pPr>
              <w:topLinePunct/>
              <w:adjustRightInd w:val="0"/>
              <w:snapToGrid w:val="0"/>
              <w:spacing w:line="310" w:lineRule="exact"/>
              <w:rPr>
                <w:bCs/>
                <w:sz w:val="24"/>
              </w:rPr>
            </w:pPr>
          </w:p>
        </w:tc>
      </w:tr>
      <w:tr w14:paraId="6001E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5EB7DE3B">
            <w:pPr>
              <w:topLinePunct/>
              <w:adjustRightInd w:val="0"/>
              <w:snapToGrid w:val="0"/>
              <w:spacing w:line="310" w:lineRule="exact"/>
              <w:jc w:val="center"/>
              <w:rPr>
                <w:color w:val="000000"/>
                <w:sz w:val="24"/>
              </w:rPr>
            </w:pPr>
            <w:r>
              <w:rPr>
                <w:color w:val="000000"/>
                <w:sz w:val="24"/>
              </w:rPr>
              <w:t>质量损失率下降（%）</w:t>
            </w:r>
          </w:p>
        </w:tc>
        <w:tc>
          <w:tcPr>
            <w:tcW w:w="2426" w:type="dxa"/>
            <w:gridSpan w:val="5"/>
            <w:noWrap w:val="0"/>
            <w:vAlign w:val="center"/>
          </w:tcPr>
          <w:p w14:paraId="2EFB8F89">
            <w:pPr>
              <w:topLinePunct/>
              <w:adjustRightInd w:val="0"/>
              <w:snapToGrid w:val="0"/>
              <w:spacing w:line="310" w:lineRule="exact"/>
              <w:jc w:val="center"/>
              <w:rPr>
                <w:color w:val="000000"/>
                <w:sz w:val="24"/>
              </w:rPr>
            </w:pPr>
          </w:p>
        </w:tc>
        <w:tc>
          <w:tcPr>
            <w:tcW w:w="2085" w:type="dxa"/>
            <w:gridSpan w:val="4"/>
            <w:noWrap w:val="0"/>
            <w:vAlign w:val="center"/>
          </w:tcPr>
          <w:p w14:paraId="2F012899">
            <w:pPr>
              <w:topLinePunct/>
              <w:adjustRightInd w:val="0"/>
              <w:snapToGrid w:val="0"/>
              <w:spacing w:line="310" w:lineRule="exact"/>
              <w:jc w:val="center"/>
              <w:rPr>
                <w:color w:val="000000"/>
                <w:sz w:val="24"/>
              </w:rPr>
            </w:pPr>
            <w:r>
              <w:rPr>
                <w:color w:val="000000"/>
                <w:sz w:val="24"/>
              </w:rPr>
              <w:t>库存周转率提升（%）</w:t>
            </w:r>
          </w:p>
        </w:tc>
        <w:tc>
          <w:tcPr>
            <w:tcW w:w="2598" w:type="dxa"/>
            <w:gridSpan w:val="5"/>
            <w:noWrap w:val="0"/>
            <w:vAlign w:val="center"/>
          </w:tcPr>
          <w:p w14:paraId="3E51D097">
            <w:pPr>
              <w:topLinePunct/>
              <w:adjustRightInd w:val="0"/>
              <w:snapToGrid w:val="0"/>
              <w:spacing w:line="310" w:lineRule="exact"/>
              <w:rPr>
                <w:bCs/>
                <w:sz w:val="24"/>
              </w:rPr>
            </w:pPr>
          </w:p>
        </w:tc>
      </w:tr>
      <w:tr w14:paraId="6F5B4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5D7ABE30">
            <w:pPr>
              <w:topLinePunct/>
              <w:adjustRightInd w:val="0"/>
              <w:snapToGrid w:val="0"/>
              <w:spacing w:line="310" w:lineRule="exact"/>
              <w:jc w:val="center"/>
              <w:rPr>
                <w:color w:val="000000"/>
                <w:sz w:val="24"/>
              </w:rPr>
            </w:pPr>
            <w:r>
              <w:rPr>
                <w:color w:val="000000"/>
                <w:sz w:val="24"/>
              </w:rPr>
              <w:t>设备综合利用率提升（%）</w:t>
            </w:r>
          </w:p>
        </w:tc>
        <w:tc>
          <w:tcPr>
            <w:tcW w:w="2426" w:type="dxa"/>
            <w:gridSpan w:val="5"/>
            <w:noWrap w:val="0"/>
            <w:vAlign w:val="center"/>
          </w:tcPr>
          <w:p w14:paraId="55F2D916">
            <w:pPr>
              <w:topLinePunct/>
              <w:adjustRightInd w:val="0"/>
              <w:snapToGrid w:val="0"/>
              <w:spacing w:line="310" w:lineRule="exact"/>
              <w:jc w:val="center"/>
              <w:rPr>
                <w:color w:val="000000"/>
                <w:sz w:val="24"/>
              </w:rPr>
            </w:pPr>
          </w:p>
        </w:tc>
        <w:tc>
          <w:tcPr>
            <w:tcW w:w="2085" w:type="dxa"/>
            <w:gridSpan w:val="4"/>
            <w:noWrap w:val="0"/>
            <w:vAlign w:val="center"/>
          </w:tcPr>
          <w:p w14:paraId="22607CE0">
            <w:pPr>
              <w:topLinePunct/>
              <w:adjustRightInd w:val="0"/>
              <w:snapToGrid w:val="0"/>
              <w:spacing w:line="310" w:lineRule="exact"/>
              <w:jc w:val="center"/>
              <w:rPr>
                <w:color w:val="000000"/>
                <w:sz w:val="24"/>
              </w:rPr>
            </w:pPr>
            <w:r>
              <w:rPr>
                <w:color w:val="000000"/>
                <w:sz w:val="24"/>
              </w:rPr>
              <w:t>综合能耗下降（%）</w:t>
            </w:r>
          </w:p>
        </w:tc>
        <w:tc>
          <w:tcPr>
            <w:tcW w:w="2598" w:type="dxa"/>
            <w:gridSpan w:val="5"/>
            <w:noWrap w:val="0"/>
            <w:vAlign w:val="center"/>
          </w:tcPr>
          <w:p w14:paraId="59FB4F6E">
            <w:pPr>
              <w:topLinePunct/>
              <w:adjustRightInd w:val="0"/>
              <w:snapToGrid w:val="0"/>
              <w:spacing w:line="310" w:lineRule="exact"/>
              <w:rPr>
                <w:bCs/>
                <w:sz w:val="24"/>
              </w:rPr>
            </w:pPr>
          </w:p>
        </w:tc>
      </w:tr>
      <w:tr w14:paraId="2C6D8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54EBD89E">
            <w:pPr>
              <w:topLinePunct/>
              <w:adjustRightInd w:val="0"/>
              <w:snapToGrid w:val="0"/>
              <w:spacing w:line="310" w:lineRule="exact"/>
              <w:jc w:val="center"/>
              <w:rPr>
                <w:sz w:val="24"/>
              </w:rPr>
            </w:pPr>
            <w:r>
              <w:rPr>
                <w:sz w:val="24"/>
              </w:rPr>
              <w:t>新增产值</w:t>
            </w:r>
          </w:p>
        </w:tc>
        <w:tc>
          <w:tcPr>
            <w:tcW w:w="2426" w:type="dxa"/>
            <w:gridSpan w:val="5"/>
            <w:noWrap w:val="0"/>
            <w:vAlign w:val="center"/>
          </w:tcPr>
          <w:p w14:paraId="4CF84D31">
            <w:pPr>
              <w:topLinePunct/>
              <w:adjustRightInd w:val="0"/>
              <w:snapToGrid w:val="0"/>
              <w:spacing w:line="310" w:lineRule="exact"/>
              <w:jc w:val="center"/>
              <w:rPr>
                <w:sz w:val="24"/>
              </w:rPr>
            </w:pPr>
          </w:p>
        </w:tc>
        <w:tc>
          <w:tcPr>
            <w:tcW w:w="2085" w:type="dxa"/>
            <w:gridSpan w:val="4"/>
            <w:noWrap w:val="0"/>
            <w:vAlign w:val="center"/>
          </w:tcPr>
          <w:p w14:paraId="5A7350EA">
            <w:pPr>
              <w:topLinePunct/>
              <w:adjustRightInd w:val="0"/>
              <w:snapToGrid w:val="0"/>
              <w:spacing w:line="310" w:lineRule="exact"/>
              <w:jc w:val="center"/>
              <w:rPr>
                <w:sz w:val="24"/>
              </w:rPr>
            </w:pPr>
            <w:r>
              <w:rPr>
                <w:sz w:val="24"/>
              </w:rPr>
              <w:t>产值增长率</w:t>
            </w:r>
            <w:r>
              <w:rPr>
                <w:color w:val="000000"/>
                <w:sz w:val="24"/>
              </w:rPr>
              <w:t>（%）</w:t>
            </w:r>
          </w:p>
        </w:tc>
        <w:tc>
          <w:tcPr>
            <w:tcW w:w="2598" w:type="dxa"/>
            <w:gridSpan w:val="5"/>
            <w:noWrap w:val="0"/>
            <w:vAlign w:val="center"/>
          </w:tcPr>
          <w:p w14:paraId="38C38BBE">
            <w:pPr>
              <w:topLinePunct/>
              <w:adjustRightInd w:val="0"/>
              <w:snapToGrid w:val="0"/>
              <w:spacing w:line="310" w:lineRule="exact"/>
              <w:rPr>
                <w:b/>
                <w:bCs/>
                <w:sz w:val="24"/>
              </w:rPr>
            </w:pPr>
          </w:p>
        </w:tc>
      </w:tr>
      <w:tr w14:paraId="06CDB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6C5C0CFF">
            <w:pPr>
              <w:topLinePunct/>
              <w:adjustRightInd w:val="0"/>
              <w:snapToGrid w:val="0"/>
              <w:spacing w:line="310" w:lineRule="exact"/>
              <w:jc w:val="center"/>
              <w:rPr>
                <w:sz w:val="24"/>
              </w:rPr>
            </w:pPr>
            <w:r>
              <w:rPr>
                <w:sz w:val="24"/>
              </w:rPr>
              <w:t>新增销售收入</w:t>
            </w:r>
          </w:p>
        </w:tc>
        <w:tc>
          <w:tcPr>
            <w:tcW w:w="2426" w:type="dxa"/>
            <w:gridSpan w:val="5"/>
            <w:noWrap w:val="0"/>
            <w:vAlign w:val="center"/>
          </w:tcPr>
          <w:p w14:paraId="0185264B">
            <w:pPr>
              <w:topLinePunct/>
              <w:adjustRightInd w:val="0"/>
              <w:snapToGrid w:val="0"/>
              <w:spacing w:line="310" w:lineRule="exact"/>
              <w:jc w:val="center"/>
              <w:rPr>
                <w:sz w:val="24"/>
              </w:rPr>
            </w:pPr>
          </w:p>
        </w:tc>
        <w:tc>
          <w:tcPr>
            <w:tcW w:w="2085" w:type="dxa"/>
            <w:gridSpan w:val="4"/>
            <w:noWrap w:val="0"/>
            <w:vAlign w:val="center"/>
          </w:tcPr>
          <w:p w14:paraId="37016293">
            <w:pPr>
              <w:topLinePunct/>
              <w:adjustRightInd w:val="0"/>
              <w:snapToGrid w:val="0"/>
              <w:spacing w:line="310" w:lineRule="exact"/>
              <w:jc w:val="center"/>
              <w:rPr>
                <w:sz w:val="24"/>
              </w:rPr>
            </w:pPr>
            <w:r>
              <w:rPr>
                <w:sz w:val="24"/>
              </w:rPr>
              <w:t>新增利润</w:t>
            </w:r>
          </w:p>
        </w:tc>
        <w:tc>
          <w:tcPr>
            <w:tcW w:w="2598" w:type="dxa"/>
            <w:gridSpan w:val="5"/>
            <w:noWrap w:val="0"/>
            <w:vAlign w:val="center"/>
          </w:tcPr>
          <w:p w14:paraId="216DA436">
            <w:pPr>
              <w:topLinePunct/>
              <w:adjustRightInd w:val="0"/>
              <w:snapToGrid w:val="0"/>
              <w:spacing w:line="310" w:lineRule="exact"/>
              <w:rPr>
                <w:b/>
                <w:bCs/>
                <w:sz w:val="24"/>
              </w:rPr>
            </w:pPr>
          </w:p>
        </w:tc>
      </w:tr>
      <w:tr w14:paraId="0E570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52C81779">
            <w:pPr>
              <w:topLinePunct/>
              <w:adjustRightInd w:val="0"/>
              <w:snapToGrid w:val="0"/>
              <w:spacing w:line="310" w:lineRule="exact"/>
              <w:jc w:val="center"/>
              <w:rPr>
                <w:sz w:val="24"/>
              </w:rPr>
            </w:pPr>
            <w:r>
              <w:rPr>
                <w:sz w:val="24"/>
              </w:rPr>
              <w:t>新增税收</w:t>
            </w:r>
          </w:p>
        </w:tc>
        <w:tc>
          <w:tcPr>
            <w:tcW w:w="2426" w:type="dxa"/>
            <w:gridSpan w:val="5"/>
            <w:noWrap w:val="0"/>
            <w:vAlign w:val="center"/>
          </w:tcPr>
          <w:p w14:paraId="321A34CC">
            <w:pPr>
              <w:topLinePunct/>
              <w:adjustRightInd w:val="0"/>
              <w:snapToGrid w:val="0"/>
              <w:spacing w:line="310" w:lineRule="exact"/>
              <w:jc w:val="center"/>
              <w:rPr>
                <w:sz w:val="24"/>
              </w:rPr>
            </w:pPr>
          </w:p>
        </w:tc>
        <w:tc>
          <w:tcPr>
            <w:tcW w:w="2085" w:type="dxa"/>
            <w:gridSpan w:val="4"/>
            <w:noWrap w:val="0"/>
            <w:vAlign w:val="center"/>
          </w:tcPr>
          <w:p w14:paraId="00E68E2B">
            <w:pPr>
              <w:topLinePunct/>
              <w:adjustRightInd w:val="0"/>
              <w:snapToGrid w:val="0"/>
              <w:spacing w:line="310" w:lineRule="exact"/>
              <w:jc w:val="center"/>
              <w:rPr>
                <w:sz w:val="24"/>
              </w:rPr>
            </w:pPr>
            <w:r>
              <w:rPr>
                <w:sz w:val="24"/>
              </w:rPr>
              <w:t>新增就业人数</w:t>
            </w:r>
          </w:p>
        </w:tc>
        <w:tc>
          <w:tcPr>
            <w:tcW w:w="2598" w:type="dxa"/>
            <w:gridSpan w:val="5"/>
            <w:noWrap w:val="0"/>
            <w:vAlign w:val="center"/>
          </w:tcPr>
          <w:p w14:paraId="1B1C5303">
            <w:pPr>
              <w:topLinePunct/>
              <w:adjustRightInd w:val="0"/>
              <w:snapToGrid w:val="0"/>
              <w:spacing w:line="310" w:lineRule="exact"/>
              <w:rPr>
                <w:b/>
                <w:bCs/>
                <w:sz w:val="24"/>
              </w:rPr>
            </w:pPr>
          </w:p>
        </w:tc>
      </w:tr>
      <w:tr w14:paraId="2CB27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78EEDF28">
            <w:pPr>
              <w:topLinePunct/>
              <w:adjustRightInd w:val="0"/>
              <w:snapToGrid w:val="0"/>
              <w:spacing w:line="310" w:lineRule="exact"/>
              <w:jc w:val="center"/>
              <w:rPr>
                <w:sz w:val="24"/>
              </w:rPr>
            </w:pPr>
            <w:r>
              <w:rPr>
                <w:sz w:val="24"/>
              </w:rPr>
              <w:t>预计社会效益</w:t>
            </w:r>
          </w:p>
        </w:tc>
        <w:tc>
          <w:tcPr>
            <w:tcW w:w="7109" w:type="dxa"/>
            <w:gridSpan w:val="14"/>
            <w:noWrap w:val="0"/>
            <w:vAlign w:val="center"/>
          </w:tcPr>
          <w:p w14:paraId="44A01063">
            <w:pPr>
              <w:topLinePunct/>
              <w:adjustRightInd w:val="0"/>
              <w:snapToGrid w:val="0"/>
              <w:spacing w:line="310" w:lineRule="exact"/>
              <w:rPr>
                <w:sz w:val="24"/>
              </w:rPr>
            </w:pPr>
            <w:r>
              <w:rPr>
                <w:sz w:val="24"/>
              </w:rPr>
              <w:t>（200字以内）</w:t>
            </w:r>
          </w:p>
        </w:tc>
      </w:tr>
      <w:tr w14:paraId="5F12C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noWrap w:val="0"/>
            <w:vAlign w:val="center"/>
          </w:tcPr>
          <w:p w14:paraId="74171265">
            <w:pPr>
              <w:topLinePunct/>
              <w:adjustRightInd w:val="0"/>
              <w:snapToGrid w:val="0"/>
              <w:spacing w:line="310" w:lineRule="exact"/>
              <w:jc w:val="center"/>
              <w:rPr>
                <w:sz w:val="24"/>
              </w:rPr>
            </w:pPr>
            <w:r>
              <w:rPr>
                <w:sz w:val="24"/>
              </w:rPr>
              <w:t>市（州）经济和信息化局审核意见</w:t>
            </w:r>
          </w:p>
        </w:tc>
        <w:tc>
          <w:tcPr>
            <w:tcW w:w="7109" w:type="dxa"/>
            <w:gridSpan w:val="14"/>
            <w:noWrap w:val="0"/>
            <w:vAlign w:val="center"/>
          </w:tcPr>
          <w:p w14:paraId="7127A3A1">
            <w:pPr>
              <w:topLinePunct/>
              <w:adjustRightInd w:val="0"/>
              <w:snapToGrid w:val="0"/>
              <w:spacing w:line="310" w:lineRule="exact"/>
              <w:rPr>
                <w:sz w:val="24"/>
              </w:rPr>
            </w:pPr>
          </w:p>
          <w:p w14:paraId="5DC1BCD9">
            <w:pPr>
              <w:pStyle w:val="3"/>
              <w:topLinePunct/>
              <w:adjustRightInd w:val="0"/>
              <w:snapToGrid w:val="0"/>
              <w:spacing w:line="310" w:lineRule="exact"/>
              <w:jc w:val="right"/>
              <w:rPr>
                <w:rFonts w:hint="eastAsia" w:eastAsia="方正仿宋简体"/>
                <w:sz w:val="24"/>
              </w:rPr>
            </w:pPr>
          </w:p>
          <w:p w14:paraId="33404159">
            <w:pPr>
              <w:pStyle w:val="3"/>
              <w:topLinePunct/>
              <w:adjustRightInd w:val="0"/>
              <w:snapToGrid w:val="0"/>
              <w:spacing w:line="310" w:lineRule="exact"/>
              <w:jc w:val="right"/>
              <w:rPr>
                <w:rFonts w:hint="eastAsia" w:eastAsia="方正仿宋简体"/>
                <w:sz w:val="24"/>
              </w:rPr>
            </w:pPr>
          </w:p>
          <w:p w14:paraId="49B2EB69">
            <w:pPr>
              <w:pStyle w:val="3"/>
              <w:topLinePunct/>
              <w:adjustRightInd w:val="0"/>
              <w:snapToGrid w:val="0"/>
              <w:spacing w:line="310" w:lineRule="exact"/>
              <w:jc w:val="right"/>
              <w:rPr>
                <w:rFonts w:eastAsia="方正仿宋简体"/>
                <w:sz w:val="24"/>
              </w:rPr>
            </w:pPr>
            <w:r>
              <w:rPr>
                <w:rFonts w:eastAsia="方正仿宋简体"/>
                <w:sz w:val="24"/>
              </w:rPr>
              <w:t>（盖章）</w:t>
            </w:r>
          </w:p>
          <w:p w14:paraId="6AB4B0A8">
            <w:pPr>
              <w:pStyle w:val="5"/>
              <w:topLinePunct/>
              <w:adjustRightInd w:val="0"/>
              <w:snapToGrid w:val="0"/>
              <w:spacing w:line="310" w:lineRule="exact"/>
              <w:ind w:firstLine="236"/>
              <w:jc w:val="right"/>
              <w:rPr>
                <w:sz w:val="24"/>
              </w:rPr>
            </w:pPr>
            <w:r>
              <w:rPr>
                <w:sz w:val="24"/>
              </w:rPr>
              <w:t xml:space="preserve">    年  月  日</w:t>
            </w:r>
          </w:p>
        </w:tc>
      </w:tr>
    </w:tbl>
    <w:p w14:paraId="354CD5C4">
      <w:pPr>
        <w:topLinePunct/>
        <w:adjustRightInd w:val="0"/>
        <w:snapToGrid w:val="0"/>
        <w:spacing w:line="312" w:lineRule="auto"/>
        <w:ind w:right="1264" w:rightChars="400"/>
        <w:jc w:val="right"/>
        <w:rPr>
          <w:rFonts w:hint="eastAsia"/>
          <w:color w:val="000000"/>
          <w:sz w:val="44"/>
          <w:szCs w:val="44"/>
        </w:rPr>
      </w:pPr>
    </w:p>
    <w:p w14:paraId="462D483B">
      <w:pPr>
        <w:topLinePunct/>
        <w:adjustRightInd w:val="0"/>
        <w:snapToGrid w:val="0"/>
        <w:rPr>
          <w:rFonts w:eastAsia="方正黑体简体"/>
        </w:rPr>
      </w:pPr>
      <w:r>
        <w:rPr>
          <w:rFonts w:eastAsia="方正黑体简体"/>
        </w:rPr>
        <w:t>附件2</w:t>
      </w:r>
      <w:r>
        <w:rPr>
          <w:rFonts w:hint="eastAsia" w:eastAsia="方正黑体简体"/>
        </w:rPr>
        <w:t>-</w:t>
      </w:r>
      <w:r>
        <w:rPr>
          <w:rFonts w:eastAsia="方正黑体简体"/>
        </w:rPr>
        <w:t>2</w:t>
      </w:r>
    </w:p>
    <w:p w14:paraId="4D2E4F0C">
      <w:pPr>
        <w:pStyle w:val="10"/>
        <w:topLinePunct/>
        <w:adjustRightInd w:val="0"/>
        <w:snapToGrid w:val="0"/>
        <w:ind w:left="0" w:leftChars="0" w:firstLine="0" w:firstLineChars="0"/>
        <w:rPr>
          <w:rFonts w:hint="default"/>
        </w:rPr>
      </w:pPr>
    </w:p>
    <w:p w14:paraId="6FD19412">
      <w:pPr>
        <w:pStyle w:val="11"/>
        <w:topLinePunct/>
        <w:autoSpaceDE/>
        <w:autoSpaceDN/>
        <w:snapToGrid w:val="0"/>
        <w:jc w:val="center"/>
        <w:rPr>
          <w:rFonts w:ascii="Times New Roman" w:hAnsi="Times New Roman" w:eastAsia="方正小标宋简体" w:cs="Times New Roman"/>
        </w:rPr>
      </w:pPr>
      <w:r>
        <w:rPr>
          <w:rFonts w:ascii="Times New Roman" w:hAnsi="Times New Roman" w:eastAsia="方正小标宋简体" w:cs="Times New Roman"/>
          <w:sz w:val="44"/>
          <w:szCs w:val="44"/>
        </w:rPr>
        <w:t>揭榜任务书</w:t>
      </w:r>
    </w:p>
    <w:p w14:paraId="280E514F">
      <w:pPr>
        <w:topLinePunct/>
        <w:adjustRightInd w:val="0"/>
        <w:snapToGrid w:val="0"/>
        <w:rPr>
          <w:rFonts w:hint="eastAsia" w:eastAsia="方正小标宋简体"/>
          <w:bCs/>
        </w:rPr>
      </w:pPr>
    </w:p>
    <w:p w14:paraId="6B6A2121">
      <w:pPr>
        <w:numPr>
          <w:ilvl w:val="0"/>
          <w:numId w:val="1"/>
        </w:numPr>
        <w:topLinePunct/>
        <w:adjustRightInd w:val="0"/>
        <w:snapToGrid w:val="0"/>
        <w:spacing w:line="300" w:lineRule="auto"/>
        <w:ind w:firstLine="632" w:firstLineChars="200"/>
        <w:rPr>
          <w:rFonts w:hint="eastAsia" w:eastAsia="方正黑体简体"/>
          <w:bCs/>
          <w:color w:val="000000"/>
        </w:rPr>
      </w:pPr>
      <w:r>
        <w:rPr>
          <w:rFonts w:eastAsia="方正黑体简体"/>
          <w:bCs/>
          <w:color w:val="000000"/>
        </w:rPr>
        <w:t>揭榜</w:t>
      </w:r>
      <w:r>
        <w:rPr>
          <w:rFonts w:hint="eastAsia" w:eastAsia="方正黑体简体"/>
          <w:bCs/>
          <w:color w:val="000000"/>
        </w:rPr>
        <w:t>任务简要介绍</w:t>
      </w:r>
    </w:p>
    <w:p w14:paraId="575B0868">
      <w:pPr>
        <w:topLinePunct/>
        <w:adjustRightInd w:val="0"/>
        <w:snapToGrid w:val="0"/>
        <w:spacing w:line="300" w:lineRule="auto"/>
        <w:ind w:firstLine="632" w:firstLineChars="200"/>
        <w:rPr>
          <w:bCs/>
          <w:color w:val="000000"/>
        </w:rPr>
      </w:pPr>
      <w:r>
        <w:rPr>
          <w:rFonts w:hint="eastAsia"/>
          <w:bCs/>
          <w:color w:val="000000"/>
        </w:rPr>
        <w:t>对揭榜任务的理解，</w:t>
      </w:r>
      <w:r>
        <w:rPr>
          <w:bCs/>
          <w:color w:val="000000"/>
        </w:rPr>
        <w:t>发展趋势及</w:t>
      </w:r>
      <w:r>
        <w:rPr>
          <w:rFonts w:hint="eastAsia"/>
          <w:bCs/>
          <w:color w:val="000000"/>
        </w:rPr>
        <w:t>前景等的研判。</w:t>
      </w:r>
    </w:p>
    <w:p w14:paraId="2B004797">
      <w:pPr>
        <w:topLinePunct/>
        <w:adjustRightInd w:val="0"/>
        <w:snapToGrid w:val="0"/>
        <w:spacing w:line="300" w:lineRule="auto"/>
        <w:ind w:firstLine="632" w:firstLineChars="200"/>
        <w:rPr>
          <w:rFonts w:eastAsia="方正黑体简体"/>
          <w:bCs/>
          <w:color w:val="000000"/>
        </w:rPr>
      </w:pPr>
      <w:r>
        <w:rPr>
          <w:rFonts w:eastAsia="方正黑体简体"/>
          <w:bCs/>
          <w:color w:val="000000"/>
        </w:rPr>
        <w:t>二、揭榜</w:t>
      </w:r>
      <w:r>
        <w:rPr>
          <w:rFonts w:hint="eastAsia" w:eastAsia="方正黑体简体"/>
          <w:bCs/>
          <w:color w:val="000000"/>
        </w:rPr>
        <w:t>单位</w:t>
      </w:r>
      <w:r>
        <w:rPr>
          <w:rFonts w:eastAsia="方正黑体简体"/>
          <w:bCs/>
          <w:color w:val="000000"/>
        </w:rPr>
        <w:t>现有基础</w:t>
      </w:r>
    </w:p>
    <w:p w14:paraId="620BC91C">
      <w:pPr>
        <w:topLinePunct/>
        <w:adjustRightInd w:val="0"/>
        <w:snapToGrid w:val="0"/>
        <w:spacing w:line="300" w:lineRule="auto"/>
        <w:ind w:firstLine="632" w:firstLineChars="200"/>
        <w:rPr>
          <w:rFonts w:eastAsia="方正楷体简体"/>
          <w:bCs/>
          <w:color w:val="000000"/>
        </w:rPr>
      </w:pPr>
      <w:r>
        <w:rPr>
          <w:rFonts w:eastAsia="方正楷体简体"/>
          <w:bCs/>
          <w:color w:val="000000"/>
        </w:rPr>
        <w:t>（一）揭榜单位基本情况</w:t>
      </w:r>
      <w:r>
        <w:rPr>
          <w:rFonts w:hint="eastAsia" w:eastAsia="方正楷体简体"/>
          <w:bCs/>
          <w:color w:val="000000"/>
        </w:rPr>
        <w:t>。</w:t>
      </w:r>
    </w:p>
    <w:p w14:paraId="550EAAC5">
      <w:pPr>
        <w:topLinePunct/>
        <w:adjustRightInd w:val="0"/>
        <w:snapToGrid w:val="0"/>
        <w:spacing w:line="300" w:lineRule="auto"/>
        <w:ind w:firstLine="632" w:firstLineChars="200"/>
        <w:rPr>
          <w:bCs/>
          <w:color w:val="000000"/>
        </w:rPr>
      </w:pPr>
      <w:r>
        <w:rPr>
          <w:bCs/>
          <w:color w:val="000000"/>
        </w:rPr>
        <w:t>行业地位、技术基础、主要优势、承担省级以上相关项目情况等。</w:t>
      </w:r>
    </w:p>
    <w:p w14:paraId="5198185C">
      <w:pPr>
        <w:topLinePunct/>
        <w:adjustRightInd w:val="0"/>
        <w:snapToGrid w:val="0"/>
        <w:spacing w:line="300" w:lineRule="auto"/>
        <w:ind w:firstLine="632" w:firstLineChars="200"/>
        <w:rPr>
          <w:rFonts w:hint="eastAsia" w:eastAsia="方正楷体简体"/>
          <w:bCs/>
          <w:color w:val="000000"/>
        </w:rPr>
      </w:pPr>
      <w:r>
        <w:rPr>
          <w:rFonts w:eastAsia="方正楷体简体"/>
          <w:bCs/>
          <w:color w:val="000000"/>
        </w:rPr>
        <w:t>（二）揭榜单位创新能力</w:t>
      </w:r>
      <w:r>
        <w:rPr>
          <w:rFonts w:hint="eastAsia" w:eastAsia="方正楷体简体"/>
          <w:bCs/>
          <w:color w:val="000000"/>
        </w:rPr>
        <w:t>。</w:t>
      </w:r>
    </w:p>
    <w:p w14:paraId="61569A63">
      <w:pPr>
        <w:topLinePunct/>
        <w:adjustRightInd w:val="0"/>
        <w:snapToGrid w:val="0"/>
        <w:spacing w:line="300" w:lineRule="auto"/>
        <w:ind w:firstLine="632" w:firstLineChars="200"/>
        <w:rPr>
          <w:rFonts w:hint="eastAsia"/>
          <w:bCs/>
          <w:color w:val="000000"/>
        </w:rPr>
      </w:pPr>
      <w:r>
        <w:rPr>
          <w:rFonts w:hint="eastAsia"/>
          <w:bCs/>
          <w:color w:val="000000"/>
        </w:rPr>
        <w:t>如论文、</w:t>
      </w:r>
      <w:r>
        <w:rPr>
          <w:bCs/>
          <w:color w:val="000000"/>
        </w:rPr>
        <w:t>专利、软件著作权、标准、专著、比赛奖励、获得省级以上荣誉情况等</w:t>
      </w:r>
      <w:r>
        <w:rPr>
          <w:rFonts w:hint="eastAsia"/>
          <w:bCs/>
          <w:color w:val="000000"/>
        </w:rPr>
        <w:t>（以列表形式呈现）</w:t>
      </w:r>
      <w:r>
        <w:rPr>
          <w:bCs/>
          <w:color w:val="000000"/>
        </w:rPr>
        <w:t>。</w:t>
      </w:r>
    </w:p>
    <w:p w14:paraId="09512A42">
      <w:pPr>
        <w:topLinePunct/>
        <w:adjustRightInd w:val="0"/>
        <w:snapToGrid w:val="0"/>
        <w:spacing w:line="300" w:lineRule="auto"/>
        <w:ind w:firstLine="632" w:firstLineChars="200"/>
        <w:rPr>
          <w:rFonts w:eastAsia="方正楷体简体"/>
          <w:bCs/>
          <w:color w:val="000000"/>
        </w:rPr>
      </w:pPr>
      <w:r>
        <w:rPr>
          <w:rFonts w:eastAsia="方正楷体简体"/>
          <w:bCs/>
          <w:color w:val="000000"/>
        </w:rPr>
        <w:t>（三）揭榜单位</w:t>
      </w:r>
      <w:r>
        <w:rPr>
          <w:rFonts w:hint="eastAsia" w:eastAsia="方正楷体简体"/>
          <w:bCs/>
          <w:color w:val="000000"/>
        </w:rPr>
        <w:t>人才团队</w:t>
      </w:r>
      <w:r>
        <w:rPr>
          <w:rFonts w:eastAsia="方正楷体简体"/>
          <w:bCs/>
          <w:color w:val="000000"/>
        </w:rPr>
        <w:t>能力</w:t>
      </w:r>
      <w:r>
        <w:rPr>
          <w:rFonts w:hint="eastAsia" w:eastAsia="方正楷体简体"/>
          <w:bCs/>
          <w:color w:val="000000"/>
        </w:rPr>
        <w:t>。</w:t>
      </w:r>
    </w:p>
    <w:p w14:paraId="3BCA702E">
      <w:pPr>
        <w:topLinePunct/>
        <w:adjustRightInd w:val="0"/>
        <w:snapToGrid w:val="0"/>
        <w:spacing w:line="300" w:lineRule="auto"/>
        <w:ind w:firstLine="632" w:firstLineChars="200"/>
        <w:rPr>
          <w:bCs/>
          <w:color w:val="000000"/>
        </w:rPr>
      </w:pPr>
      <w:r>
        <w:rPr>
          <w:bCs/>
          <w:color w:val="000000"/>
        </w:rPr>
        <w:t>揭榜负责人</w:t>
      </w:r>
      <w:r>
        <w:rPr>
          <w:rFonts w:hint="eastAsia"/>
          <w:bCs/>
          <w:color w:val="000000"/>
        </w:rPr>
        <w:t>、</w:t>
      </w:r>
      <w:r>
        <w:rPr>
          <w:bCs/>
          <w:color w:val="000000"/>
        </w:rPr>
        <w:t>团队主要成员情况等。</w:t>
      </w:r>
    </w:p>
    <w:p w14:paraId="120F39D5">
      <w:pPr>
        <w:topLinePunct/>
        <w:adjustRightInd w:val="0"/>
        <w:snapToGrid w:val="0"/>
        <w:spacing w:line="300" w:lineRule="auto"/>
        <w:ind w:firstLine="632" w:firstLineChars="200"/>
        <w:rPr>
          <w:rFonts w:eastAsia="方正黑体简体"/>
          <w:bCs/>
          <w:color w:val="000000"/>
        </w:rPr>
      </w:pPr>
      <w:r>
        <w:rPr>
          <w:rFonts w:hint="eastAsia" w:eastAsia="方正黑体简体"/>
          <w:bCs/>
          <w:color w:val="000000"/>
        </w:rPr>
        <w:t>三、揭榜项目基本情况</w:t>
      </w:r>
    </w:p>
    <w:p w14:paraId="0F17E8CF">
      <w:pPr>
        <w:topLinePunct/>
        <w:adjustRightInd w:val="0"/>
        <w:snapToGrid w:val="0"/>
        <w:spacing w:line="300" w:lineRule="auto"/>
        <w:ind w:firstLine="632" w:firstLineChars="200"/>
        <w:rPr>
          <w:rFonts w:hint="eastAsia"/>
          <w:bCs/>
          <w:color w:val="000000"/>
        </w:rPr>
      </w:pPr>
      <w:r>
        <w:rPr>
          <w:bCs/>
          <w:color w:val="000000"/>
        </w:rPr>
        <w:t>（一）揭榜项目名称</w:t>
      </w:r>
      <w:r>
        <w:rPr>
          <w:rFonts w:hint="eastAsia"/>
          <w:bCs/>
          <w:color w:val="000000"/>
        </w:rPr>
        <w:t>。</w:t>
      </w:r>
    </w:p>
    <w:p w14:paraId="1580EDEA">
      <w:pPr>
        <w:topLinePunct/>
        <w:adjustRightInd w:val="0"/>
        <w:snapToGrid w:val="0"/>
        <w:spacing w:line="300" w:lineRule="auto"/>
        <w:ind w:firstLine="632" w:firstLineChars="200"/>
        <w:rPr>
          <w:bCs/>
          <w:color w:val="000000"/>
        </w:rPr>
      </w:pPr>
      <w:r>
        <w:rPr>
          <w:bCs/>
          <w:color w:val="000000"/>
        </w:rPr>
        <w:t>（</w:t>
      </w:r>
      <w:r>
        <w:rPr>
          <w:rFonts w:hint="eastAsia"/>
          <w:bCs/>
          <w:color w:val="000000"/>
        </w:rPr>
        <w:t>二</w:t>
      </w:r>
      <w:r>
        <w:rPr>
          <w:bCs/>
          <w:color w:val="000000"/>
        </w:rPr>
        <w:t>）</w:t>
      </w:r>
      <w:r>
        <w:rPr>
          <w:rFonts w:hint="eastAsia"/>
          <w:bCs/>
          <w:color w:val="000000"/>
        </w:rPr>
        <w:t>主要解决</w:t>
      </w:r>
      <w:r>
        <w:rPr>
          <w:bCs/>
          <w:color w:val="000000"/>
        </w:rPr>
        <w:t>问题</w:t>
      </w:r>
      <w:r>
        <w:rPr>
          <w:rFonts w:hint="eastAsia"/>
          <w:bCs/>
          <w:color w:val="000000"/>
        </w:rPr>
        <w:t>及应对措施。</w:t>
      </w:r>
    </w:p>
    <w:p w14:paraId="6E3490E3">
      <w:pPr>
        <w:topLinePunct/>
        <w:adjustRightInd w:val="0"/>
        <w:snapToGrid w:val="0"/>
        <w:spacing w:line="300" w:lineRule="auto"/>
        <w:ind w:firstLine="632" w:firstLineChars="200"/>
        <w:rPr>
          <w:bCs/>
          <w:color w:val="000000"/>
        </w:rPr>
      </w:pPr>
      <w:r>
        <w:rPr>
          <w:bCs/>
          <w:color w:val="000000"/>
        </w:rPr>
        <w:t>（</w:t>
      </w:r>
      <w:r>
        <w:rPr>
          <w:rFonts w:hint="eastAsia"/>
          <w:bCs/>
          <w:color w:val="000000"/>
        </w:rPr>
        <w:t>三）</w:t>
      </w:r>
      <w:r>
        <w:rPr>
          <w:bCs/>
          <w:color w:val="000000"/>
        </w:rPr>
        <w:t>揭榜项目</w:t>
      </w:r>
      <w:r>
        <w:rPr>
          <w:rFonts w:hint="eastAsia"/>
          <w:bCs/>
          <w:color w:val="000000"/>
        </w:rPr>
        <w:t>主要内容及</w:t>
      </w:r>
      <w:r>
        <w:rPr>
          <w:bCs/>
          <w:color w:val="000000"/>
        </w:rPr>
        <w:t>进展情况</w:t>
      </w:r>
      <w:r>
        <w:rPr>
          <w:rFonts w:hint="eastAsia"/>
          <w:bCs/>
          <w:color w:val="000000"/>
        </w:rPr>
        <w:t>（需与揭榜任务相对应）。</w:t>
      </w:r>
    </w:p>
    <w:p w14:paraId="2E894ECA">
      <w:pPr>
        <w:topLinePunct/>
        <w:adjustRightInd w:val="0"/>
        <w:snapToGrid w:val="0"/>
        <w:spacing w:line="300" w:lineRule="auto"/>
        <w:ind w:firstLine="632" w:firstLineChars="200"/>
        <w:rPr>
          <w:bCs/>
          <w:color w:val="000000"/>
        </w:rPr>
      </w:pPr>
      <w:r>
        <w:rPr>
          <w:bCs/>
          <w:color w:val="000000"/>
        </w:rPr>
        <w:t>揭榜项目</w:t>
      </w:r>
      <w:r>
        <w:rPr>
          <w:rFonts w:hint="eastAsia"/>
          <w:bCs/>
          <w:color w:val="000000"/>
        </w:rPr>
        <w:t>主要内容、技术路线、</w:t>
      </w:r>
      <w:r>
        <w:rPr>
          <w:bCs/>
          <w:color w:val="000000"/>
        </w:rPr>
        <w:t>技术水平、当前进展、创新及应用情况等。</w:t>
      </w:r>
    </w:p>
    <w:p w14:paraId="49546A09">
      <w:pPr>
        <w:topLinePunct/>
        <w:adjustRightInd w:val="0"/>
        <w:snapToGrid w:val="0"/>
        <w:spacing w:line="300" w:lineRule="auto"/>
        <w:ind w:firstLine="632" w:firstLineChars="200"/>
        <w:rPr>
          <w:rFonts w:eastAsia="方正黑体简体"/>
          <w:bCs/>
          <w:color w:val="000000"/>
        </w:rPr>
      </w:pPr>
      <w:r>
        <w:rPr>
          <w:rFonts w:hint="eastAsia" w:eastAsia="方正黑体简体"/>
          <w:bCs/>
          <w:color w:val="000000"/>
        </w:rPr>
        <w:t>四</w:t>
      </w:r>
      <w:r>
        <w:rPr>
          <w:rFonts w:eastAsia="方正黑体简体"/>
          <w:bCs/>
          <w:color w:val="000000"/>
        </w:rPr>
        <w:t>、重点目标及计划</w:t>
      </w:r>
    </w:p>
    <w:p w14:paraId="6CBF5704">
      <w:pPr>
        <w:topLinePunct/>
        <w:adjustRightInd w:val="0"/>
        <w:snapToGrid w:val="0"/>
        <w:spacing w:line="300" w:lineRule="auto"/>
        <w:ind w:firstLine="632" w:firstLineChars="200"/>
        <w:rPr>
          <w:rFonts w:hint="eastAsia" w:eastAsia="方正楷体简体"/>
          <w:bCs/>
          <w:color w:val="000000"/>
        </w:rPr>
      </w:pPr>
      <w:r>
        <w:rPr>
          <w:rFonts w:eastAsia="方正楷体简体"/>
          <w:bCs/>
          <w:color w:val="000000"/>
        </w:rPr>
        <w:t>（一）预期目标</w:t>
      </w:r>
      <w:r>
        <w:rPr>
          <w:rFonts w:hint="eastAsia" w:eastAsia="方正楷体简体"/>
          <w:bCs/>
          <w:color w:val="000000"/>
        </w:rPr>
        <w:t>。</w:t>
      </w:r>
    </w:p>
    <w:p w14:paraId="41BA6251">
      <w:pPr>
        <w:topLinePunct/>
        <w:adjustRightInd w:val="0"/>
        <w:snapToGrid w:val="0"/>
        <w:spacing w:line="300" w:lineRule="auto"/>
        <w:ind w:firstLine="632" w:firstLineChars="200"/>
        <w:rPr>
          <w:bCs/>
          <w:color w:val="000000"/>
        </w:rPr>
      </w:pPr>
      <w:r>
        <w:rPr>
          <w:bCs/>
          <w:color w:val="000000"/>
        </w:rPr>
        <w:t>主要技术指标、产业化指标情况</w:t>
      </w:r>
      <w:r>
        <w:rPr>
          <w:rFonts w:hint="eastAsia"/>
          <w:bCs/>
          <w:color w:val="000000"/>
        </w:rPr>
        <w:t>，以及经济效益、社会效益</w:t>
      </w:r>
      <w:r>
        <w:rPr>
          <w:bCs/>
          <w:color w:val="000000"/>
        </w:rPr>
        <w:t>等。</w:t>
      </w:r>
    </w:p>
    <w:p w14:paraId="256B0C7C">
      <w:pPr>
        <w:topLinePunct/>
        <w:adjustRightInd w:val="0"/>
        <w:snapToGrid w:val="0"/>
        <w:spacing w:line="300" w:lineRule="auto"/>
        <w:ind w:firstLine="632" w:firstLineChars="200"/>
        <w:rPr>
          <w:rFonts w:hint="eastAsia" w:eastAsia="方正楷体简体"/>
          <w:bCs/>
          <w:color w:val="000000"/>
        </w:rPr>
      </w:pPr>
      <w:r>
        <w:rPr>
          <w:rFonts w:eastAsia="方正楷体简体"/>
          <w:bCs/>
          <w:color w:val="000000"/>
        </w:rPr>
        <w:t>（二）重点任务计划</w:t>
      </w:r>
      <w:r>
        <w:rPr>
          <w:rFonts w:hint="eastAsia" w:eastAsia="方正楷体简体"/>
          <w:bCs/>
          <w:color w:val="000000"/>
        </w:rPr>
        <w:t>。</w:t>
      </w:r>
    </w:p>
    <w:p w14:paraId="568E05BE">
      <w:pPr>
        <w:topLinePunct/>
        <w:adjustRightInd w:val="0"/>
        <w:snapToGrid w:val="0"/>
        <w:spacing w:line="300" w:lineRule="auto"/>
        <w:ind w:firstLine="632" w:firstLineChars="200"/>
        <w:rPr>
          <w:bCs/>
          <w:color w:val="000000"/>
        </w:rPr>
      </w:pPr>
      <w:r>
        <w:rPr>
          <w:bCs/>
          <w:color w:val="000000"/>
        </w:rPr>
        <w:t>时间进度、阶段性任务等。</w:t>
      </w:r>
    </w:p>
    <w:p w14:paraId="6959297F">
      <w:pPr>
        <w:topLinePunct/>
        <w:adjustRightInd w:val="0"/>
        <w:snapToGrid w:val="0"/>
        <w:spacing w:line="300" w:lineRule="auto"/>
        <w:ind w:firstLine="632" w:firstLineChars="200"/>
        <w:rPr>
          <w:rFonts w:hint="eastAsia" w:eastAsia="方正楷体简体"/>
          <w:bCs/>
          <w:color w:val="000000"/>
        </w:rPr>
      </w:pPr>
      <w:r>
        <w:rPr>
          <w:rFonts w:eastAsia="方正楷体简体"/>
          <w:bCs/>
          <w:color w:val="000000"/>
        </w:rPr>
        <w:t>（三）组织保障机制</w:t>
      </w:r>
      <w:r>
        <w:rPr>
          <w:rFonts w:hint="eastAsia" w:eastAsia="方正楷体简体"/>
          <w:bCs/>
          <w:color w:val="000000"/>
        </w:rPr>
        <w:t>。</w:t>
      </w:r>
    </w:p>
    <w:p w14:paraId="1EBE9B42">
      <w:pPr>
        <w:topLinePunct/>
        <w:adjustRightInd w:val="0"/>
        <w:snapToGrid w:val="0"/>
        <w:spacing w:line="300" w:lineRule="auto"/>
        <w:ind w:firstLine="632" w:firstLineChars="200"/>
        <w:rPr>
          <w:bCs/>
          <w:color w:val="000000"/>
        </w:rPr>
      </w:pPr>
      <w:r>
        <w:rPr>
          <w:bCs/>
          <w:color w:val="000000"/>
        </w:rPr>
        <w:t>组织方式、协调机制、产学研用情况（如共同揭榜单位工作基础、支撑能力等）、协同创新能力（如团队成员项目合作、应用推广等）</w:t>
      </w:r>
      <w:r>
        <w:rPr>
          <w:rFonts w:hint="eastAsia"/>
          <w:bCs/>
          <w:color w:val="000000"/>
        </w:rPr>
        <w:t>等</w:t>
      </w:r>
      <w:r>
        <w:rPr>
          <w:bCs/>
          <w:color w:val="000000"/>
        </w:rPr>
        <w:t>。</w:t>
      </w:r>
    </w:p>
    <w:p w14:paraId="79DB36BB">
      <w:pPr>
        <w:topLinePunct/>
        <w:adjustRightInd w:val="0"/>
        <w:snapToGrid w:val="0"/>
        <w:spacing w:line="300" w:lineRule="auto"/>
        <w:ind w:firstLine="632" w:firstLineChars="200"/>
        <w:rPr>
          <w:rFonts w:hint="eastAsia" w:eastAsia="方正黑体简体" w:cs="黑体"/>
          <w:bCs/>
          <w:color w:val="000000"/>
        </w:rPr>
      </w:pPr>
      <w:r>
        <w:rPr>
          <w:rFonts w:hint="eastAsia" w:eastAsia="方正黑体简体" w:cs="黑体"/>
          <w:bCs/>
          <w:color w:val="000000"/>
        </w:rPr>
        <w:t>五、项目投资情况</w:t>
      </w:r>
    </w:p>
    <w:p w14:paraId="576DE6BC">
      <w:pPr>
        <w:topLinePunct/>
        <w:adjustRightInd w:val="0"/>
        <w:snapToGrid w:val="0"/>
        <w:spacing w:line="300" w:lineRule="auto"/>
        <w:ind w:firstLine="632" w:firstLineChars="200"/>
        <w:rPr>
          <w:rFonts w:hint="eastAsia" w:cs="方正楷体_GBK"/>
          <w:bCs/>
          <w:color w:val="000000"/>
        </w:rPr>
      </w:pPr>
      <w:r>
        <w:rPr>
          <w:rFonts w:hint="eastAsia" w:cs="方正楷体_GBK"/>
          <w:bCs/>
          <w:color w:val="000000"/>
        </w:rPr>
        <w:t>（一）项目总投资概算、经费来源、用途等</w:t>
      </w:r>
      <w:r>
        <w:rPr>
          <w:rFonts w:hint="eastAsia" w:cs="方正隶书_GBK"/>
          <w:bCs/>
          <w:color w:val="000000"/>
        </w:rPr>
        <w:t>〔</w:t>
      </w:r>
      <w:r>
        <w:rPr>
          <w:rFonts w:hint="eastAsia" w:cs="方正楷体_GBK"/>
          <w:bCs/>
          <w:color w:val="000000"/>
        </w:rPr>
        <w:t>设备（含软件）内容参照但不限于《四川省制造业</w:t>
      </w:r>
      <w:r>
        <w:rPr>
          <w:rFonts w:hint="eastAsia" w:ascii="方正仿宋简体" w:cs="方正楷体_GBK"/>
          <w:bCs/>
          <w:color w:val="000000"/>
        </w:rPr>
        <w:t>“</w:t>
      </w:r>
      <w:r>
        <w:rPr>
          <w:rFonts w:hint="eastAsia" w:cs="方正楷体_GBK"/>
          <w:bCs/>
          <w:color w:val="000000"/>
        </w:rPr>
        <w:t>智改数转</w:t>
      </w:r>
      <w:r>
        <w:rPr>
          <w:rFonts w:hint="eastAsia" w:ascii="方正仿宋简体" w:cs="方正楷体_GBK"/>
          <w:bCs/>
          <w:color w:val="000000"/>
        </w:rPr>
        <w:t>”</w:t>
      </w:r>
      <w:r>
        <w:rPr>
          <w:rFonts w:hint="eastAsia" w:cs="方正楷体_GBK"/>
          <w:bCs/>
          <w:color w:val="000000"/>
        </w:rPr>
        <w:t>项目计入投资类型参照表（第二版）》</w:t>
      </w:r>
      <w:r>
        <w:rPr>
          <w:rFonts w:hint="eastAsia" w:cs="宋体"/>
          <w:bCs/>
          <w:color w:val="000000"/>
        </w:rPr>
        <w:t>〕</w:t>
      </w:r>
      <w:r>
        <w:rPr>
          <w:rFonts w:hint="eastAsia" w:cs="方正楷体_GBK"/>
          <w:bCs/>
          <w:color w:val="000000"/>
        </w:rPr>
        <w:t>。</w:t>
      </w:r>
    </w:p>
    <w:p w14:paraId="25D4AE69">
      <w:pPr>
        <w:topLinePunct/>
        <w:adjustRightInd w:val="0"/>
        <w:snapToGrid w:val="0"/>
        <w:spacing w:line="300" w:lineRule="auto"/>
        <w:ind w:firstLine="632" w:firstLineChars="200"/>
        <w:rPr>
          <w:rFonts w:hint="eastAsia" w:cs="方正楷体_GBK"/>
          <w:bCs/>
          <w:color w:val="000000"/>
        </w:rPr>
      </w:pPr>
      <w:r>
        <w:rPr>
          <w:rFonts w:hint="eastAsia" w:cs="方正楷体_GBK"/>
          <w:bCs/>
          <w:color w:val="000000"/>
        </w:rPr>
        <w:t>（二）项目经费支出明细、经费来源、用途等。</w:t>
      </w:r>
    </w:p>
    <w:p w14:paraId="699555F9">
      <w:pPr>
        <w:topLinePunct/>
        <w:adjustRightInd w:val="0"/>
        <w:snapToGrid w:val="0"/>
        <w:spacing w:line="300" w:lineRule="auto"/>
        <w:ind w:firstLine="632" w:firstLineChars="200"/>
        <w:rPr>
          <w:rFonts w:eastAsia="方正黑体简体"/>
          <w:bCs/>
          <w:color w:val="000000"/>
        </w:rPr>
      </w:pPr>
      <w:r>
        <w:rPr>
          <w:rFonts w:hint="eastAsia" w:eastAsia="方正黑体简体" w:cs="黑体"/>
          <w:bCs/>
          <w:color w:val="000000"/>
        </w:rPr>
        <w:t>六、</w:t>
      </w:r>
      <w:r>
        <w:rPr>
          <w:rFonts w:eastAsia="方正黑体简体"/>
          <w:bCs/>
          <w:color w:val="000000"/>
        </w:rPr>
        <w:t>其他事项</w:t>
      </w:r>
    </w:p>
    <w:p w14:paraId="4CBB34FA">
      <w:pPr>
        <w:topLinePunct/>
        <w:adjustRightInd w:val="0"/>
        <w:snapToGrid w:val="0"/>
        <w:spacing w:line="300" w:lineRule="auto"/>
        <w:ind w:firstLine="632" w:firstLineChars="200"/>
        <w:rPr>
          <w:rFonts w:hint="eastAsia" w:cs="方正楷体_GBK"/>
          <w:bCs/>
          <w:color w:val="000000"/>
        </w:rPr>
      </w:pPr>
      <w:r>
        <w:rPr>
          <w:rFonts w:hint="eastAsia" w:cs="方正楷体_GBK"/>
          <w:bCs/>
          <w:color w:val="000000"/>
        </w:rPr>
        <w:t>（一）牵头单位和联合单位之间联合协议或合同等证明材料。（牵头单位和联合单位之间联合协议或合同，均加盖协议签署单位公章）</w:t>
      </w:r>
    </w:p>
    <w:p w14:paraId="0A440ED3">
      <w:pPr>
        <w:topLinePunct/>
        <w:adjustRightInd w:val="0"/>
        <w:snapToGrid w:val="0"/>
        <w:spacing w:line="300" w:lineRule="auto"/>
        <w:ind w:firstLine="632" w:firstLineChars="200"/>
        <w:rPr>
          <w:rFonts w:hint="eastAsia" w:cs="方正楷体_GBK"/>
          <w:bCs/>
          <w:color w:val="000000"/>
        </w:rPr>
      </w:pPr>
      <w:r>
        <w:rPr>
          <w:rFonts w:hint="eastAsia" w:cs="方正楷体_GBK"/>
          <w:bCs/>
          <w:color w:val="000000"/>
        </w:rPr>
        <w:t>（二）项目应用制造业</w:t>
      </w:r>
      <w:r>
        <w:rPr>
          <w:rFonts w:hint="eastAsia" w:ascii="方正仿宋简体" w:cs="方正楷体_GBK"/>
          <w:bCs/>
          <w:color w:val="000000"/>
        </w:rPr>
        <w:t>“</w:t>
      </w:r>
      <w:r>
        <w:rPr>
          <w:rFonts w:hint="eastAsia" w:cs="方正楷体_GBK"/>
          <w:bCs/>
          <w:color w:val="000000"/>
        </w:rPr>
        <w:t>智改数转</w:t>
      </w:r>
      <w:r>
        <w:rPr>
          <w:rFonts w:hint="eastAsia" w:ascii="方正仿宋简体" w:cs="方正楷体_GBK"/>
          <w:bCs/>
          <w:color w:val="000000"/>
        </w:rPr>
        <w:t>”</w:t>
      </w:r>
      <w:r>
        <w:rPr>
          <w:rFonts w:hint="eastAsia" w:cs="方正楷体_GBK"/>
          <w:bCs/>
          <w:color w:val="000000"/>
        </w:rPr>
        <w:t>供应商情况。</w:t>
      </w:r>
    </w:p>
    <w:p w14:paraId="5CF29DDE">
      <w:pPr>
        <w:topLinePunct/>
        <w:adjustRightInd w:val="0"/>
        <w:snapToGrid w:val="0"/>
        <w:spacing w:line="300" w:lineRule="auto"/>
        <w:ind w:firstLine="632" w:firstLineChars="200"/>
        <w:rPr>
          <w:rFonts w:hint="eastAsia" w:cs="方正楷体_GBK"/>
          <w:bCs/>
          <w:color w:val="000000"/>
        </w:rPr>
      </w:pPr>
      <w:r>
        <w:rPr>
          <w:rFonts w:hint="eastAsia" w:cs="方正楷体_GBK"/>
          <w:bCs/>
          <w:color w:val="000000"/>
        </w:rPr>
        <w:t>（三）项目拟采购使用软件情况（详细情况请填写《企业软件使用需求情况统计表》、详见附件2—3）。</w:t>
      </w:r>
    </w:p>
    <w:p w14:paraId="49DC7F02">
      <w:pPr>
        <w:topLinePunct/>
        <w:adjustRightInd w:val="0"/>
        <w:snapToGrid w:val="0"/>
        <w:spacing w:line="300" w:lineRule="auto"/>
        <w:ind w:firstLine="632" w:firstLineChars="200"/>
        <w:rPr>
          <w:rFonts w:hint="eastAsia"/>
          <w:color w:val="000000"/>
          <w:sz w:val="44"/>
          <w:szCs w:val="44"/>
        </w:rPr>
      </w:pPr>
      <w:r>
        <w:rPr>
          <w:rFonts w:hint="eastAsia" w:cs="方正楷体_GBK"/>
          <w:bCs/>
          <w:color w:val="000000"/>
        </w:rPr>
        <w:t>（四）相关证明材料。</w:t>
      </w:r>
    </w:p>
    <w:p w14:paraId="600D2BD6">
      <w:pPr>
        <w:topLinePunct/>
        <w:adjustRightInd w:val="0"/>
        <w:snapToGrid w:val="0"/>
        <w:spacing w:line="312" w:lineRule="auto"/>
        <w:ind w:right="1264" w:rightChars="400"/>
        <w:jc w:val="right"/>
        <w:rPr>
          <w:rFonts w:hint="eastAsia"/>
          <w:color w:val="000000"/>
          <w:sz w:val="44"/>
          <w:szCs w:val="44"/>
        </w:rPr>
      </w:pPr>
    </w:p>
    <w:p w14:paraId="1651D27D">
      <w:pPr>
        <w:topLinePunct/>
        <w:adjustRightInd w:val="0"/>
        <w:snapToGrid w:val="0"/>
        <w:spacing w:line="312" w:lineRule="auto"/>
        <w:ind w:right="1264" w:rightChars="400"/>
        <w:jc w:val="right"/>
        <w:rPr>
          <w:rFonts w:hint="eastAsia"/>
          <w:color w:val="000000"/>
          <w:sz w:val="44"/>
          <w:szCs w:val="44"/>
        </w:rPr>
      </w:pPr>
    </w:p>
    <w:p w14:paraId="69B54E79">
      <w:pPr>
        <w:topLinePunct/>
        <w:adjustRightInd w:val="0"/>
        <w:snapToGrid w:val="0"/>
        <w:spacing w:line="312" w:lineRule="auto"/>
        <w:ind w:right="1264" w:rightChars="400"/>
        <w:jc w:val="right"/>
        <w:rPr>
          <w:color w:val="000000"/>
          <w:sz w:val="44"/>
          <w:szCs w:val="44"/>
        </w:rPr>
        <w:sectPr>
          <w:footerReference r:id="rId3" w:type="default"/>
          <w:footerReference r:id="rId4" w:type="even"/>
          <w:pgSz w:w="11906" w:h="16838"/>
          <w:pgMar w:top="1701" w:right="1474" w:bottom="1531" w:left="1588" w:header="1134" w:footer="1531" w:gutter="0"/>
          <w:cols w:space="425" w:num="1"/>
          <w:docGrid w:type="linesAndChars" w:linePitch="579" w:charSpace="-849"/>
        </w:sectPr>
      </w:pPr>
    </w:p>
    <w:p w14:paraId="60851A3F">
      <w:pPr>
        <w:adjustRightInd w:val="0"/>
        <w:snapToGrid w:val="0"/>
        <w:jc w:val="center"/>
        <w:rPr>
          <w:rFonts w:hint="eastAsia" w:eastAsia="方正小标宋简体"/>
          <w:bCs/>
          <w:color w:val="000000"/>
          <w:kern w:val="0"/>
          <w:sz w:val="44"/>
          <w:szCs w:val="44"/>
          <w:lang w:bidi="ar"/>
        </w:rPr>
      </w:pPr>
      <w:r>
        <w:rPr>
          <w:rFonts w:eastAsia="方正小标宋简体"/>
          <w:bCs/>
          <w:color w:val="000000"/>
          <w:kern w:val="0"/>
          <w:sz w:val="44"/>
          <w:szCs w:val="44"/>
          <w:lang w:bidi="ar"/>
        </w:rPr>
        <w:t>项目已完成投资明细表</w:t>
      </w:r>
    </w:p>
    <w:p w14:paraId="2721A5D3">
      <w:pPr>
        <w:adjustRightInd w:val="0"/>
        <w:snapToGrid w:val="0"/>
        <w:jc w:val="center"/>
        <w:rPr>
          <w:rFonts w:hint="eastAsia" w:eastAsia="方正小标宋简体"/>
          <w:bCs/>
          <w:color w:val="000000"/>
          <w:kern w:val="0"/>
          <w:szCs w:val="44"/>
          <w:lang w:bidi="ar"/>
        </w:rPr>
      </w:pPr>
    </w:p>
    <w:p w14:paraId="448EFDA6">
      <w:pPr>
        <w:pStyle w:val="3"/>
        <w:widowControl/>
        <w:adjustRightInd w:val="0"/>
        <w:snapToGrid w:val="0"/>
        <w:spacing w:line="240" w:lineRule="auto"/>
        <w:jc w:val="both"/>
        <w:rPr>
          <w:rFonts w:eastAsia="方正楷体简体"/>
          <w:bCs/>
          <w:color w:val="000000"/>
          <w:kern w:val="0"/>
          <w:sz w:val="24"/>
          <w:szCs w:val="24"/>
          <w:lang w:bidi="ar"/>
        </w:rPr>
      </w:pPr>
      <w:r>
        <w:rPr>
          <w:rFonts w:eastAsia="方正楷体简体"/>
          <w:bCs/>
          <w:color w:val="000000"/>
          <w:kern w:val="0"/>
          <w:sz w:val="24"/>
          <w:szCs w:val="24"/>
          <w:lang w:bidi="ar"/>
        </w:rPr>
        <w:t xml:space="preserve">企业名称（盖章）：       </w:t>
      </w:r>
      <w:r>
        <w:rPr>
          <w:rFonts w:hint="eastAsia" w:eastAsia="方正楷体简体"/>
          <w:bCs/>
          <w:color w:val="000000"/>
          <w:kern w:val="0"/>
          <w:sz w:val="24"/>
          <w:szCs w:val="24"/>
          <w:lang w:bidi="ar"/>
        </w:rPr>
        <w:t xml:space="preserve">   </w:t>
      </w:r>
      <w:r>
        <w:rPr>
          <w:rFonts w:eastAsia="方正楷体简体"/>
          <w:bCs/>
          <w:color w:val="000000"/>
          <w:kern w:val="0"/>
          <w:sz w:val="24"/>
          <w:szCs w:val="24"/>
          <w:lang w:bidi="ar"/>
        </w:rPr>
        <w:t xml:space="preserve">  </w:t>
      </w:r>
      <w:r>
        <w:rPr>
          <w:rFonts w:eastAsia="方正楷体简体"/>
          <w:bCs/>
          <w:color w:val="000000"/>
          <w:sz w:val="24"/>
          <w:szCs w:val="24"/>
        </w:rPr>
        <w:t xml:space="preserve">项目负责人：                  </w:t>
      </w:r>
      <w:r>
        <w:rPr>
          <w:rFonts w:hint="eastAsia" w:eastAsia="方正楷体简体"/>
          <w:bCs/>
          <w:color w:val="000000"/>
          <w:sz w:val="24"/>
          <w:szCs w:val="24"/>
        </w:rPr>
        <w:t xml:space="preserve">   </w:t>
      </w:r>
      <w:r>
        <w:rPr>
          <w:rFonts w:eastAsia="方正楷体简体"/>
          <w:bCs/>
          <w:color w:val="000000"/>
          <w:sz w:val="24"/>
          <w:szCs w:val="24"/>
        </w:rPr>
        <w:t xml:space="preserve"> 项目联系人及电话：         </w:t>
      </w:r>
      <w:r>
        <w:rPr>
          <w:rFonts w:hint="eastAsia" w:eastAsia="方正楷体简体"/>
          <w:bCs/>
          <w:color w:val="000000"/>
          <w:sz w:val="24"/>
          <w:szCs w:val="24"/>
        </w:rPr>
        <w:t xml:space="preserve">         </w:t>
      </w:r>
      <w:r>
        <w:rPr>
          <w:rFonts w:eastAsia="方正楷体简体"/>
          <w:bCs/>
          <w:color w:val="000000"/>
          <w:sz w:val="24"/>
          <w:szCs w:val="24"/>
        </w:rPr>
        <w:t xml:space="preserve">  </w:t>
      </w:r>
      <w:r>
        <w:rPr>
          <w:rFonts w:eastAsia="方正楷体简体"/>
          <w:bCs/>
          <w:color w:val="000000"/>
          <w:kern w:val="0"/>
          <w:sz w:val="24"/>
          <w:szCs w:val="24"/>
          <w:lang w:bidi="ar"/>
        </w:rPr>
        <w:t>单位：万元</w:t>
      </w:r>
    </w:p>
    <w:tbl>
      <w:tblPr>
        <w:tblStyle w:val="6"/>
        <w:tblW w:w="14370" w:type="dxa"/>
        <w:jc w:val="center"/>
        <w:tblLayout w:type="fixed"/>
        <w:tblCellMar>
          <w:top w:w="0" w:type="dxa"/>
          <w:left w:w="108" w:type="dxa"/>
          <w:bottom w:w="0" w:type="dxa"/>
          <w:right w:w="108" w:type="dxa"/>
        </w:tblCellMar>
      </w:tblPr>
      <w:tblGrid>
        <w:gridCol w:w="733"/>
        <w:gridCol w:w="833"/>
        <w:gridCol w:w="771"/>
        <w:gridCol w:w="952"/>
        <w:gridCol w:w="745"/>
        <w:gridCol w:w="740"/>
        <w:gridCol w:w="816"/>
        <w:gridCol w:w="785"/>
        <w:gridCol w:w="785"/>
        <w:gridCol w:w="723"/>
        <w:gridCol w:w="723"/>
        <w:gridCol w:w="876"/>
        <w:gridCol w:w="839"/>
        <w:gridCol w:w="921"/>
        <w:gridCol w:w="859"/>
        <w:gridCol w:w="830"/>
        <w:gridCol w:w="762"/>
        <w:gridCol w:w="677"/>
      </w:tblGrid>
      <w:tr w14:paraId="6E2D8C7E">
        <w:tblPrEx>
          <w:tblCellMar>
            <w:top w:w="0" w:type="dxa"/>
            <w:left w:w="108" w:type="dxa"/>
            <w:bottom w:w="0" w:type="dxa"/>
            <w:right w:w="108" w:type="dxa"/>
          </w:tblCellMar>
        </w:tblPrEx>
        <w:trPr>
          <w:trHeight w:val="567" w:hRule="atLeast"/>
          <w:jc w:val="center"/>
        </w:trPr>
        <w:tc>
          <w:tcPr>
            <w:tcW w:w="733" w:type="dxa"/>
            <w:vMerge w:val="restart"/>
            <w:tcBorders>
              <w:top w:val="single" w:color="000000" w:sz="4" w:space="0"/>
              <w:left w:val="single" w:color="000000" w:sz="4" w:space="0"/>
              <w:bottom w:val="single" w:color="000000" w:sz="4" w:space="0"/>
              <w:right w:val="single" w:color="000000" w:sz="4" w:space="0"/>
            </w:tcBorders>
            <w:noWrap w:val="0"/>
            <w:vAlign w:val="center"/>
          </w:tcPr>
          <w:p w14:paraId="1CE3E09C">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编号</w:t>
            </w:r>
          </w:p>
        </w:tc>
        <w:tc>
          <w:tcPr>
            <w:tcW w:w="833" w:type="dxa"/>
            <w:vMerge w:val="restart"/>
            <w:tcBorders>
              <w:top w:val="single" w:color="000000" w:sz="4" w:space="0"/>
              <w:left w:val="single" w:color="000000" w:sz="4" w:space="0"/>
              <w:bottom w:val="single" w:color="000000" w:sz="4" w:space="0"/>
              <w:right w:val="single" w:color="000000" w:sz="4" w:space="0"/>
            </w:tcBorders>
            <w:noWrap w:val="0"/>
            <w:vAlign w:val="center"/>
          </w:tcPr>
          <w:p w14:paraId="3C34EA1D">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供应商名称</w:t>
            </w:r>
          </w:p>
        </w:tc>
        <w:tc>
          <w:tcPr>
            <w:tcW w:w="771" w:type="dxa"/>
            <w:vMerge w:val="restart"/>
            <w:tcBorders>
              <w:top w:val="single" w:color="000000" w:sz="4" w:space="0"/>
              <w:left w:val="single" w:color="000000" w:sz="4" w:space="0"/>
              <w:bottom w:val="single" w:color="000000" w:sz="4" w:space="0"/>
              <w:right w:val="single" w:color="000000" w:sz="4" w:space="0"/>
            </w:tcBorders>
            <w:noWrap w:val="0"/>
            <w:vAlign w:val="center"/>
          </w:tcPr>
          <w:p w14:paraId="49D2D803">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设备名称</w:t>
            </w:r>
          </w:p>
        </w:tc>
        <w:tc>
          <w:tcPr>
            <w:tcW w:w="952" w:type="dxa"/>
            <w:vMerge w:val="restart"/>
            <w:tcBorders>
              <w:top w:val="single" w:color="000000" w:sz="4" w:space="0"/>
              <w:left w:val="single" w:color="000000" w:sz="4" w:space="0"/>
              <w:right w:val="single" w:color="000000" w:sz="4" w:space="0"/>
            </w:tcBorders>
            <w:noWrap w:val="0"/>
            <w:vAlign w:val="center"/>
          </w:tcPr>
          <w:p w14:paraId="07759C65">
            <w:pPr>
              <w:widowControl/>
              <w:adjustRightInd w:val="0"/>
              <w:snapToGrid w:val="0"/>
              <w:jc w:val="center"/>
              <w:textAlignment w:val="center"/>
              <w:rPr>
                <w:rFonts w:eastAsia="方正黑体简体"/>
                <w:bCs/>
                <w:color w:val="000000"/>
                <w:kern w:val="0"/>
                <w:sz w:val="24"/>
                <w:szCs w:val="24"/>
                <w:lang w:bidi="ar"/>
              </w:rPr>
            </w:pPr>
            <w:r>
              <w:rPr>
                <w:rFonts w:eastAsia="方正黑体简体"/>
                <w:bCs/>
                <w:color w:val="000000"/>
                <w:kern w:val="0"/>
                <w:sz w:val="24"/>
                <w:szCs w:val="24"/>
                <w:lang w:bidi="ar"/>
              </w:rPr>
              <w:t>类型（自主研发/采购国产/进口）</w:t>
            </w:r>
          </w:p>
        </w:tc>
        <w:tc>
          <w:tcPr>
            <w:tcW w:w="745" w:type="dxa"/>
            <w:vMerge w:val="restart"/>
            <w:tcBorders>
              <w:top w:val="single" w:color="000000" w:sz="4" w:space="0"/>
              <w:left w:val="single" w:color="000000" w:sz="4" w:space="0"/>
              <w:right w:val="single" w:color="000000" w:sz="4" w:space="0"/>
            </w:tcBorders>
            <w:noWrap w:val="0"/>
            <w:vAlign w:val="center"/>
          </w:tcPr>
          <w:p w14:paraId="6B168AED">
            <w:pPr>
              <w:widowControl/>
              <w:adjustRightInd w:val="0"/>
              <w:snapToGrid w:val="0"/>
              <w:jc w:val="center"/>
              <w:textAlignment w:val="center"/>
              <w:rPr>
                <w:rFonts w:eastAsia="方正黑体简体"/>
                <w:bCs/>
                <w:color w:val="000000"/>
                <w:kern w:val="0"/>
                <w:sz w:val="24"/>
                <w:szCs w:val="24"/>
                <w:lang w:bidi="ar"/>
              </w:rPr>
            </w:pPr>
            <w:r>
              <w:rPr>
                <w:rFonts w:eastAsia="方正黑体简体"/>
                <w:bCs/>
                <w:color w:val="000000"/>
                <w:kern w:val="0"/>
                <w:sz w:val="24"/>
                <w:szCs w:val="24"/>
                <w:lang w:bidi="ar"/>
              </w:rPr>
              <w:t>规格型号</w:t>
            </w:r>
          </w:p>
        </w:tc>
        <w:tc>
          <w:tcPr>
            <w:tcW w:w="740" w:type="dxa"/>
            <w:vMerge w:val="restart"/>
            <w:tcBorders>
              <w:top w:val="single" w:color="000000" w:sz="4" w:space="0"/>
              <w:left w:val="single" w:color="000000" w:sz="4" w:space="0"/>
              <w:bottom w:val="single" w:color="000000" w:sz="4" w:space="0"/>
              <w:right w:val="single" w:color="000000" w:sz="4" w:space="0"/>
            </w:tcBorders>
            <w:noWrap w:val="0"/>
            <w:vAlign w:val="center"/>
          </w:tcPr>
          <w:p w14:paraId="52714BD6">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数量</w:t>
            </w:r>
          </w:p>
        </w:tc>
        <w:tc>
          <w:tcPr>
            <w:tcW w:w="2386" w:type="dxa"/>
            <w:gridSpan w:val="3"/>
            <w:tcBorders>
              <w:top w:val="single" w:color="000000" w:sz="4" w:space="0"/>
              <w:left w:val="single" w:color="000000" w:sz="4" w:space="0"/>
              <w:bottom w:val="single" w:color="000000" w:sz="4" w:space="0"/>
              <w:right w:val="single" w:color="000000" w:sz="4" w:space="0"/>
            </w:tcBorders>
            <w:noWrap/>
            <w:vAlign w:val="center"/>
          </w:tcPr>
          <w:p w14:paraId="16231ADF">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合同签订情况</w:t>
            </w:r>
          </w:p>
        </w:tc>
        <w:tc>
          <w:tcPr>
            <w:tcW w:w="3161" w:type="dxa"/>
            <w:gridSpan w:val="4"/>
            <w:tcBorders>
              <w:top w:val="single" w:color="000000" w:sz="4" w:space="0"/>
              <w:left w:val="single" w:color="000000" w:sz="4" w:space="0"/>
              <w:bottom w:val="single" w:color="000000" w:sz="4" w:space="0"/>
              <w:right w:val="single" w:color="000000" w:sz="4" w:space="0"/>
            </w:tcBorders>
            <w:noWrap/>
            <w:vAlign w:val="center"/>
          </w:tcPr>
          <w:p w14:paraId="3CDC91D0">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付款情况</w:t>
            </w:r>
          </w:p>
        </w:tc>
        <w:tc>
          <w:tcPr>
            <w:tcW w:w="3372" w:type="dxa"/>
            <w:gridSpan w:val="4"/>
            <w:tcBorders>
              <w:top w:val="single" w:color="000000" w:sz="4" w:space="0"/>
              <w:left w:val="single" w:color="000000" w:sz="4" w:space="0"/>
              <w:bottom w:val="single" w:color="000000" w:sz="4" w:space="0"/>
              <w:right w:val="single" w:color="000000" w:sz="4" w:space="0"/>
            </w:tcBorders>
            <w:noWrap/>
            <w:vAlign w:val="center"/>
          </w:tcPr>
          <w:p w14:paraId="000977D3">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发票开具情况</w:t>
            </w:r>
          </w:p>
        </w:tc>
        <w:tc>
          <w:tcPr>
            <w:tcW w:w="677" w:type="dxa"/>
            <w:vMerge w:val="restart"/>
            <w:tcBorders>
              <w:top w:val="single" w:color="000000" w:sz="4" w:space="0"/>
              <w:left w:val="single" w:color="000000" w:sz="4" w:space="0"/>
              <w:bottom w:val="single" w:color="000000" w:sz="4" w:space="0"/>
              <w:right w:val="single" w:color="000000" w:sz="4" w:space="0"/>
            </w:tcBorders>
            <w:noWrap w:val="0"/>
            <w:vAlign w:val="center"/>
          </w:tcPr>
          <w:p w14:paraId="0FE07F7C">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备注</w:t>
            </w:r>
          </w:p>
        </w:tc>
      </w:tr>
      <w:tr w14:paraId="39C0BA50">
        <w:tblPrEx>
          <w:tblCellMar>
            <w:top w:w="0" w:type="dxa"/>
            <w:left w:w="108" w:type="dxa"/>
            <w:bottom w:w="0" w:type="dxa"/>
            <w:right w:w="108" w:type="dxa"/>
          </w:tblCellMar>
        </w:tblPrEx>
        <w:trPr>
          <w:trHeight w:val="567"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8B0B27">
            <w:pPr>
              <w:widowControl/>
              <w:adjustRightInd w:val="0"/>
              <w:snapToGrid w:val="0"/>
              <w:jc w:val="center"/>
              <w:rPr>
                <w:rFonts w:eastAsia="方正黑体简体"/>
                <w:bCs/>
                <w:color w:val="000000"/>
                <w:sz w:val="24"/>
                <w:szCs w:val="24"/>
              </w:rPr>
            </w:pPr>
          </w:p>
        </w:tc>
        <w:tc>
          <w:tcPr>
            <w:tcW w:w="83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D254D0">
            <w:pPr>
              <w:widowControl/>
              <w:adjustRightInd w:val="0"/>
              <w:snapToGrid w:val="0"/>
              <w:jc w:val="center"/>
              <w:rPr>
                <w:rFonts w:eastAsia="方正黑体简体"/>
                <w:bCs/>
                <w:color w:val="000000"/>
                <w:sz w:val="24"/>
                <w:szCs w:val="24"/>
              </w:rPr>
            </w:pPr>
          </w:p>
        </w:tc>
        <w:tc>
          <w:tcPr>
            <w:tcW w:w="77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DDEAEF">
            <w:pPr>
              <w:widowControl/>
              <w:adjustRightInd w:val="0"/>
              <w:snapToGrid w:val="0"/>
              <w:jc w:val="center"/>
              <w:rPr>
                <w:rFonts w:eastAsia="方正黑体简体"/>
                <w:bCs/>
                <w:color w:val="000000"/>
                <w:sz w:val="24"/>
                <w:szCs w:val="24"/>
              </w:rPr>
            </w:pPr>
          </w:p>
        </w:tc>
        <w:tc>
          <w:tcPr>
            <w:tcW w:w="952" w:type="dxa"/>
            <w:vMerge w:val="continue"/>
            <w:tcBorders>
              <w:left w:val="single" w:color="000000" w:sz="4" w:space="0"/>
              <w:bottom w:val="single" w:color="000000" w:sz="4" w:space="0"/>
              <w:right w:val="single" w:color="000000" w:sz="4" w:space="0"/>
            </w:tcBorders>
            <w:noWrap w:val="0"/>
            <w:vAlign w:val="center"/>
          </w:tcPr>
          <w:p w14:paraId="562A5E03">
            <w:pPr>
              <w:widowControl/>
              <w:adjustRightInd w:val="0"/>
              <w:snapToGrid w:val="0"/>
              <w:jc w:val="center"/>
              <w:rPr>
                <w:rFonts w:eastAsia="方正黑体简体"/>
                <w:bCs/>
                <w:color w:val="000000"/>
                <w:sz w:val="24"/>
                <w:szCs w:val="24"/>
              </w:rPr>
            </w:pPr>
          </w:p>
        </w:tc>
        <w:tc>
          <w:tcPr>
            <w:tcW w:w="745" w:type="dxa"/>
            <w:vMerge w:val="continue"/>
            <w:tcBorders>
              <w:left w:val="single" w:color="000000" w:sz="4" w:space="0"/>
              <w:bottom w:val="single" w:color="000000" w:sz="4" w:space="0"/>
              <w:right w:val="single" w:color="000000" w:sz="4" w:space="0"/>
            </w:tcBorders>
            <w:noWrap w:val="0"/>
            <w:vAlign w:val="center"/>
          </w:tcPr>
          <w:p w14:paraId="48DE1668">
            <w:pPr>
              <w:widowControl/>
              <w:adjustRightInd w:val="0"/>
              <w:snapToGrid w:val="0"/>
              <w:jc w:val="center"/>
              <w:rPr>
                <w:rFonts w:eastAsia="方正黑体简体"/>
                <w:bCs/>
                <w:color w:val="000000"/>
                <w:sz w:val="24"/>
                <w:szCs w:val="24"/>
              </w:rPr>
            </w:pPr>
          </w:p>
        </w:tc>
        <w:tc>
          <w:tcPr>
            <w:tcW w:w="7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6FE1E8">
            <w:pPr>
              <w:widowControl/>
              <w:adjustRightInd w:val="0"/>
              <w:snapToGrid w:val="0"/>
              <w:jc w:val="center"/>
              <w:rPr>
                <w:rFonts w:eastAsia="方正黑体简体"/>
                <w:bCs/>
                <w:color w:val="000000"/>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75A6CDB5">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合同签订日期</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0F37FE24">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合同金额</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56ABBDCB">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合同</w:t>
            </w:r>
            <w:r>
              <w:rPr>
                <w:rFonts w:eastAsia="方正黑体简体"/>
                <w:bCs/>
                <w:color w:val="000000"/>
                <w:kern w:val="0"/>
                <w:sz w:val="24"/>
                <w:szCs w:val="24"/>
                <w:lang w:bidi="ar"/>
              </w:rPr>
              <w:br w:type="textWrapping"/>
            </w:r>
            <w:r>
              <w:rPr>
                <w:rFonts w:eastAsia="方正黑体简体"/>
                <w:bCs/>
                <w:color w:val="000000"/>
                <w:kern w:val="0"/>
                <w:sz w:val="24"/>
                <w:szCs w:val="24"/>
                <w:lang w:bidi="ar"/>
              </w:rPr>
              <w:t>索引</w:t>
            </w: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2AE325AD">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付款日期</w:t>
            </w: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29F80E4C">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付款凭证</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3800EB97">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付款金额</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627A9929">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付款</w:t>
            </w:r>
            <w:r>
              <w:rPr>
                <w:rFonts w:eastAsia="方正黑体简体"/>
                <w:bCs/>
                <w:color w:val="000000"/>
                <w:kern w:val="0"/>
                <w:sz w:val="24"/>
                <w:szCs w:val="24"/>
                <w:lang w:bidi="ar"/>
              </w:rPr>
              <w:br w:type="textWrapping"/>
            </w:r>
            <w:r>
              <w:rPr>
                <w:rFonts w:eastAsia="方正黑体简体"/>
                <w:bCs/>
                <w:color w:val="000000"/>
                <w:kern w:val="0"/>
                <w:sz w:val="24"/>
                <w:szCs w:val="24"/>
                <w:lang w:bidi="ar"/>
              </w:rPr>
              <w:t>索引</w:t>
            </w:r>
          </w:p>
        </w:tc>
        <w:tc>
          <w:tcPr>
            <w:tcW w:w="921" w:type="dxa"/>
            <w:tcBorders>
              <w:top w:val="single" w:color="000000" w:sz="4" w:space="0"/>
              <w:left w:val="single" w:color="000000" w:sz="4" w:space="0"/>
              <w:bottom w:val="single" w:color="000000" w:sz="4" w:space="0"/>
              <w:right w:val="single" w:color="000000" w:sz="4" w:space="0"/>
            </w:tcBorders>
            <w:noWrap w:val="0"/>
            <w:vAlign w:val="center"/>
          </w:tcPr>
          <w:p w14:paraId="00D6636A">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发票开具日期</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DC211A3">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发票编号</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12AE5E24">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发票金额</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14:paraId="42572D7C">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发票</w:t>
            </w:r>
            <w:r>
              <w:rPr>
                <w:rFonts w:eastAsia="方正黑体简体"/>
                <w:bCs/>
                <w:color w:val="000000"/>
                <w:kern w:val="0"/>
                <w:sz w:val="24"/>
                <w:szCs w:val="24"/>
                <w:lang w:bidi="ar"/>
              </w:rPr>
              <w:br w:type="textWrapping"/>
            </w:r>
            <w:r>
              <w:rPr>
                <w:rFonts w:eastAsia="方正黑体简体"/>
                <w:bCs/>
                <w:color w:val="000000"/>
                <w:kern w:val="0"/>
                <w:sz w:val="24"/>
                <w:szCs w:val="24"/>
                <w:lang w:bidi="ar"/>
              </w:rPr>
              <w:t>索引</w:t>
            </w:r>
          </w:p>
        </w:tc>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FEA3BC">
            <w:pPr>
              <w:adjustRightInd w:val="0"/>
              <w:snapToGrid w:val="0"/>
              <w:jc w:val="center"/>
              <w:rPr>
                <w:rFonts w:eastAsia="方正黑体简体"/>
                <w:bCs/>
                <w:color w:val="000000"/>
                <w:sz w:val="24"/>
                <w:szCs w:val="24"/>
              </w:rPr>
            </w:pPr>
          </w:p>
        </w:tc>
      </w:tr>
      <w:tr w14:paraId="04080B08">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noWrap w:val="0"/>
            <w:vAlign w:val="center"/>
          </w:tcPr>
          <w:p w14:paraId="5A222EC3">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1</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1CF776D3">
            <w:pPr>
              <w:adjustRightInd w:val="0"/>
              <w:snapToGrid w:val="0"/>
              <w:jc w:val="center"/>
              <w:rPr>
                <w:rFonts w:eastAsia="方正黑体简体"/>
                <w:bCs/>
                <w:color w:val="000000"/>
                <w:sz w:val="24"/>
                <w:szCs w:val="24"/>
              </w:rPr>
            </w:pPr>
          </w:p>
        </w:tc>
        <w:tc>
          <w:tcPr>
            <w:tcW w:w="771" w:type="dxa"/>
            <w:tcBorders>
              <w:top w:val="single" w:color="000000" w:sz="4" w:space="0"/>
              <w:left w:val="single" w:color="000000" w:sz="4" w:space="0"/>
              <w:bottom w:val="single" w:color="000000" w:sz="4" w:space="0"/>
              <w:right w:val="single" w:color="000000" w:sz="4" w:space="0"/>
            </w:tcBorders>
            <w:noWrap w:val="0"/>
            <w:vAlign w:val="center"/>
          </w:tcPr>
          <w:p w14:paraId="57BE9F29">
            <w:pPr>
              <w:adjustRightInd w:val="0"/>
              <w:snapToGrid w:val="0"/>
              <w:jc w:val="center"/>
              <w:rPr>
                <w:rFonts w:eastAsia="方正黑体简体"/>
                <w:bCs/>
                <w:color w:val="000000"/>
                <w:sz w:val="24"/>
                <w:szCs w:val="24"/>
              </w:rPr>
            </w:pPr>
          </w:p>
        </w:tc>
        <w:tc>
          <w:tcPr>
            <w:tcW w:w="952" w:type="dxa"/>
            <w:tcBorders>
              <w:top w:val="single" w:color="000000" w:sz="4" w:space="0"/>
              <w:left w:val="single" w:color="000000" w:sz="4" w:space="0"/>
              <w:bottom w:val="single" w:color="000000" w:sz="4" w:space="0"/>
              <w:right w:val="single" w:color="000000" w:sz="4" w:space="0"/>
            </w:tcBorders>
            <w:noWrap w:val="0"/>
            <w:vAlign w:val="center"/>
          </w:tcPr>
          <w:p w14:paraId="3A027742">
            <w:pPr>
              <w:adjustRightInd w:val="0"/>
              <w:snapToGrid w:val="0"/>
              <w:jc w:val="center"/>
              <w:rPr>
                <w:rFonts w:eastAsia="方正黑体简体"/>
                <w:bCs/>
                <w:color w:val="000000"/>
                <w:sz w:val="24"/>
                <w:szCs w:val="24"/>
              </w:rPr>
            </w:pPr>
          </w:p>
        </w:tc>
        <w:tc>
          <w:tcPr>
            <w:tcW w:w="745" w:type="dxa"/>
            <w:tcBorders>
              <w:top w:val="single" w:color="000000" w:sz="4" w:space="0"/>
              <w:left w:val="single" w:color="000000" w:sz="4" w:space="0"/>
              <w:bottom w:val="single" w:color="000000" w:sz="4" w:space="0"/>
              <w:right w:val="single" w:color="000000" w:sz="4" w:space="0"/>
            </w:tcBorders>
            <w:noWrap w:val="0"/>
            <w:vAlign w:val="center"/>
          </w:tcPr>
          <w:p w14:paraId="188E0B49">
            <w:pPr>
              <w:adjustRightInd w:val="0"/>
              <w:snapToGrid w:val="0"/>
              <w:jc w:val="center"/>
              <w:rPr>
                <w:rFonts w:eastAsia="方正黑体简体"/>
                <w:bCs/>
                <w:color w:val="000000"/>
                <w:sz w:val="24"/>
                <w:szCs w:val="24"/>
              </w:rPr>
            </w:pP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D907B9E">
            <w:pPr>
              <w:adjustRightInd w:val="0"/>
              <w:snapToGrid w:val="0"/>
              <w:jc w:val="center"/>
              <w:rPr>
                <w:rFonts w:eastAsia="方正黑体简体"/>
                <w:bCs/>
                <w:color w:val="000000"/>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5CBB549">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56EAF01A">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47362818">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21001F23">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4B752A7D">
            <w:pPr>
              <w:adjustRightInd w:val="0"/>
              <w:snapToGrid w:val="0"/>
              <w:jc w:val="center"/>
              <w:rPr>
                <w:rFonts w:eastAsia="方正黑体简体"/>
                <w:bCs/>
                <w:color w:val="000000"/>
                <w:sz w:val="24"/>
                <w:szCs w:val="24"/>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78FAC385">
            <w:pPr>
              <w:adjustRightInd w:val="0"/>
              <w:snapToGrid w:val="0"/>
              <w:jc w:val="center"/>
              <w:rPr>
                <w:rFonts w:eastAsia="方正黑体简体"/>
                <w:bCs/>
                <w:color w:val="000000"/>
                <w:sz w:val="24"/>
                <w:szCs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5461F5EA">
            <w:pPr>
              <w:adjustRightInd w:val="0"/>
              <w:snapToGrid w:val="0"/>
              <w:jc w:val="center"/>
              <w:rPr>
                <w:rFonts w:eastAsia="方正黑体简体"/>
                <w:bCs/>
                <w:color w:val="000000"/>
                <w:sz w:val="24"/>
                <w:szCs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2A00A921">
            <w:pPr>
              <w:adjustRightInd w:val="0"/>
              <w:snapToGrid w:val="0"/>
              <w:jc w:val="center"/>
              <w:rPr>
                <w:rFonts w:eastAsia="方正黑体简体"/>
                <w:bCs/>
                <w:color w:val="000000"/>
                <w:sz w:val="24"/>
                <w:szCs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51F81F5C">
            <w:pPr>
              <w:adjustRightInd w:val="0"/>
              <w:snapToGrid w:val="0"/>
              <w:jc w:val="center"/>
              <w:rPr>
                <w:rFonts w:eastAsia="方正黑体简体"/>
                <w:bCs/>
                <w:color w:val="000000"/>
                <w:sz w:val="24"/>
                <w:szCs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2125C0DD">
            <w:pPr>
              <w:adjustRightInd w:val="0"/>
              <w:snapToGrid w:val="0"/>
              <w:jc w:val="center"/>
              <w:rPr>
                <w:rFonts w:eastAsia="方正黑体简体"/>
                <w:bCs/>
                <w:color w:val="000000"/>
                <w:sz w:val="24"/>
                <w:szCs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61DCE332">
            <w:pPr>
              <w:adjustRightInd w:val="0"/>
              <w:snapToGrid w:val="0"/>
              <w:jc w:val="center"/>
              <w:rPr>
                <w:rFonts w:eastAsia="方正黑体简体"/>
                <w:bCs/>
                <w:color w:val="000000"/>
                <w:sz w:val="24"/>
                <w:szCs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631A7B4B">
            <w:pPr>
              <w:adjustRightInd w:val="0"/>
              <w:snapToGrid w:val="0"/>
              <w:jc w:val="center"/>
              <w:rPr>
                <w:rFonts w:eastAsia="方正黑体简体"/>
                <w:bCs/>
                <w:color w:val="000000"/>
                <w:sz w:val="24"/>
                <w:szCs w:val="24"/>
              </w:rPr>
            </w:pPr>
          </w:p>
        </w:tc>
      </w:tr>
      <w:tr w14:paraId="124FD6D2">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noWrap w:val="0"/>
            <w:vAlign w:val="center"/>
          </w:tcPr>
          <w:p w14:paraId="57441DC1">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2</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44768F91">
            <w:pPr>
              <w:adjustRightInd w:val="0"/>
              <w:snapToGrid w:val="0"/>
              <w:jc w:val="center"/>
              <w:rPr>
                <w:rFonts w:eastAsia="方正黑体简体"/>
                <w:bCs/>
                <w:color w:val="000000"/>
                <w:sz w:val="24"/>
                <w:szCs w:val="24"/>
              </w:rPr>
            </w:pPr>
          </w:p>
        </w:tc>
        <w:tc>
          <w:tcPr>
            <w:tcW w:w="771" w:type="dxa"/>
            <w:tcBorders>
              <w:top w:val="single" w:color="000000" w:sz="4" w:space="0"/>
              <w:left w:val="single" w:color="000000" w:sz="4" w:space="0"/>
              <w:bottom w:val="single" w:color="000000" w:sz="4" w:space="0"/>
              <w:right w:val="single" w:color="000000" w:sz="4" w:space="0"/>
            </w:tcBorders>
            <w:noWrap w:val="0"/>
            <w:vAlign w:val="center"/>
          </w:tcPr>
          <w:p w14:paraId="2AB89241">
            <w:pPr>
              <w:adjustRightInd w:val="0"/>
              <w:snapToGrid w:val="0"/>
              <w:jc w:val="center"/>
              <w:rPr>
                <w:rFonts w:eastAsia="方正黑体简体"/>
                <w:bCs/>
                <w:color w:val="000000"/>
                <w:sz w:val="24"/>
                <w:szCs w:val="24"/>
              </w:rPr>
            </w:pPr>
          </w:p>
        </w:tc>
        <w:tc>
          <w:tcPr>
            <w:tcW w:w="952" w:type="dxa"/>
            <w:tcBorders>
              <w:top w:val="single" w:color="000000" w:sz="4" w:space="0"/>
              <w:left w:val="single" w:color="000000" w:sz="4" w:space="0"/>
              <w:bottom w:val="single" w:color="000000" w:sz="4" w:space="0"/>
              <w:right w:val="single" w:color="000000" w:sz="4" w:space="0"/>
            </w:tcBorders>
            <w:noWrap w:val="0"/>
            <w:vAlign w:val="center"/>
          </w:tcPr>
          <w:p w14:paraId="7DEFC507">
            <w:pPr>
              <w:adjustRightInd w:val="0"/>
              <w:snapToGrid w:val="0"/>
              <w:jc w:val="center"/>
              <w:rPr>
                <w:rFonts w:eastAsia="方正黑体简体"/>
                <w:bCs/>
                <w:color w:val="000000"/>
                <w:sz w:val="24"/>
                <w:szCs w:val="24"/>
              </w:rPr>
            </w:pPr>
          </w:p>
        </w:tc>
        <w:tc>
          <w:tcPr>
            <w:tcW w:w="745" w:type="dxa"/>
            <w:tcBorders>
              <w:top w:val="single" w:color="000000" w:sz="4" w:space="0"/>
              <w:left w:val="single" w:color="000000" w:sz="4" w:space="0"/>
              <w:bottom w:val="single" w:color="000000" w:sz="4" w:space="0"/>
              <w:right w:val="single" w:color="000000" w:sz="4" w:space="0"/>
            </w:tcBorders>
            <w:noWrap w:val="0"/>
            <w:vAlign w:val="center"/>
          </w:tcPr>
          <w:p w14:paraId="720400B5">
            <w:pPr>
              <w:adjustRightInd w:val="0"/>
              <w:snapToGrid w:val="0"/>
              <w:jc w:val="center"/>
              <w:rPr>
                <w:rFonts w:eastAsia="方正黑体简体"/>
                <w:bCs/>
                <w:color w:val="000000"/>
                <w:sz w:val="24"/>
                <w:szCs w:val="24"/>
              </w:rPr>
            </w:pP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7FC6B782">
            <w:pPr>
              <w:adjustRightInd w:val="0"/>
              <w:snapToGrid w:val="0"/>
              <w:jc w:val="center"/>
              <w:rPr>
                <w:rFonts w:eastAsia="方正黑体简体"/>
                <w:bCs/>
                <w:color w:val="000000"/>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9AB1BA3">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2C571B41">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0536B522">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11F82205">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302FBDBC">
            <w:pPr>
              <w:adjustRightInd w:val="0"/>
              <w:snapToGrid w:val="0"/>
              <w:jc w:val="center"/>
              <w:rPr>
                <w:rFonts w:eastAsia="方正黑体简体"/>
                <w:bCs/>
                <w:color w:val="000000"/>
                <w:sz w:val="24"/>
                <w:szCs w:val="24"/>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6E4E859">
            <w:pPr>
              <w:adjustRightInd w:val="0"/>
              <w:snapToGrid w:val="0"/>
              <w:jc w:val="center"/>
              <w:rPr>
                <w:rFonts w:eastAsia="方正黑体简体"/>
                <w:bCs/>
                <w:color w:val="000000"/>
                <w:sz w:val="24"/>
                <w:szCs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035BF756">
            <w:pPr>
              <w:adjustRightInd w:val="0"/>
              <w:snapToGrid w:val="0"/>
              <w:jc w:val="center"/>
              <w:rPr>
                <w:rFonts w:eastAsia="方正黑体简体"/>
                <w:bCs/>
                <w:color w:val="000000"/>
                <w:sz w:val="24"/>
                <w:szCs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2A8E4CBF">
            <w:pPr>
              <w:adjustRightInd w:val="0"/>
              <w:snapToGrid w:val="0"/>
              <w:jc w:val="center"/>
              <w:rPr>
                <w:rFonts w:eastAsia="方正黑体简体"/>
                <w:bCs/>
                <w:color w:val="000000"/>
                <w:sz w:val="24"/>
                <w:szCs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437581F6">
            <w:pPr>
              <w:adjustRightInd w:val="0"/>
              <w:snapToGrid w:val="0"/>
              <w:jc w:val="center"/>
              <w:rPr>
                <w:rFonts w:eastAsia="方正黑体简体"/>
                <w:bCs/>
                <w:color w:val="000000"/>
                <w:sz w:val="24"/>
                <w:szCs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0DECCA6D">
            <w:pPr>
              <w:adjustRightInd w:val="0"/>
              <w:snapToGrid w:val="0"/>
              <w:jc w:val="center"/>
              <w:rPr>
                <w:rFonts w:eastAsia="方正黑体简体"/>
                <w:bCs/>
                <w:color w:val="000000"/>
                <w:sz w:val="24"/>
                <w:szCs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6ECD066F">
            <w:pPr>
              <w:adjustRightInd w:val="0"/>
              <w:snapToGrid w:val="0"/>
              <w:jc w:val="center"/>
              <w:rPr>
                <w:rFonts w:eastAsia="方正黑体简体"/>
                <w:bCs/>
                <w:color w:val="000000"/>
                <w:sz w:val="24"/>
                <w:szCs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318B3DBA">
            <w:pPr>
              <w:adjustRightInd w:val="0"/>
              <w:snapToGrid w:val="0"/>
              <w:jc w:val="center"/>
              <w:rPr>
                <w:rFonts w:eastAsia="方正黑体简体"/>
                <w:bCs/>
                <w:color w:val="000000"/>
                <w:sz w:val="24"/>
                <w:szCs w:val="24"/>
              </w:rPr>
            </w:pPr>
          </w:p>
        </w:tc>
      </w:tr>
      <w:tr w14:paraId="22EB8F1C">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noWrap w:val="0"/>
            <w:vAlign w:val="center"/>
          </w:tcPr>
          <w:p w14:paraId="3AF251A1">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3</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3F736C21">
            <w:pPr>
              <w:adjustRightInd w:val="0"/>
              <w:snapToGrid w:val="0"/>
              <w:jc w:val="center"/>
              <w:rPr>
                <w:rFonts w:eastAsia="方正黑体简体"/>
                <w:bCs/>
                <w:color w:val="000000"/>
                <w:sz w:val="24"/>
                <w:szCs w:val="24"/>
              </w:rPr>
            </w:pPr>
          </w:p>
        </w:tc>
        <w:tc>
          <w:tcPr>
            <w:tcW w:w="771" w:type="dxa"/>
            <w:tcBorders>
              <w:top w:val="single" w:color="000000" w:sz="4" w:space="0"/>
              <w:left w:val="single" w:color="000000" w:sz="4" w:space="0"/>
              <w:bottom w:val="single" w:color="000000" w:sz="4" w:space="0"/>
              <w:right w:val="single" w:color="000000" w:sz="4" w:space="0"/>
            </w:tcBorders>
            <w:noWrap w:val="0"/>
            <w:vAlign w:val="center"/>
          </w:tcPr>
          <w:p w14:paraId="6C324573">
            <w:pPr>
              <w:adjustRightInd w:val="0"/>
              <w:snapToGrid w:val="0"/>
              <w:jc w:val="center"/>
              <w:rPr>
                <w:rFonts w:eastAsia="方正黑体简体"/>
                <w:bCs/>
                <w:color w:val="000000"/>
                <w:sz w:val="24"/>
                <w:szCs w:val="24"/>
              </w:rPr>
            </w:pPr>
          </w:p>
        </w:tc>
        <w:tc>
          <w:tcPr>
            <w:tcW w:w="952" w:type="dxa"/>
            <w:tcBorders>
              <w:top w:val="single" w:color="000000" w:sz="4" w:space="0"/>
              <w:left w:val="single" w:color="000000" w:sz="4" w:space="0"/>
              <w:bottom w:val="single" w:color="000000" w:sz="4" w:space="0"/>
              <w:right w:val="single" w:color="000000" w:sz="4" w:space="0"/>
            </w:tcBorders>
            <w:noWrap w:val="0"/>
            <w:vAlign w:val="center"/>
          </w:tcPr>
          <w:p w14:paraId="45536093">
            <w:pPr>
              <w:adjustRightInd w:val="0"/>
              <w:snapToGrid w:val="0"/>
              <w:jc w:val="center"/>
              <w:rPr>
                <w:rFonts w:eastAsia="方正黑体简体"/>
                <w:bCs/>
                <w:color w:val="000000"/>
                <w:sz w:val="24"/>
                <w:szCs w:val="24"/>
              </w:rPr>
            </w:pPr>
          </w:p>
        </w:tc>
        <w:tc>
          <w:tcPr>
            <w:tcW w:w="745" w:type="dxa"/>
            <w:tcBorders>
              <w:top w:val="single" w:color="000000" w:sz="4" w:space="0"/>
              <w:left w:val="single" w:color="000000" w:sz="4" w:space="0"/>
              <w:bottom w:val="single" w:color="000000" w:sz="4" w:space="0"/>
              <w:right w:val="single" w:color="000000" w:sz="4" w:space="0"/>
            </w:tcBorders>
            <w:noWrap w:val="0"/>
            <w:vAlign w:val="center"/>
          </w:tcPr>
          <w:p w14:paraId="5DBDBD69">
            <w:pPr>
              <w:adjustRightInd w:val="0"/>
              <w:snapToGrid w:val="0"/>
              <w:jc w:val="center"/>
              <w:rPr>
                <w:rFonts w:eastAsia="方正黑体简体"/>
                <w:bCs/>
                <w:color w:val="000000"/>
                <w:sz w:val="24"/>
                <w:szCs w:val="24"/>
              </w:rPr>
            </w:pP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2804DFE">
            <w:pPr>
              <w:adjustRightInd w:val="0"/>
              <w:snapToGrid w:val="0"/>
              <w:jc w:val="center"/>
              <w:rPr>
                <w:rFonts w:eastAsia="方正黑体简体"/>
                <w:bCs/>
                <w:color w:val="000000"/>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4429D4C">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69EC11F0">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7782B0A3">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60415F9D">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3A00EE95">
            <w:pPr>
              <w:adjustRightInd w:val="0"/>
              <w:snapToGrid w:val="0"/>
              <w:jc w:val="center"/>
              <w:rPr>
                <w:rFonts w:eastAsia="方正黑体简体"/>
                <w:bCs/>
                <w:color w:val="000000"/>
                <w:sz w:val="24"/>
                <w:szCs w:val="24"/>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32676B91">
            <w:pPr>
              <w:adjustRightInd w:val="0"/>
              <w:snapToGrid w:val="0"/>
              <w:jc w:val="center"/>
              <w:rPr>
                <w:rFonts w:eastAsia="方正黑体简体"/>
                <w:bCs/>
                <w:color w:val="000000"/>
                <w:sz w:val="24"/>
                <w:szCs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7C29B2FA">
            <w:pPr>
              <w:adjustRightInd w:val="0"/>
              <w:snapToGrid w:val="0"/>
              <w:jc w:val="center"/>
              <w:rPr>
                <w:rFonts w:eastAsia="方正黑体简体"/>
                <w:bCs/>
                <w:color w:val="000000"/>
                <w:sz w:val="24"/>
                <w:szCs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1F84A8ED">
            <w:pPr>
              <w:adjustRightInd w:val="0"/>
              <w:snapToGrid w:val="0"/>
              <w:jc w:val="center"/>
              <w:rPr>
                <w:rFonts w:eastAsia="方正黑体简体"/>
                <w:bCs/>
                <w:color w:val="000000"/>
                <w:sz w:val="24"/>
                <w:szCs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3FA814D9">
            <w:pPr>
              <w:adjustRightInd w:val="0"/>
              <w:snapToGrid w:val="0"/>
              <w:jc w:val="center"/>
              <w:rPr>
                <w:rFonts w:eastAsia="方正黑体简体"/>
                <w:bCs/>
                <w:color w:val="000000"/>
                <w:sz w:val="24"/>
                <w:szCs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57F4A5DC">
            <w:pPr>
              <w:adjustRightInd w:val="0"/>
              <w:snapToGrid w:val="0"/>
              <w:jc w:val="center"/>
              <w:rPr>
                <w:rFonts w:eastAsia="方正黑体简体"/>
                <w:bCs/>
                <w:color w:val="000000"/>
                <w:sz w:val="24"/>
                <w:szCs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30C7B635">
            <w:pPr>
              <w:adjustRightInd w:val="0"/>
              <w:snapToGrid w:val="0"/>
              <w:jc w:val="center"/>
              <w:rPr>
                <w:rFonts w:eastAsia="方正黑体简体"/>
                <w:bCs/>
                <w:color w:val="000000"/>
                <w:sz w:val="24"/>
                <w:szCs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0BCA024B">
            <w:pPr>
              <w:adjustRightInd w:val="0"/>
              <w:snapToGrid w:val="0"/>
              <w:jc w:val="center"/>
              <w:rPr>
                <w:rFonts w:eastAsia="方正黑体简体"/>
                <w:bCs/>
                <w:color w:val="000000"/>
                <w:sz w:val="24"/>
                <w:szCs w:val="24"/>
              </w:rPr>
            </w:pPr>
          </w:p>
        </w:tc>
      </w:tr>
      <w:tr w14:paraId="0B83C352">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noWrap w:val="0"/>
            <w:vAlign w:val="center"/>
          </w:tcPr>
          <w:p w14:paraId="347C6B03">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4</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2FE37825">
            <w:pPr>
              <w:adjustRightInd w:val="0"/>
              <w:snapToGrid w:val="0"/>
              <w:jc w:val="center"/>
              <w:rPr>
                <w:rFonts w:eastAsia="方正黑体简体"/>
                <w:bCs/>
                <w:color w:val="000000"/>
                <w:sz w:val="24"/>
                <w:szCs w:val="24"/>
              </w:rPr>
            </w:pPr>
          </w:p>
        </w:tc>
        <w:tc>
          <w:tcPr>
            <w:tcW w:w="771" w:type="dxa"/>
            <w:tcBorders>
              <w:top w:val="single" w:color="000000" w:sz="4" w:space="0"/>
              <w:left w:val="single" w:color="000000" w:sz="4" w:space="0"/>
              <w:bottom w:val="single" w:color="000000" w:sz="4" w:space="0"/>
              <w:right w:val="single" w:color="000000" w:sz="4" w:space="0"/>
            </w:tcBorders>
            <w:noWrap w:val="0"/>
            <w:vAlign w:val="center"/>
          </w:tcPr>
          <w:p w14:paraId="77143A7A">
            <w:pPr>
              <w:adjustRightInd w:val="0"/>
              <w:snapToGrid w:val="0"/>
              <w:jc w:val="center"/>
              <w:rPr>
                <w:rFonts w:eastAsia="方正黑体简体"/>
                <w:bCs/>
                <w:color w:val="000000"/>
                <w:sz w:val="24"/>
                <w:szCs w:val="24"/>
              </w:rPr>
            </w:pPr>
          </w:p>
        </w:tc>
        <w:tc>
          <w:tcPr>
            <w:tcW w:w="952" w:type="dxa"/>
            <w:tcBorders>
              <w:top w:val="single" w:color="000000" w:sz="4" w:space="0"/>
              <w:left w:val="single" w:color="000000" w:sz="4" w:space="0"/>
              <w:bottom w:val="single" w:color="000000" w:sz="4" w:space="0"/>
              <w:right w:val="single" w:color="000000" w:sz="4" w:space="0"/>
            </w:tcBorders>
            <w:noWrap w:val="0"/>
            <w:vAlign w:val="center"/>
          </w:tcPr>
          <w:p w14:paraId="5523A25B">
            <w:pPr>
              <w:adjustRightInd w:val="0"/>
              <w:snapToGrid w:val="0"/>
              <w:jc w:val="center"/>
              <w:rPr>
                <w:rFonts w:eastAsia="方正黑体简体"/>
                <w:bCs/>
                <w:color w:val="000000"/>
                <w:sz w:val="24"/>
                <w:szCs w:val="24"/>
              </w:rPr>
            </w:pPr>
          </w:p>
        </w:tc>
        <w:tc>
          <w:tcPr>
            <w:tcW w:w="745" w:type="dxa"/>
            <w:tcBorders>
              <w:top w:val="single" w:color="000000" w:sz="4" w:space="0"/>
              <w:left w:val="single" w:color="000000" w:sz="4" w:space="0"/>
              <w:bottom w:val="single" w:color="000000" w:sz="4" w:space="0"/>
              <w:right w:val="single" w:color="000000" w:sz="4" w:space="0"/>
            </w:tcBorders>
            <w:noWrap w:val="0"/>
            <w:vAlign w:val="center"/>
          </w:tcPr>
          <w:p w14:paraId="320BE47E">
            <w:pPr>
              <w:adjustRightInd w:val="0"/>
              <w:snapToGrid w:val="0"/>
              <w:jc w:val="center"/>
              <w:rPr>
                <w:rFonts w:eastAsia="方正黑体简体"/>
                <w:bCs/>
                <w:color w:val="000000"/>
                <w:sz w:val="24"/>
                <w:szCs w:val="24"/>
              </w:rPr>
            </w:pP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6ACDEE2B">
            <w:pPr>
              <w:adjustRightInd w:val="0"/>
              <w:snapToGrid w:val="0"/>
              <w:jc w:val="center"/>
              <w:rPr>
                <w:rFonts w:eastAsia="方正黑体简体"/>
                <w:bCs/>
                <w:color w:val="000000"/>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0731CD9">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56D350E4">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15981D20">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32F16341">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033DA320">
            <w:pPr>
              <w:adjustRightInd w:val="0"/>
              <w:snapToGrid w:val="0"/>
              <w:jc w:val="center"/>
              <w:rPr>
                <w:rFonts w:eastAsia="方正黑体简体"/>
                <w:bCs/>
                <w:color w:val="000000"/>
                <w:sz w:val="24"/>
                <w:szCs w:val="24"/>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5EAA582">
            <w:pPr>
              <w:adjustRightInd w:val="0"/>
              <w:snapToGrid w:val="0"/>
              <w:jc w:val="center"/>
              <w:rPr>
                <w:rFonts w:eastAsia="方正黑体简体"/>
                <w:bCs/>
                <w:color w:val="000000"/>
                <w:sz w:val="24"/>
                <w:szCs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0ABC9ADA">
            <w:pPr>
              <w:adjustRightInd w:val="0"/>
              <w:snapToGrid w:val="0"/>
              <w:jc w:val="center"/>
              <w:rPr>
                <w:rFonts w:eastAsia="方正黑体简体"/>
                <w:bCs/>
                <w:color w:val="000000"/>
                <w:sz w:val="24"/>
                <w:szCs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394C3D33">
            <w:pPr>
              <w:adjustRightInd w:val="0"/>
              <w:snapToGrid w:val="0"/>
              <w:jc w:val="center"/>
              <w:rPr>
                <w:rFonts w:eastAsia="方正黑体简体"/>
                <w:bCs/>
                <w:color w:val="000000"/>
                <w:sz w:val="24"/>
                <w:szCs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44D83DA4">
            <w:pPr>
              <w:adjustRightInd w:val="0"/>
              <w:snapToGrid w:val="0"/>
              <w:jc w:val="center"/>
              <w:rPr>
                <w:rFonts w:eastAsia="方正黑体简体"/>
                <w:bCs/>
                <w:color w:val="000000"/>
                <w:sz w:val="24"/>
                <w:szCs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03C76DF8">
            <w:pPr>
              <w:adjustRightInd w:val="0"/>
              <w:snapToGrid w:val="0"/>
              <w:jc w:val="center"/>
              <w:rPr>
                <w:rFonts w:eastAsia="方正黑体简体"/>
                <w:bCs/>
                <w:color w:val="000000"/>
                <w:sz w:val="24"/>
                <w:szCs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16A22F65">
            <w:pPr>
              <w:adjustRightInd w:val="0"/>
              <w:snapToGrid w:val="0"/>
              <w:jc w:val="center"/>
              <w:rPr>
                <w:rFonts w:eastAsia="方正黑体简体"/>
                <w:bCs/>
                <w:color w:val="000000"/>
                <w:sz w:val="24"/>
                <w:szCs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0DEEF48F">
            <w:pPr>
              <w:adjustRightInd w:val="0"/>
              <w:snapToGrid w:val="0"/>
              <w:jc w:val="center"/>
              <w:rPr>
                <w:rFonts w:eastAsia="方正黑体简体"/>
                <w:bCs/>
                <w:color w:val="000000"/>
                <w:sz w:val="24"/>
                <w:szCs w:val="24"/>
              </w:rPr>
            </w:pPr>
          </w:p>
        </w:tc>
      </w:tr>
      <w:tr w14:paraId="403028D1">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noWrap w:val="0"/>
            <w:vAlign w:val="center"/>
          </w:tcPr>
          <w:p w14:paraId="69DBA512">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5</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38210844">
            <w:pPr>
              <w:adjustRightInd w:val="0"/>
              <w:snapToGrid w:val="0"/>
              <w:jc w:val="center"/>
              <w:rPr>
                <w:rFonts w:eastAsia="方正黑体简体"/>
                <w:bCs/>
                <w:color w:val="000000"/>
                <w:sz w:val="24"/>
                <w:szCs w:val="24"/>
              </w:rPr>
            </w:pPr>
          </w:p>
        </w:tc>
        <w:tc>
          <w:tcPr>
            <w:tcW w:w="771" w:type="dxa"/>
            <w:tcBorders>
              <w:top w:val="single" w:color="000000" w:sz="4" w:space="0"/>
              <w:left w:val="single" w:color="000000" w:sz="4" w:space="0"/>
              <w:bottom w:val="single" w:color="000000" w:sz="4" w:space="0"/>
              <w:right w:val="single" w:color="000000" w:sz="4" w:space="0"/>
            </w:tcBorders>
            <w:noWrap w:val="0"/>
            <w:vAlign w:val="center"/>
          </w:tcPr>
          <w:p w14:paraId="1E433E38">
            <w:pPr>
              <w:adjustRightInd w:val="0"/>
              <w:snapToGrid w:val="0"/>
              <w:jc w:val="center"/>
              <w:rPr>
                <w:rFonts w:eastAsia="方正黑体简体"/>
                <w:bCs/>
                <w:color w:val="000000"/>
                <w:sz w:val="24"/>
                <w:szCs w:val="24"/>
              </w:rPr>
            </w:pPr>
          </w:p>
        </w:tc>
        <w:tc>
          <w:tcPr>
            <w:tcW w:w="952" w:type="dxa"/>
            <w:tcBorders>
              <w:top w:val="single" w:color="000000" w:sz="4" w:space="0"/>
              <w:left w:val="single" w:color="000000" w:sz="4" w:space="0"/>
              <w:bottom w:val="single" w:color="000000" w:sz="4" w:space="0"/>
              <w:right w:val="single" w:color="000000" w:sz="4" w:space="0"/>
            </w:tcBorders>
            <w:noWrap w:val="0"/>
            <w:vAlign w:val="center"/>
          </w:tcPr>
          <w:p w14:paraId="1E789935">
            <w:pPr>
              <w:adjustRightInd w:val="0"/>
              <w:snapToGrid w:val="0"/>
              <w:jc w:val="center"/>
              <w:rPr>
                <w:rFonts w:eastAsia="方正黑体简体"/>
                <w:bCs/>
                <w:color w:val="000000"/>
                <w:sz w:val="24"/>
                <w:szCs w:val="24"/>
              </w:rPr>
            </w:pPr>
          </w:p>
        </w:tc>
        <w:tc>
          <w:tcPr>
            <w:tcW w:w="745" w:type="dxa"/>
            <w:tcBorders>
              <w:top w:val="single" w:color="000000" w:sz="4" w:space="0"/>
              <w:left w:val="single" w:color="000000" w:sz="4" w:space="0"/>
              <w:bottom w:val="single" w:color="000000" w:sz="4" w:space="0"/>
              <w:right w:val="single" w:color="000000" w:sz="4" w:space="0"/>
            </w:tcBorders>
            <w:noWrap w:val="0"/>
            <w:vAlign w:val="center"/>
          </w:tcPr>
          <w:p w14:paraId="10B16013">
            <w:pPr>
              <w:adjustRightInd w:val="0"/>
              <w:snapToGrid w:val="0"/>
              <w:jc w:val="center"/>
              <w:rPr>
                <w:rFonts w:eastAsia="方正黑体简体"/>
                <w:bCs/>
                <w:color w:val="000000"/>
                <w:sz w:val="24"/>
                <w:szCs w:val="24"/>
              </w:rPr>
            </w:pP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6E354A02">
            <w:pPr>
              <w:adjustRightInd w:val="0"/>
              <w:snapToGrid w:val="0"/>
              <w:jc w:val="center"/>
              <w:rPr>
                <w:rFonts w:eastAsia="方正黑体简体"/>
                <w:bCs/>
                <w:color w:val="000000"/>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282EC2B4">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0D85EAAB">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7335C8BE">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2D9F216D">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628F6723">
            <w:pPr>
              <w:adjustRightInd w:val="0"/>
              <w:snapToGrid w:val="0"/>
              <w:jc w:val="center"/>
              <w:rPr>
                <w:rFonts w:eastAsia="方正黑体简体"/>
                <w:bCs/>
                <w:color w:val="000000"/>
                <w:sz w:val="24"/>
                <w:szCs w:val="24"/>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29ACE4D5">
            <w:pPr>
              <w:adjustRightInd w:val="0"/>
              <w:snapToGrid w:val="0"/>
              <w:jc w:val="center"/>
              <w:rPr>
                <w:rFonts w:eastAsia="方正黑体简体"/>
                <w:bCs/>
                <w:color w:val="000000"/>
                <w:sz w:val="24"/>
                <w:szCs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5F1B5189">
            <w:pPr>
              <w:adjustRightInd w:val="0"/>
              <w:snapToGrid w:val="0"/>
              <w:jc w:val="center"/>
              <w:rPr>
                <w:rFonts w:eastAsia="方正黑体简体"/>
                <w:bCs/>
                <w:color w:val="000000"/>
                <w:sz w:val="24"/>
                <w:szCs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2477A4C1">
            <w:pPr>
              <w:adjustRightInd w:val="0"/>
              <w:snapToGrid w:val="0"/>
              <w:jc w:val="center"/>
              <w:rPr>
                <w:rFonts w:eastAsia="方正黑体简体"/>
                <w:bCs/>
                <w:color w:val="000000"/>
                <w:sz w:val="24"/>
                <w:szCs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71C04902">
            <w:pPr>
              <w:adjustRightInd w:val="0"/>
              <w:snapToGrid w:val="0"/>
              <w:jc w:val="center"/>
              <w:rPr>
                <w:rFonts w:eastAsia="方正黑体简体"/>
                <w:bCs/>
                <w:color w:val="000000"/>
                <w:sz w:val="24"/>
                <w:szCs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3D526EB1">
            <w:pPr>
              <w:adjustRightInd w:val="0"/>
              <w:snapToGrid w:val="0"/>
              <w:jc w:val="center"/>
              <w:rPr>
                <w:rFonts w:eastAsia="方正黑体简体"/>
                <w:bCs/>
                <w:color w:val="000000"/>
                <w:sz w:val="24"/>
                <w:szCs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20DCA1CD">
            <w:pPr>
              <w:adjustRightInd w:val="0"/>
              <w:snapToGrid w:val="0"/>
              <w:jc w:val="center"/>
              <w:rPr>
                <w:rFonts w:eastAsia="方正黑体简体"/>
                <w:bCs/>
                <w:color w:val="000000"/>
                <w:sz w:val="24"/>
                <w:szCs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399BD9FE">
            <w:pPr>
              <w:adjustRightInd w:val="0"/>
              <w:snapToGrid w:val="0"/>
              <w:jc w:val="center"/>
              <w:rPr>
                <w:rFonts w:eastAsia="方正黑体简体"/>
                <w:bCs/>
                <w:color w:val="000000"/>
                <w:sz w:val="24"/>
                <w:szCs w:val="24"/>
              </w:rPr>
            </w:pPr>
          </w:p>
        </w:tc>
      </w:tr>
      <w:tr w14:paraId="09A21089">
        <w:tblPrEx>
          <w:tblCellMar>
            <w:top w:w="0" w:type="dxa"/>
            <w:left w:w="108" w:type="dxa"/>
            <w:bottom w:w="0" w:type="dxa"/>
            <w:right w:w="108" w:type="dxa"/>
          </w:tblCellMar>
        </w:tblPrEx>
        <w:trPr>
          <w:trHeight w:val="567" w:hRule="atLeast"/>
          <w:jc w:val="center"/>
        </w:trPr>
        <w:tc>
          <w:tcPr>
            <w:tcW w:w="4034" w:type="dxa"/>
            <w:gridSpan w:val="5"/>
            <w:tcBorders>
              <w:top w:val="single" w:color="000000" w:sz="4" w:space="0"/>
              <w:left w:val="single" w:color="000000" w:sz="4" w:space="0"/>
              <w:bottom w:val="single" w:color="000000" w:sz="4" w:space="0"/>
              <w:right w:val="single" w:color="000000" w:sz="4" w:space="0"/>
            </w:tcBorders>
            <w:noWrap w:val="0"/>
            <w:vAlign w:val="center"/>
          </w:tcPr>
          <w:p w14:paraId="6B1CD6DA">
            <w:pPr>
              <w:widowControl/>
              <w:adjustRightInd w:val="0"/>
              <w:snapToGrid w:val="0"/>
              <w:jc w:val="center"/>
              <w:textAlignment w:val="center"/>
              <w:rPr>
                <w:rFonts w:eastAsia="方正黑体简体"/>
                <w:bCs/>
                <w:color w:val="000000"/>
                <w:sz w:val="24"/>
                <w:szCs w:val="24"/>
              </w:rPr>
            </w:pPr>
            <w:r>
              <w:rPr>
                <w:rFonts w:eastAsia="方正黑体简体"/>
                <w:bCs/>
                <w:color w:val="000000"/>
                <w:kern w:val="0"/>
                <w:sz w:val="24"/>
                <w:szCs w:val="24"/>
                <w:lang w:bidi="ar"/>
              </w:rPr>
              <w:t>合计</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318F4D23">
            <w:pPr>
              <w:adjustRightInd w:val="0"/>
              <w:snapToGrid w:val="0"/>
              <w:jc w:val="center"/>
              <w:rPr>
                <w:rFonts w:eastAsia="方正黑体简体"/>
                <w:bCs/>
                <w:color w:val="000000"/>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2C1ECFE">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233956EE">
            <w:pPr>
              <w:adjustRightInd w:val="0"/>
              <w:snapToGrid w:val="0"/>
              <w:jc w:val="center"/>
              <w:rPr>
                <w:rFonts w:eastAsia="方正黑体简体"/>
                <w:bCs/>
                <w:color w:val="000000"/>
                <w:sz w:val="24"/>
                <w:szCs w:val="24"/>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13DA3AAC">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66C07A87">
            <w:pPr>
              <w:adjustRightInd w:val="0"/>
              <w:snapToGrid w:val="0"/>
              <w:jc w:val="center"/>
              <w:rPr>
                <w:rFonts w:eastAsia="方正黑体简体"/>
                <w:bCs/>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324C97F7">
            <w:pPr>
              <w:adjustRightInd w:val="0"/>
              <w:snapToGrid w:val="0"/>
              <w:jc w:val="center"/>
              <w:rPr>
                <w:rFonts w:eastAsia="方正黑体简体"/>
                <w:bCs/>
                <w:color w:val="000000"/>
                <w:sz w:val="24"/>
                <w:szCs w:val="24"/>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46CC065C">
            <w:pPr>
              <w:adjustRightInd w:val="0"/>
              <w:snapToGrid w:val="0"/>
              <w:jc w:val="center"/>
              <w:rPr>
                <w:rFonts w:eastAsia="方正黑体简体"/>
                <w:bCs/>
                <w:color w:val="000000"/>
                <w:sz w:val="24"/>
                <w:szCs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6931A3EC">
            <w:pPr>
              <w:adjustRightInd w:val="0"/>
              <w:snapToGrid w:val="0"/>
              <w:jc w:val="center"/>
              <w:rPr>
                <w:rFonts w:eastAsia="方正黑体简体"/>
                <w:bCs/>
                <w:color w:val="000000"/>
                <w:sz w:val="24"/>
                <w:szCs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109DAEAD">
            <w:pPr>
              <w:adjustRightInd w:val="0"/>
              <w:snapToGrid w:val="0"/>
              <w:jc w:val="center"/>
              <w:rPr>
                <w:rFonts w:eastAsia="方正黑体简体"/>
                <w:bCs/>
                <w:color w:val="000000"/>
                <w:sz w:val="24"/>
                <w:szCs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3B196ECE">
            <w:pPr>
              <w:adjustRightInd w:val="0"/>
              <w:snapToGrid w:val="0"/>
              <w:jc w:val="center"/>
              <w:rPr>
                <w:rFonts w:eastAsia="方正黑体简体"/>
                <w:bCs/>
                <w:color w:val="000000"/>
                <w:sz w:val="24"/>
                <w:szCs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7FCB89C3">
            <w:pPr>
              <w:adjustRightInd w:val="0"/>
              <w:snapToGrid w:val="0"/>
              <w:jc w:val="center"/>
              <w:rPr>
                <w:rFonts w:eastAsia="方正黑体简体"/>
                <w:bCs/>
                <w:color w:val="000000"/>
                <w:sz w:val="24"/>
                <w:szCs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74DEC5A6">
            <w:pPr>
              <w:adjustRightInd w:val="0"/>
              <w:snapToGrid w:val="0"/>
              <w:jc w:val="center"/>
              <w:rPr>
                <w:rFonts w:eastAsia="方正黑体简体"/>
                <w:bCs/>
                <w:color w:val="000000"/>
                <w:sz w:val="24"/>
                <w:szCs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5888941A">
            <w:pPr>
              <w:adjustRightInd w:val="0"/>
              <w:snapToGrid w:val="0"/>
              <w:jc w:val="center"/>
              <w:rPr>
                <w:rFonts w:eastAsia="方正黑体简体"/>
                <w:bCs/>
                <w:color w:val="000000"/>
                <w:sz w:val="24"/>
                <w:szCs w:val="24"/>
              </w:rPr>
            </w:pPr>
          </w:p>
        </w:tc>
      </w:tr>
    </w:tbl>
    <w:p w14:paraId="68401033">
      <w:pPr>
        <w:pStyle w:val="2"/>
        <w:adjustRightInd w:val="0"/>
        <w:snapToGrid w:val="0"/>
        <w:ind w:left="0"/>
        <w:rPr>
          <w:rFonts w:ascii="Times New Roman" w:hAnsi="Times New Roman" w:eastAsia="方正楷体简体"/>
          <w:sz w:val="24"/>
        </w:rPr>
      </w:pPr>
      <w:r>
        <w:rPr>
          <w:rFonts w:ascii="Times New Roman" w:hAnsi="Times New Roman" w:eastAsia="方正楷体简体"/>
          <w:sz w:val="24"/>
        </w:rPr>
        <w:t>注：1.合同、付款凭证、发票分别按编号顺序另行装订成册并标注页码。</w:t>
      </w:r>
    </w:p>
    <w:p w14:paraId="02787C25">
      <w:pPr>
        <w:pStyle w:val="2"/>
        <w:adjustRightInd w:val="0"/>
        <w:snapToGrid w:val="0"/>
        <w:ind w:left="0"/>
        <w:rPr>
          <w:rFonts w:ascii="Times New Roman" w:hAnsi="Times New Roman" w:eastAsia="方正楷体简体"/>
          <w:sz w:val="24"/>
        </w:rPr>
      </w:pPr>
      <w:r>
        <w:rPr>
          <w:rFonts w:ascii="Times New Roman" w:hAnsi="Times New Roman" w:eastAsia="方正楷体简体"/>
          <w:sz w:val="24"/>
        </w:rPr>
        <w:t>2.合同、付款、发票索引栏填写合同、付款凭证、发票对应所在页码或页码范围。</w:t>
      </w:r>
    </w:p>
    <w:p w14:paraId="3645782D">
      <w:pPr>
        <w:pStyle w:val="2"/>
        <w:adjustRightInd w:val="0"/>
        <w:snapToGrid w:val="0"/>
        <w:ind w:left="0"/>
        <w:rPr>
          <w:rFonts w:ascii="Times New Roman" w:hAnsi="Times New Roman" w:eastAsia="方正楷体简体"/>
          <w:sz w:val="24"/>
        </w:rPr>
      </w:pPr>
      <w:r>
        <w:rPr>
          <w:rFonts w:ascii="Times New Roman" w:hAnsi="Times New Roman" w:eastAsia="方正楷体简体"/>
          <w:sz w:val="24"/>
        </w:rPr>
        <w:t>3.</w:t>
      </w:r>
      <w:r>
        <w:rPr>
          <w:rFonts w:hint="eastAsia" w:ascii="Times New Roman" w:hAnsi="Times New Roman" w:eastAsia="方正楷体简体"/>
          <w:sz w:val="24"/>
        </w:rPr>
        <w:t>设备（含软件）内容参照但不限于《四川省制造业</w:t>
      </w:r>
      <w:r>
        <w:rPr>
          <w:rFonts w:hint="eastAsia" w:ascii="方正仿宋简体" w:hAnsi="Times New Roman" w:eastAsia="方正仿宋简体"/>
          <w:sz w:val="24"/>
        </w:rPr>
        <w:t>“</w:t>
      </w:r>
      <w:r>
        <w:rPr>
          <w:rFonts w:hint="eastAsia" w:ascii="Times New Roman" w:hAnsi="Times New Roman" w:eastAsia="方正楷体简体"/>
          <w:sz w:val="24"/>
        </w:rPr>
        <w:t>智改数转</w:t>
      </w:r>
      <w:r>
        <w:rPr>
          <w:rFonts w:hint="eastAsia" w:ascii="方正仿宋简体" w:hAnsi="Times New Roman" w:eastAsia="方正仿宋简体"/>
          <w:sz w:val="24"/>
        </w:rPr>
        <w:t>”</w:t>
      </w:r>
      <w:r>
        <w:rPr>
          <w:rFonts w:hint="eastAsia" w:ascii="Times New Roman" w:hAnsi="Times New Roman" w:eastAsia="方正楷体简体"/>
          <w:sz w:val="24"/>
        </w:rPr>
        <w:t>项目计入投资类型参照表（第二版）》</w:t>
      </w:r>
      <w:r>
        <w:rPr>
          <w:rFonts w:ascii="Times New Roman" w:hAnsi="Times New Roman" w:eastAsia="方正楷体简体"/>
          <w:sz w:val="24"/>
        </w:rPr>
        <w:t>，不包含办公及生活辅助设备（例如家具、办公电脑、空调、电梯等），请据实填写。</w:t>
      </w:r>
    </w:p>
    <w:p w14:paraId="037ADF45">
      <w:pPr>
        <w:topLinePunct/>
        <w:adjustRightInd w:val="0"/>
        <w:snapToGrid w:val="0"/>
        <w:spacing w:line="312" w:lineRule="auto"/>
        <w:ind w:right="1280" w:rightChars="400"/>
        <w:jc w:val="right"/>
        <w:rPr>
          <w:color w:val="000000"/>
          <w:sz w:val="44"/>
          <w:szCs w:val="44"/>
        </w:rPr>
        <w:sectPr>
          <w:pgSz w:w="16838" w:h="11906" w:orient="landscape"/>
          <w:pgMar w:top="1588" w:right="1701" w:bottom="1474" w:left="1531" w:header="1134" w:footer="1531" w:gutter="0"/>
          <w:cols w:space="425" w:num="1"/>
          <w:docGrid w:type="lines" w:linePitch="579" w:charSpace="-849"/>
        </w:sectPr>
      </w:pPr>
    </w:p>
    <w:p w14:paraId="41D76919">
      <w:pPr>
        <w:topLinePunct/>
        <w:adjustRightInd w:val="0"/>
        <w:snapToGrid w:val="0"/>
        <w:spacing w:line="300" w:lineRule="auto"/>
        <w:ind w:firstLine="632" w:firstLineChars="200"/>
        <w:rPr>
          <w:rFonts w:eastAsia="方正楷体简体"/>
          <w:b/>
          <w:bCs/>
        </w:rPr>
      </w:pPr>
      <w:r>
        <w:rPr>
          <w:rFonts w:eastAsia="方正楷体简体"/>
          <w:color w:val="000000"/>
        </w:rPr>
        <w:t>注：</w:t>
      </w:r>
      <w:r>
        <w:rPr>
          <w:rFonts w:eastAsia="方正楷体简体"/>
          <w:b/>
          <w:bCs/>
          <w:color w:val="000000"/>
        </w:rPr>
        <w:t>设备费</w:t>
      </w:r>
      <w:r>
        <w:rPr>
          <w:rFonts w:eastAsia="方正楷体简体"/>
          <w:color w:val="000000"/>
          <w:kern w:val="0"/>
        </w:rPr>
        <w:t>不包括设备的运费、二手设备费。列入补助范围的设备</w:t>
      </w:r>
      <w:r>
        <w:rPr>
          <w:rFonts w:eastAsia="方正楷体简体"/>
        </w:rPr>
        <w:t>在财务上须列入</w:t>
      </w:r>
      <w:r>
        <w:rPr>
          <w:rFonts w:hint="eastAsia" w:eastAsia="方正楷体简体"/>
        </w:rPr>
        <w:t>“</w:t>
      </w:r>
      <w:r>
        <w:rPr>
          <w:rFonts w:eastAsia="方正楷体简体"/>
        </w:rPr>
        <w:t>固定资产</w:t>
      </w:r>
      <w:r>
        <w:rPr>
          <w:rFonts w:hint="eastAsia" w:eastAsia="方正楷体简体"/>
        </w:rPr>
        <w:t>”</w:t>
      </w:r>
      <w:r>
        <w:rPr>
          <w:rFonts w:eastAsia="方正楷体简体"/>
        </w:rPr>
        <w:t>或</w:t>
      </w:r>
      <w:r>
        <w:rPr>
          <w:rFonts w:hint="eastAsia" w:eastAsia="方正楷体简体"/>
        </w:rPr>
        <w:t>“</w:t>
      </w:r>
      <w:r>
        <w:rPr>
          <w:rFonts w:eastAsia="方正楷体简体"/>
        </w:rPr>
        <w:t>在建工程</w:t>
      </w:r>
      <w:r>
        <w:rPr>
          <w:rFonts w:hint="eastAsia" w:eastAsia="方正楷体简体"/>
        </w:rPr>
        <w:t>”</w:t>
      </w:r>
      <w:r>
        <w:rPr>
          <w:rFonts w:eastAsia="方正楷体简体"/>
        </w:rPr>
        <w:t>科目；对自制设备及模具等如要计入设备投资额则必须要转入固定资产账目，其中自制设备还需提供组成此设备的零部件明细（含材料）及金额。</w:t>
      </w:r>
    </w:p>
    <w:p w14:paraId="64F7A363">
      <w:pPr>
        <w:topLinePunct/>
        <w:adjustRightInd w:val="0"/>
        <w:snapToGrid w:val="0"/>
        <w:spacing w:line="300" w:lineRule="auto"/>
        <w:ind w:firstLine="632" w:firstLineChars="200"/>
        <w:rPr>
          <w:rFonts w:eastAsia="方正楷体简体"/>
          <w:color w:val="000000"/>
        </w:rPr>
      </w:pPr>
      <w:r>
        <w:rPr>
          <w:rFonts w:eastAsia="方正楷体简体"/>
          <w:b/>
          <w:bCs/>
          <w:color w:val="000000"/>
          <w:kern w:val="0"/>
        </w:rPr>
        <w:t>软件费</w:t>
      </w:r>
      <w:r>
        <w:rPr>
          <w:rFonts w:eastAsia="方正楷体简体"/>
          <w:color w:val="000000"/>
          <w:kern w:val="0"/>
        </w:rPr>
        <w:t>主要</w:t>
      </w:r>
      <w:r>
        <w:rPr>
          <w:rFonts w:eastAsia="方正楷体简体"/>
        </w:rPr>
        <w:t>是与项目密切相关的外购软件。</w:t>
      </w:r>
      <w:r>
        <w:rPr>
          <w:rFonts w:eastAsia="方正楷体简体"/>
          <w:color w:val="000000"/>
          <w:kern w:val="0"/>
        </w:rPr>
        <w:t>列入补助范围的软件需</w:t>
      </w:r>
      <w:r>
        <w:rPr>
          <w:rFonts w:eastAsia="方正楷体简体"/>
        </w:rPr>
        <w:t>提供软件购置或开发合同，相关发票计入无形资产科目。</w:t>
      </w:r>
    </w:p>
    <w:p w14:paraId="6D982BD2">
      <w:pPr>
        <w:topLinePunct/>
        <w:adjustRightInd w:val="0"/>
        <w:snapToGrid w:val="0"/>
        <w:spacing w:line="312" w:lineRule="auto"/>
        <w:ind w:right="1264" w:rightChars="400"/>
        <w:jc w:val="right"/>
        <w:rPr>
          <w:rFonts w:hint="eastAsia"/>
          <w:color w:val="000000"/>
          <w:sz w:val="44"/>
          <w:szCs w:val="44"/>
        </w:rPr>
      </w:pPr>
    </w:p>
    <w:p w14:paraId="1FCADCC7">
      <w:pPr>
        <w:topLinePunct/>
        <w:adjustRightInd w:val="0"/>
        <w:snapToGrid w:val="0"/>
        <w:spacing w:line="312" w:lineRule="auto"/>
        <w:ind w:right="1264" w:rightChars="400"/>
        <w:jc w:val="right"/>
        <w:rPr>
          <w:rFonts w:hint="eastAsia"/>
          <w:color w:val="000000"/>
          <w:sz w:val="44"/>
          <w:szCs w:val="44"/>
        </w:rPr>
      </w:pPr>
    </w:p>
    <w:p w14:paraId="492177C1">
      <w:pPr>
        <w:topLinePunct/>
        <w:adjustRightInd w:val="0"/>
        <w:snapToGrid w:val="0"/>
        <w:spacing w:line="312" w:lineRule="auto"/>
        <w:ind w:right="1264" w:rightChars="400"/>
        <w:jc w:val="right"/>
        <w:rPr>
          <w:rFonts w:hint="eastAsia"/>
          <w:color w:val="000000"/>
          <w:sz w:val="44"/>
          <w:szCs w:val="44"/>
        </w:rPr>
      </w:pPr>
    </w:p>
    <w:p w14:paraId="66654277">
      <w:pPr>
        <w:topLinePunct/>
        <w:adjustRightInd w:val="0"/>
        <w:snapToGrid w:val="0"/>
        <w:spacing w:line="312" w:lineRule="auto"/>
        <w:ind w:right="1264" w:rightChars="400"/>
        <w:jc w:val="right"/>
        <w:rPr>
          <w:rFonts w:hint="eastAsia"/>
          <w:color w:val="000000"/>
          <w:sz w:val="44"/>
          <w:szCs w:val="44"/>
        </w:rPr>
      </w:pPr>
    </w:p>
    <w:p w14:paraId="353D4FD6">
      <w:pPr>
        <w:topLinePunct/>
        <w:adjustRightInd w:val="0"/>
        <w:snapToGrid w:val="0"/>
        <w:spacing w:line="312" w:lineRule="auto"/>
        <w:ind w:right="1264" w:rightChars="400"/>
        <w:jc w:val="right"/>
        <w:rPr>
          <w:rFonts w:hint="eastAsia"/>
          <w:color w:val="000000"/>
          <w:sz w:val="44"/>
          <w:szCs w:val="44"/>
        </w:rPr>
      </w:pPr>
    </w:p>
    <w:p w14:paraId="70577497">
      <w:pPr>
        <w:topLinePunct/>
        <w:adjustRightInd w:val="0"/>
        <w:snapToGrid w:val="0"/>
        <w:spacing w:line="312" w:lineRule="auto"/>
        <w:ind w:right="1264" w:rightChars="400"/>
        <w:jc w:val="right"/>
        <w:rPr>
          <w:rFonts w:hint="eastAsia"/>
          <w:color w:val="000000"/>
          <w:sz w:val="44"/>
          <w:szCs w:val="44"/>
        </w:rPr>
      </w:pPr>
    </w:p>
    <w:p w14:paraId="103F53A4">
      <w:pPr>
        <w:topLinePunct/>
        <w:adjustRightInd w:val="0"/>
        <w:snapToGrid w:val="0"/>
        <w:spacing w:line="312" w:lineRule="auto"/>
        <w:ind w:right="1264" w:rightChars="400"/>
        <w:jc w:val="right"/>
        <w:rPr>
          <w:rFonts w:hint="eastAsia"/>
          <w:color w:val="000000"/>
          <w:sz w:val="44"/>
          <w:szCs w:val="44"/>
        </w:rPr>
      </w:pPr>
    </w:p>
    <w:p w14:paraId="435F3BBF">
      <w:pPr>
        <w:topLinePunct/>
        <w:adjustRightInd w:val="0"/>
        <w:snapToGrid w:val="0"/>
        <w:spacing w:line="312" w:lineRule="auto"/>
        <w:ind w:right="1264" w:rightChars="400"/>
        <w:jc w:val="right"/>
        <w:rPr>
          <w:rFonts w:hint="eastAsia"/>
          <w:color w:val="000000"/>
          <w:sz w:val="44"/>
          <w:szCs w:val="44"/>
        </w:rPr>
      </w:pPr>
    </w:p>
    <w:p w14:paraId="42456861">
      <w:pPr>
        <w:topLinePunct/>
        <w:adjustRightInd w:val="0"/>
        <w:snapToGrid w:val="0"/>
        <w:spacing w:line="312" w:lineRule="auto"/>
        <w:ind w:right="1264" w:rightChars="400"/>
        <w:jc w:val="right"/>
        <w:rPr>
          <w:rFonts w:hint="eastAsia"/>
          <w:color w:val="000000"/>
          <w:sz w:val="44"/>
          <w:szCs w:val="44"/>
        </w:rPr>
      </w:pPr>
    </w:p>
    <w:p w14:paraId="70A1E9E3">
      <w:pPr>
        <w:topLinePunct/>
        <w:adjustRightInd w:val="0"/>
        <w:snapToGrid w:val="0"/>
        <w:spacing w:line="312" w:lineRule="auto"/>
        <w:ind w:right="1264" w:rightChars="400"/>
        <w:jc w:val="right"/>
        <w:rPr>
          <w:rFonts w:hint="eastAsia"/>
          <w:color w:val="000000"/>
          <w:sz w:val="44"/>
          <w:szCs w:val="44"/>
        </w:rPr>
      </w:pPr>
    </w:p>
    <w:p w14:paraId="587868D0">
      <w:pPr>
        <w:topLinePunct/>
        <w:adjustRightInd w:val="0"/>
        <w:snapToGrid w:val="0"/>
        <w:spacing w:line="312" w:lineRule="auto"/>
        <w:ind w:right="1264" w:rightChars="400"/>
        <w:jc w:val="right"/>
        <w:rPr>
          <w:rFonts w:hint="eastAsia"/>
          <w:color w:val="000000"/>
          <w:sz w:val="44"/>
          <w:szCs w:val="44"/>
        </w:rPr>
      </w:pPr>
    </w:p>
    <w:p w14:paraId="75CF6FCD">
      <w:pPr>
        <w:topLinePunct/>
        <w:adjustRightInd w:val="0"/>
        <w:snapToGrid w:val="0"/>
        <w:spacing w:line="312" w:lineRule="auto"/>
        <w:ind w:right="1264" w:rightChars="400"/>
        <w:jc w:val="right"/>
        <w:rPr>
          <w:rFonts w:hint="eastAsia"/>
          <w:color w:val="000000"/>
          <w:sz w:val="44"/>
          <w:szCs w:val="44"/>
        </w:rPr>
      </w:pPr>
    </w:p>
    <w:p w14:paraId="17F55630">
      <w:pPr>
        <w:topLinePunct/>
        <w:adjustRightInd w:val="0"/>
        <w:snapToGrid w:val="0"/>
        <w:spacing w:line="312" w:lineRule="auto"/>
        <w:ind w:right="1264" w:rightChars="400"/>
        <w:jc w:val="right"/>
        <w:rPr>
          <w:rFonts w:hint="eastAsia"/>
          <w:color w:val="000000"/>
          <w:sz w:val="44"/>
          <w:szCs w:val="44"/>
        </w:rPr>
      </w:pPr>
    </w:p>
    <w:p w14:paraId="1018A5D3">
      <w:pPr>
        <w:topLinePunct/>
        <w:adjustRightInd w:val="0"/>
        <w:snapToGrid w:val="0"/>
        <w:spacing w:line="312" w:lineRule="auto"/>
        <w:ind w:right="1264" w:rightChars="400"/>
        <w:jc w:val="right"/>
        <w:rPr>
          <w:rFonts w:hint="eastAsia"/>
          <w:color w:val="000000"/>
          <w:sz w:val="44"/>
          <w:szCs w:val="44"/>
        </w:rPr>
      </w:pPr>
    </w:p>
    <w:p w14:paraId="1A765547">
      <w:pPr>
        <w:topLinePunct/>
        <w:adjustRightInd w:val="0"/>
        <w:snapToGrid w:val="0"/>
        <w:spacing w:line="312" w:lineRule="auto"/>
        <w:ind w:right="1264" w:rightChars="400"/>
        <w:jc w:val="right"/>
        <w:rPr>
          <w:color w:val="000000"/>
          <w:sz w:val="44"/>
          <w:szCs w:val="44"/>
        </w:rPr>
        <w:sectPr>
          <w:pgSz w:w="11906" w:h="16838"/>
          <w:pgMar w:top="1701" w:right="1474" w:bottom="1531" w:left="1588" w:header="1134" w:footer="1531" w:gutter="0"/>
          <w:cols w:space="425" w:num="1"/>
          <w:docGrid w:type="linesAndChars" w:linePitch="579" w:charSpace="-849"/>
        </w:sectPr>
      </w:pPr>
    </w:p>
    <w:p w14:paraId="099D628D">
      <w:pPr>
        <w:topLinePunct/>
        <w:adjustRightInd w:val="0"/>
        <w:snapToGrid w:val="0"/>
        <w:rPr>
          <w:rFonts w:eastAsia="方正黑体简体"/>
          <w:sz w:val="28"/>
          <w:szCs w:val="36"/>
        </w:rPr>
      </w:pPr>
      <w:r>
        <w:rPr>
          <w:rFonts w:eastAsia="方正黑体简体"/>
          <w:sz w:val="28"/>
          <w:szCs w:val="36"/>
        </w:rPr>
        <w:t>附件2</w:t>
      </w:r>
      <w:r>
        <w:rPr>
          <w:rFonts w:hint="eastAsia" w:eastAsia="方正黑体简体"/>
          <w:sz w:val="28"/>
          <w:szCs w:val="36"/>
        </w:rPr>
        <w:t>-</w:t>
      </w:r>
      <w:r>
        <w:rPr>
          <w:rFonts w:eastAsia="方正黑体简体"/>
          <w:sz w:val="28"/>
          <w:szCs w:val="36"/>
        </w:rPr>
        <w:t>3</w:t>
      </w:r>
    </w:p>
    <w:p w14:paraId="45BA298C">
      <w:pPr>
        <w:topLinePunct/>
        <w:adjustRightInd w:val="0"/>
        <w:snapToGrid w:val="0"/>
        <w:rPr>
          <w:rFonts w:eastAsia="黑体"/>
          <w:color w:val="000000"/>
          <w:sz w:val="2"/>
        </w:rPr>
      </w:pPr>
    </w:p>
    <w:p w14:paraId="10BDFC33">
      <w:pPr>
        <w:topLinePunct/>
        <w:adjustRightInd w:val="0"/>
        <w:snapToGrid w:val="0"/>
        <w:jc w:val="center"/>
        <w:rPr>
          <w:rFonts w:eastAsia="方正小标宋简体"/>
          <w:color w:val="000000"/>
          <w:sz w:val="44"/>
          <w:szCs w:val="44"/>
        </w:rPr>
      </w:pPr>
      <w:r>
        <w:rPr>
          <w:rFonts w:eastAsia="方正小标宋简体"/>
          <w:color w:val="000000"/>
          <w:sz w:val="44"/>
          <w:szCs w:val="44"/>
        </w:rPr>
        <w:t>企业软件使用需求情况统计表</w:t>
      </w:r>
    </w:p>
    <w:p w14:paraId="2437690B">
      <w:pPr>
        <w:topLinePunct/>
        <w:adjustRightInd w:val="0"/>
        <w:snapToGrid w:val="0"/>
        <w:jc w:val="right"/>
        <w:rPr>
          <w:rFonts w:hint="eastAsia"/>
          <w:color w:val="000000"/>
          <w:sz w:val="2"/>
          <w:szCs w:val="44"/>
        </w:rPr>
      </w:pPr>
    </w:p>
    <w:tbl>
      <w:tblPr>
        <w:tblStyle w:val="6"/>
        <w:tblW w:w="14720" w:type="dxa"/>
        <w:jc w:val="center"/>
        <w:tblLayout w:type="fixed"/>
        <w:tblCellMar>
          <w:top w:w="0" w:type="dxa"/>
          <w:left w:w="108" w:type="dxa"/>
          <w:bottom w:w="0" w:type="dxa"/>
          <w:right w:w="108" w:type="dxa"/>
        </w:tblCellMar>
      </w:tblPr>
      <w:tblGrid>
        <w:gridCol w:w="987"/>
        <w:gridCol w:w="1911"/>
        <w:gridCol w:w="702"/>
        <w:gridCol w:w="1280"/>
        <w:gridCol w:w="787"/>
        <w:gridCol w:w="786"/>
        <w:gridCol w:w="728"/>
        <w:gridCol w:w="1422"/>
        <w:gridCol w:w="843"/>
        <w:gridCol w:w="790"/>
        <w:gridCol w:w="1311"/>
        <w:gridCol w:w="1322"/>
        <w:gridCol w:w="998"/>
        <w:gridCol w:w="853"/>
      </w:tblGrid>
      <w:tr w14:paraId="5D408EB7">
        <w:tblPrEx>
          <w:tblCellMar>
            <w:top w:w="0" w:type="dxa"/>
            <w:left w:w="108" w:type="dxa"/>
            <w:bottom w:w="0" w:type="dxa"/>
            <w:right w:w="108" w:type="dxa"/>
          </w:tblCellMar>
        </w:tblPrEx>
        <w:trPr>
          <w:trHeight w:val="397" w:hRule="atLeast"/>
          <w:jc w:val="center"/>
        </w:trPr>
        <w:tc>
          <w:tcPr>
            <w:tcW w:w="2898" w:type="dxa"/>
            <w:gridSpan w:val="2"/>
            <w:tcBorders>
              <w:top w:val="single" w:color="000000" w:sz="4" w:space="0"/>
              <w:left w:val="single" w:color="000000" w:sz="4" w:space="0"/>
              <w:bottom w:val="single" w:color="000000" w:sz="4" w:space="0"/>
              <w:right w:val="single" w:color="auto" w:sz="4" w:space="0"/>
            </w:tcBorders>
            <w:noWrap/>
            <w:vAlign w:val="center"/>
          </w:tcPr>
          <w:p w14:paraId="70E863E2">
            <w:pPr>
              <w:widowControl/>
              <w:adjustRightInd w:val="0"/>
              <w:snapToGrid w:val="0"/>
              <w:jc w:val="center"/>
              <w:textAlignment w:val="center"/>
              <w:rPr>
                <w:color w:val="000000"/>
                <w:kern w:val="0"/>
                <w:sz w:val="21"/>
                <w:szCs w:val="21"/>
                <w:lang w:bidi="ar"/>
              </w:rPr>
            </w:pPr>
            <w:r>
              <w:rPr>
                <w:color w:val="000000"/>
                <w:sz w:val="21"/>
                <w:szCs w:val="21"/>
              </w:rPr>
              <w:t>企业名称：</w:t>
            </w:r>
          </w:p>
        </w:tc>
        <w:tc>
          <w:tcPr>
            <w:tcW w:w="4283" w:type="dxa"/>
            <w:gridSpan w:val="5"/>
            <w:tcBorders>
              <w:top w:val="single" w:color="000000" w:sz="4" w:space="0"/>
              <w:left w:val="single" w:color="auto" w:sz="4" w:space="0"/>
              <w:bottom w:val="single" w:color="000000" w:sz="4" w:space="0"/>
              <w:right w:val="single" w:color="auto" w:sz="4" w:space="0"/>
            </w:tcBorders>
            <w:noWrap/>
            <w:vAlign w:val="center"/>
          </w:tcPr>
          <w:p w14:paraId="5DA7D1F8">
            <w:pPr>
              <w:widowControl/>
              <w:adjustRightInd w:val="0"/>
              <w:snapToGrid w:val="0"/>
              <w:jc w:val="center"/>
              <w:textAlignment w:val="center"/>
              <w:rPr>
                <w:color w:val="000000"/>
                <w:kern w:val="0"/>
                <w:sz w:val="21"/>
                <w:szCs w:val="21"/>
                <w:lang w:bidi="ar"/>
              </w:rPr>
            </w:pPr>
          </w:p>
        </w:tc>
        <w:tc>
          <w:tcPr>
            <w:tcW w:w="3055" w:type="dxa"/>
            <w:gridSpan w:val="3"/>
            <w:tcBorders>
              <w:top w:val="single" w:color="000000" w:sz="4" w:space="0"/>
              <w:left w:val="single" w:color="auto" w:sz="4" w:space="0"/>
              <w:bottom w:val="single" w:color="000000" w:sz="4" w:space="0"/>
              <w:right w:val="single" w:color="000000" w:sz="4" w:space="0"/>
            </w:tcBorders>
            <w:noWrap/>
            <w:vAlign w:val="center"/>
          </w:tcPr>
          <w:p w14:paraId="340F3538">
            <w:pPr>
              <w:widowControl/>
              <w:adjustRightInd w:val="0"/>
              <w:snapToGrid w:val="0"/>
              <w:jc w:val="center"/>
              <w:textAlignment w:val="center"/>
              <w:rPr>
                <w:color w:val="000000"/>
                <w:kern w:val="0"/>
                <w:sz w:val="21"/>
                <w:szCs w:val="21"/>
                <w:lang w:bidi="ar"/>
              </w:rPr>
            </w:pPr>
            <w:r>
              <w:rPr>
                <w:color w:val="000000"/>
                <w:sz w:val="21"/>
                <w:szCs w:val="21"/>
              </w:rPr>
              <w:t>联系人及联系方式：</w:t>
            </w:r>
          </w:p>
        </w:tc>
        <w:tc>
          <w:tcPr>
            <w:tcW w:w="4484" w:type="dxa"/>
            <w:gridSpan w:val="4"/>
            <w:tcBorders>
              <w:top w:val="single" w:color="000000" w:sz="4" w:space="0"/>
              <w:left w:val="single" w:color="000000" w:sz="4" w:space="0"/>
              <w:bottom w:val="single" w:color="000000" w:sz="4" w:space="0"/>
              <w:right w:val="single" w:color="000000" w:sz="4" w:space="0"/>
            </w:tcBorders>
            <w:noWrap w:val="0"/>
            <w:vAlign w:val="center"/>
          </w:tcPr>
          <w:p w14:paraId="7B8EFD02">
            <w:pPr>
              <w:widowControl/>
              <w:adjustRightInd w:val="0"/>
              <w:snapToGrid w:val="0"/>
              <w:jc w:val="center"/>
              <w:textAlignment w:val="center"/>
              <w:rPr>
                <w:color w:val="000000"/>
                <w:kern w:val="0"/>
                <w:sz w:val="21"/>
                <w:szCs w:val="21"/>
                <w:lang w:bidi="ar"/>
              </w:rPr>
            </w:pPr>
          </w:p>
        </w:tc>
      </w:tr>
      <w:tr w14:paraId="08672AAE">
        <w:tblPrEx>
          <w:tblCellMar>
            <w:top w:w="0" w:type="dxa"/>
            <w:left w:w="108" w:type="dxa"/>
            <w:bottom w:w="0" w:type="dxa"/>
            <w:right w:w="108" w:type="dxa"/>
          </w:tblCellMar>
        </w:tblPrEx>
        <w:trPr>
          <w:trHeight w:val="397" w:hRule="atLeast"/>
          <w:jc w:val="center"/>
        </w:trPr>
        <w:tc>
          <w:tcPr>
            <w:tcW w:w="7181" w:type="dxa"/>
            <w:gridSpan w:val="7"/>
            <w:tcBorders>
              <w:top w:val="single" w:color="000000" w:sz="4" w:space="0"/>
              <w:left w:val="single" w:color="000000" w:sz="4" w:space="0"/>
              <w:bottom w:val="single" w:color="000000" w:sz="4" w:space="0"/>
              <w:right w:val="single" w:color="auto" w:sz="4" w:space="0"/>
            </w:tcBorders>
            <w:noWrap/>
            <w:vAlign w:val="center"/>
          </w:tcPr>
          <w:p w14:paraId="2236BF80">
            <w:pPr>
              <w:widowControl/>
              <w:adjustRightInd w:val="0"/>
              <w:snapToGrid w:val="0"/>
              <w:jc w:val="center"/>
              <w:textAlignment w:val="center"/>
              <w:rPr>
                <w:color w:val="000000"/>
                <w:kern w:val="0"/>
                <w:sz w:val="21"/>
                <w:szCs w:val="21"/>
                <w:lang w:bidi="ar"/>
              </w:rPr>
            </w:pPr>
            <w:r>
              <w:rPr>
                <w:color w:val="000000"/>
                <w:sz w:val="21"/>
                <w:szCs w:val="21"/>
              </w:rPr>
              <w:t>企业行业分类（具体到国民经济行业分类的中类）：</w:t>
            </w:r>
          </w:p>
        </w:tc>
        <w:tc>
          <w:tcPr>
            <w:tcW w:w="7539" w:type="dxa"/>
            <w:gridSpan w:val="7"/>
            <w:tcBorders>
              <w:top w:val="single" w:color="000000" w:sz="4" w:space="0"/>
              <w:left w:val="single" w:color="auto" w:sz="4" w:space="0"/>
              <w:bottom w:val="single" w:color="000000" w:sz="4" w:space="0"/>
              <w:right w:val="single" w:color="000000" w:sz="4" w:space="0"/>
            </w:tcBorders>
            <w:noWrap/>
            <w:vAlign w:val="center"/>
          </w:tcPr>
          <w:p w14:paraId="4938D2FE">
            <w:pPr>
              <w:widowControl/>
              <w:adjustRightInd w:val="0"/>
              <w:snapToGrid w:val="0"/>
              <w:jc w:val="center"/>
              <w:textAlignment w:val="center"/>
              <w:rPr>
                <w:color w:val="000000"/>
                <w:kern w:val="0"/>
                <w:sz w:val="21"/>
                <w:szCs w:val="21"/>
                <w:lang w:bidi="ar"/>
              </w:rPr>
            </w:pPr>
          </w:p>
        </w:tc>
      </w:tr>
      <w:tr w14:paraId="678E46FC">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424CC09E">
            <w:pPr>
              <w:widowControl/>
              <w:adjustRightInd w:val="0"/>
              <w:snapToGrid w:val="0"/>
              <w:jc w:val="left"/>
              <w:textAlignment w:val="center"/>
              <w:rPr>
                <w:rFonts w:eastAsia="方正黑体简体"/>
                <w:color w:val="000000"/>
                <w:sz w:val="21"/>
                <w:szCs w:val="21"/>
              </w:rPr>
            </w:pPr>
            <w:r>
              <w:rPr>
                <w:rFonts w:eastAsia="方正黑体简体"/>
                <w:color w:val="000000"/>
                <w:kern w:val="0"/>
                <w:sz w:val="21"/>
                <w:szCs w:val="21"/>
                <w:lang w:bidi="ar"/>
              </w:rPr>
              <w:t>企业相关环节</w:t>
            </w:r>
          </w:p>
        </w:tc>
        <w:tc>
          <w:tcPr>
            <w:tcW w:w="6194" w:type="dxa"/>
            <w:gridSpan w:val="6"/>
            <w:tcBorders>
              <w:top w:val="single" w:color="000000" w:sz="4" w:space="0"/>
              <w:left w:val="single" w:color="000000" w:sz="4" w:space="0"/>
              <w:bottom w:val="single" w:color="000000" w:sz="4" w:space="0"/>
              <w:right w:val="single" w:color="auto" w:sz="4" w:space="0"/>
            </w:tcBorders>
            <w:noWrap/>
            <w:vAlign w:val="center"/>
          </w:tcPr>
          <w:p w14:paraId="2DD6EF78">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企业各环节现有软件使用情况</w:t>
            </w:r>
          </w:p>
        </w:tc>
        <w:tc>
          <w:tcPr>
            <w:tcW w:w="3055" w:type="dxa"/>
            <w:gridSpan w:val="3"/>
            <w:tcBorders>
              <w:top w:val="single" w:color="000000" w:sz="4" w:space="0"/>
              <w:left w:val="single" w:color="auto" w:sz="4" w:space="0"/>
              <w:bottom w:val="single" w:color="000000" w:sz="4" w:space="0"/>
              <w:right w:val="single" w:color="000000" w:sz="4" w:space="0"/>
            </w:tcBorders>
            <w:noWrap/>
            <w:vAlign w:val="center"/>
          </w:tcPr>
          <w:p w14:paraId="0C70C6B5">
            <w:pPr>
              <w:widowControl/>
              <w:adjustRightInd w:val="0"/>
              <w:snapToGrid w:val="0"/>
              <w:jc w:val="center"/>
              <w:textAlignment w:val="center"/>
              <w:rPr>
                <w:rFonts w:eastAsia="方正黑体简体"/>
                <w:color w:val="000000"/>
                <w:kern w:val="0"/>
                <w:sz w:val="21"/>
                <w:szCs w:val="21"/>
                <w:lang w:bidi="ar"/>
              </w:rPr>
            </w:pPr>
            <w:r>
              <w:rPr>
                <w:rFonts w:eastAsia="方正黑体简体"/>
                <w:color w:val="000000"/>
                <w:kern w:val="0"/>
                <w:sz w:val="21"/>
                <w:szCs w:val="21"/>
                <w:lang w:bidi="ar"/>
              </w:rPr>
              <w:t>项目拟采购使用软件情况</w:t>
            </w:r>
          </w:p>
        </w:tc>
        <w:tc>
          <w:tcPr>
            <w:tcW w:w="4484" w:type="dxa"/>
            <w:gridSpan w:val="4"/>
            <w:tcBorders>
              <w:top w:val="single" w:color="000000" w:sz="4" w:space="0"/>
              <w:left w:val="single" w:color="000000" w:sz="4" w:space="0"/>
              <w:bottom w:val="single" w:color="000000" w:sz="4" w:space="0"/>
              <w:right w:val="single" w:color="000000" w:sz="4" w:space="0"/>
            </w:tcBorders>
            <w:noWrap w:val="0"/>
            <w:vAlign w:val="center"/>
          </w:tcPr>
          <w:p w14:paraId="4EAB805A">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项目拟采购使用人工智能硬件情况</w:t>
            </w:r>
          </w:p>
        </w:tc>
      </w:tr>
      <w:tr w14:paraId="6543DFC5">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14639D25">
            <w:pPr>
              <w:adjustRightInd w:val="0"/>
              <w:snapToGrid w:val="0"/>
              <w:rPr>
                <w:rFonts w:eastAsia="方正黑体简体"/>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62F229C3">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软件类型</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21D2FAAD">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软件名称</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774D50C3">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软件厂家</w:t>
            </w: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56FCF4AF">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价格</w:t>
            </w:r>
          </w:p>
        </w:tc>
        <w:tc>
          <w:tcPr>
            <w:tcW w:w="728" w:type="dxa"/>
            <w:tcBorders>
              <w:top w:val="single" w:color="000000" w:sz="4" w:space="0"/>
              <w:left w:val="single" w:color="000000" w:sz="4" w:space="0"/>
              <w:bottom w:val="single" w:color="000000" w:sz="4" w:space="0"/>
              <w:right w:val="single" w:color="auto" w:sz="4" w:space="0"/>
            </w:tcBorders>
            <w:noWrap/>
            <w:vAlign w:val="center"/>
          </w:tcPr>
          <w:p w14:paraId="09AAF2AA">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购买时间</w:t>
            </w:r>
          </w:p>
        </w:tc>
        <w:tc>
          <w:tcPr>
            <w:tcW w:w="1422" w:type="dxa"/>
            <w:tcBorders>
              <w:top w:val="single" w:color="000000" w:sz="4" w:space="0"/>
              <w:left w:val="single" w:color="auto" w:sz="4" w:space="0"/>
              <w:bottom w:val="single" w:color="000000" w:sz="4" w:space="0"/>
              <w:right w:val="single" w:color="000000" w:sz="4" w:space="0"/>
            </w:tcBorders>
            <w:noWrap/>
            <w:vAlign w:val="center"/>
          </w:tcPr>
          <w:p w14:paraId="69D5D613">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拟采购使用软件名称</w:t>
            </w: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412D145E">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软件厂家</w:t>
            </w: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BCFC374">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价格</w:t>
            </w: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4E75E1E0">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软件是否使用人工智能技术</w:t>
            </w:r>
          </w:p>
        </w:tc>
        <w:tc>
          <w:tcPr>
            <w:tcW w:w="1322" w:type="dxa"/>
            <w:tcBorders>
              <w:top w:val="single" w:color="000000" w:sz="4" w:space="0"/>
              <w:left w:val="single" w:color="000000" w:sz="4" w:space="0"/>
              <w:bottom w:val="single" w:color="000000" w:sz="4" w:space="0"/>
              <w:right w:val="single" w:color="000000" w:sz="4" w:space="0"/>
            </w:tcBorders>
            <w:noWrap w:val="0"/>
            <w:vAlign w:val="center"/>
          </w:tcPr>
          <w:p w14:paraId="11E46445">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拟采购使用人工智能硬件名称</w:t>
            </w:r>
          </w:p>
        </w:tc>
        <w:tc>
          <w:tcPr>
            <w:tcW w:w="998" w:type="dxa"/>
            <w:tcBorders>
              <w:top w:val="single" w:color="000000" w:sz="4" w:space="0"/>
              <w:left w:val="single" w:color="000000" w:sz="4" w:space="0"/>
              <w:bottom w:val="single" w:color="000000" w:sz="4" w:space="0"/>
              <w:right w:val="single" w:color="000000" w:sz="4" w:space="0"/>
            </w:tcBorders>
            <w:noWrap w:val="0"/>
            <w:vAlign w:val="center"/>
          </w:tcPr>
          <w:p w14:paraId="032FDAB7">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厂家</w:t>
            </w:r>
          </w:p>
        </w:tc>
        <w:tc>
          <w:tcPr>
            <w:tcW w:w="853" w:type="dxa"/>
            <w:tcBorders>
              <w:top w:val="single" w:color="000000" w:sz="4" w:space="0"/>
              <w:left w:val="single" w:color="000000" w:sz="4" w:space="0"/>
              <w:bottom w:val="single" w:color="000000" w:sz="4" w:space="0"/>
              <w:right w:val="single" w:color="000000" w:sz="4" w:space="0"/>
            </w:tcBorders>
            <w:noWrap w:val="0"/>
            <w:vAlign w:val="center"/>
          </w:tcPr>
          <w:p w14:paraId="1E3A5125">
            <w:pPr>
              <w:widowControl/>
              <w:adjustRightInd w:val="0"/>
              <w:snapToGrid w:val="0"/>
              <w:jc w:val="center"/>
              <w:textAlignment w:val="center"/>
              <w:rPr>
                <w:rFonts w:eastAsia="方正黑体简体"/>
                <w:color w:val="000000"/>
                <w:sz w:val="21"/>
                <w:szCs w:val="21"/>
              </w:rPr>
            </w:pPr>
            <w:r>
              <w:rPr>
                <w:rFonts w:eastAsia="方正黑体简体"/>
                <w:color w:val="000000"/>
                <w:kern w:val="0"/>
                <w:sz w:val="21"/>
                <w:szCs w:val="21"/>
                <w:lang w:bidi="ar"/>
              </w:rPr>
              <w:t>价格</w:t>
            </w:r>
          </w:p>
        </w:tc>
      </w:tr>
      <w:tr w14:paraId="049A9F65">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3D51BD4B">
            <w:pPr>
              <w:widowControl/>
              <w:adjustRightInd w:val="0"/>
              <w:snapToGrid w:val="0"/>
              <w:jc w:val="left"/>
              <w:textAlignment w:val="center"/>
              <w:rPr>
                <w:color w:val="000000"/>
                <w:sz w:val="21"/>
                <w:szCs w:val="21"/>
              </w:rPr>
            </w:pPr>
            <w:r>
              <w:rPr>
                <w:color w:val="000000"/>
                <w:kern w:val="0"/>
                <w:sz w:val="21"/>
                <w:szCs w:val="21"/>
                <w:lang w:bidi="ar"/>
              </w:rPr>
              <w:t>研发设计环节</w:t>
            </w: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31F203B5">
            <w:pPr>
              <w:widowControl/>
              <w:adjustRightInd w:val="0"/>
              <w:snapToGrid w:val="0"/>
              <w:jc w:val="left"/>
              <w:textAlignment w:val="center"/>
              <w:rPr>
                <w:color w:val="000000"/>
                <w:sz w:val="21"/>
                <w:szCs w:val="21"/>
              </w:rPr>
            </w:pPr>
            <w:r>
              <w:rPr>
                <w:color w:val="000000"/>
                <w:kern w:val="0"/>
                <w:sz w:val="21"/>
                <w:szCs w:val="21"/>
                <w:lang w:bidi="ar"/>
              </w:rPr>
              <w:t>计算机辅助设计CAD</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166F2B4A">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319A99D6">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603D15A">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5AC7B884">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4DC9173E">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4532CB53">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2E3CCF7E">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48914CA8">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29B8F57D">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27408D90">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A337348">
            <w:pPr>
              <w:adjustRightInd w:val="0"/>
              <w:snapToGrid w:val="0"/>
              <w:rPr>
                <w:color w:val="000000"/>
                <w:sz w:val="21"/>
                <w:szCs w:val="21"/>
              </w:rPr>
            </w:pPr>
          </w:p>
        </w:tc>
      </w:tr>
      <w:tr w14:paraId="49959DF4">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266CC745">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0687331D">
            <w:pPr>
              <w:widowControl/>
              <w:adjustRightInd w:val="0"/>
              <w:snapToGrid w:val="0"/>
              <w:jc w:val="left"/>
              <w:textAlignment w:val="center"/>
              <w:rPr>
                <w:color w:val="000000"/>
                <w:sz w:val="21"/>
                <w:szCs w:val="21"/>
              </w:rPr>
            </w:pPr>
            <w:r>
              <w:rPr>
                <w:color w:val="000000"/>
                <w:kern w:val="0"/>
                <w:sz w:val="21"/>
                <w:szCs w:val="21"/>
                <w:lang w:bidi="ar"/>
              </w:rPr>
              <w:t>计算机辅助工程CAE</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5CD8AA06">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2611EDD0">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74A6076B">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55EC3877">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2080D2EB">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66A1C5F6">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4FCAA8FB">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626B064C">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53A3BA56">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6D965922">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7195875">
            <w:pPr>
              <w:adjustRightInd w:val="0"/>
              <w:snapToGrid w:val="0"/>
              <w:rPr>
                <w:color w:val="000000"/>
                <w:sz w:val="21"/>
                <w:szCs w:val="21"/>
              </w:rPr>
            </w:pPr>
          </w:p>
        </w:tc>
      </w:tr>
      <w:tr w14:paraId="41E3AC28">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5B4AB3A3">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B92D5CB">
            <w:pPr>
              <w:widowControl/>
              <w:adjustRightInd w:val="0"/>
              <w:snapToGrid w:val="0"/>
              <w:jc w:val="left"/>
              <w:textAlignment w:val="center"/>
              <w:rPr>
                <w:color w:val="000000"/>
                <w:sz w:val="21"/>
                <w:szCs w:val="21"/>
              </w:rPr>
            </w:pPr>
            <w:r>
              <w:rPr>
                <w:color w:val="000000"/>
                <w:kern w:val="0"/>
                <w:sz w:val="21"/>
                <w:szCs w:val="21"/>
                <w:lang w:bidi="ar"/>
              </w:rPr>
              <w:t>计算机辅助制造CAM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429165FC">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5AAF7E6A">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DE17D11">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1CB4DB46">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39E002E">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728023AA">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2F701DB4">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055B54E5">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5EDB9AAC">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3AE889C1">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3DF3B176">
            <w:pPr>
              <w:adjustRightInd w:val="0"/>
              <w:snapToGrid w:val="0"/>
              <w:rPr>
                <w:color w:val="000000"/>
                <w:sz w:val="21"/>
                <w:szCs w:val="21"/>
              </w:rPr>
            </w:pPr>
          </w:p>
        </w:tc>
      </w:tr>
      <w:tr w14:paraId="33FA0455">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1A2F2B2D">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D228681">
            <w:pPr>
              <w:widowControl/>
              <w:adjustRightInd w:val="0"/>
              <w:snapToGrid w:val="0"/>
              <w:jc w:val="left"/>
              <w:textAlignment w:val="center"/>
              <w:rPr>
                <w:color w:val="000000"/>
                <w:sz w:val="21"/>
                <w:szCs w:val="21"/>
              </w:rPr>
            </w:pPr>
            <w:r>
              <w:rPr>
                <w:color w:val="000000"/>
                <w:kern w:val="0"/>
                <w:sz w:val="21"/>
                <w:szCs w:val="21"/>
                <w:lang w:bidi="ar"/>
              </w:rPr>
              <w:t>电子设计自动化EDA</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11379217">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66B3CCA3">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5E0E417">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6B44ECD0">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7930059B">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0E58EE09">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48A1BAC">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6101C2A">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604DDF64">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5DD32B20">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76111A5E">
            <w:pPr>
              <w:adjustRightInd w:val="0"/>
              <w:snapToGrid w:val="0"/>
              <w:rPr>
                <w:color w:val="000000"/>
                <w:sz w:val="21"/>
                <w:szCs w:val="21"/>
              </w:rPr>
            </w:pPr>
          </w:p>
        </w:tc>
      </w:tr>
      <w:tr w14:paraId="7CB6188A">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3599EF68">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78145B31">
            <w:pPr>
              <w:widowControl/>
              <w:adjustRightInd w:val="0"/>
              <w:snapToGrid w:val="0"/>
              <w:jc w:val="left"/>
              <w:textAlignment w:val="center"/>
              <w:rPr>
                <w:color w:val="000000"/>
                <w:sz w:val="21"/>
                <w:szCs w:val="21"/>
              </w:rPr>
            </w:pPr>
            <w:r>
              <w:rPr>
                <w:color w:val="000000"/>
                <w:kern w:val="0"/>
                <w:sz w:val="21"/>
                <w:szCs w:val="21"/>
                <w:lang w:bidi="ar"/>
              </w:rPr>
              <w:t>建筑信息模型BIM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0683BF70">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45485654">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B15ACC8">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1D842900">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AB4A03F">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17AE8C1E">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37EC430">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79B0AFF">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64165EE3">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7E129825">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66B3CAC">
            <w:pPr>
              <w:adjustRightInd w:val="0"/>
              <w:snapToGrid w:val="0"/>
              <w:rPr>
                <w:color w:val="000000"/>
                <w:sz w:val="21"/>
                <w:szCs w:val="21"/>
              </w:rPr>
            </w:pPr>
          </w:p>
        </w:tc>
      </w:tr>
      <w:tr w14:paraId="0E2E5035">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4F82E069">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37D8C905">
            <w:pPr>
              <w:widowControl/>
              <w:adjustRightInd w:val="0"/>
              <w:snapToGrid w:val="0"/>
              <w:jc w:val="left"/>
              <w:textAlignment w:val="center"/>
              <w:rPr>
                <w:color w:val="000000"/>
                <w:sz w:val="21"/>
                <w:szCs w:val="21"/>
              </w:rPr>
            </w:pPr>
            <w:r>
              <w:rPr>
                <w:color w:val="000000"/>
                <w:kern w:val="0"/>
                <w:sz w:val="21"/>
                <w:szCs w:val="21"/>
                <w:lang w:bidi="ar"/>
              </w:rPr>
              <w:t>....</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4C0F01F3">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EB0A59B">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68014F91">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987C9BA">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82C6C45">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3F6E739F">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9B94C82">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3F2A1B7">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440D42EA">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776EE314">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19FB9DBA">
            <w:pPr>
              <w:adjustRightInd w:val="0"/>
              <w:snapToGrid w:val="0"/>
              <w:rPr>
                <w:color w:val="000000"/>
                <w:sz w:val="21"/>
                <w:szCs w:val="21"/>
              </w:rPr>
            </w:pPr>
          </w:p>
        </w:tc>
      </w:tr>
      <w:tr w14:paraId="4CB7BBC7">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210F8EE6">
            <w:pPr>
              <w:widowControl/>
              <w:adjustRightInd w:val="0"/>
              <w:snapToGrid w:val="0"/>
              <w:jc w:val="left"/>
              <w:textAlignment w:val="center"/>
              <w:rPr>
                <w:color w:val="000000"/>
                <w:sz w:val="21"/>
                <w:szCs w:val="21"/>
              </w:rPr>
            </w:pPr>
            <w:r>
              <w:rPr>
                <w:color w:val="000000"/>
                <w:kern w:val="0"/>
                <w:sz w:val="21"/>
                <w:szCs w:val="21"/>
                <w:lang w:bidi="ar"/>
              </w:rPr>
              <w:t>生产管控环节</w:t>
            </w: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02F6856">
            <w:pPr>
              <w:widowControl/>
              <w:adjustRightInd w:val="0"/>
              <w:snapToGrid w:val="0"/>
              <w:jc w:val="left"/>
              <w:textAlignment w:val="center"/>
              <w:rPr>
                <w:color w:val="000000"/>
                <w:sz w:val="21"/>
                <w:szCs w:val="21"/>
              </w:rPr>
            </w:pPr>
            <w:r>
              <w:rPr>
                <w:color w:val="000000"/>
                <w:kern w:val="0"/>
                <w:sz w:val="21"/>
                <w:szCs w:val="21"/>
                <w:lang w:bidi="ar"/>
              </w:rPr>
              <w:t>制造执行系统MES/MOM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2412DD65">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4F552A51">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7B0F57C">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21D89C79">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216F7C3C">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54714F68">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728D705A">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0B6EB20D">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4F641F9D">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262A69DB">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33F68D3">
            <w:pPr>
              <w:adjustRightInd w:val="0"/>
              <w:snapToGrid w:val="0"/>
              <w:rPr>
                <w:color w:val="000000"/>
                <w:sz w:val="21"/>
                <w:szCs w:val="21"/>
              </w:rPr>
            </w:pPr>
          </w:p>
        </w:tc>
      </w:tr>
      <w:tr w14:paraId="3A212D4C">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48372EF3">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504947CD">
            <w:pPr>
              <w:widowControl/>
              <w:adjustRightInd w:val="0"/>
              <w:snapToGrid w:val="0"/>
              <w:jc w:val="left"/>
              <w:textAlignment w:val="center"/>
              <w:rPr>
                <w:color w:val="000000"/>
                <w:sz w:val="21"/>
                <w:szCs w:val="21"/>
              </w:rPr>
            </w:pPr>
            <w:r>
              <w:rPr>
                <w:color w:val="000000"/>
                <w:kern w:val="0"/>
                <w:sz w:val="21"/>
                <w:szCs w:val="21"/>
                <w:lang w:bidi="ar"/>
              </w:rPr>
              <w:t>分散控制系统DCS</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05D07B93">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478A11AF">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7B88E346">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4D4EB34A">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6A8DCB4">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61505235">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0BE65D8">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33CA3F28">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09B590C1">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67A5BC1">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2321E87">
            <w:pPr>
              <w:adjustRightInd w:val="0"/>
              <w:snapToGrid w:val="0"/>
              <w:rPr>
                <w:color w:val="000000"/>
                <w:sz w:val="21"/>
                <w:szCs w:val="21"/>
              </w:rPr>
            </w:pPr>
          </w:p>
        </w:tc>
      </w:tr>
      <w:tr w14:paraId="07B820AB">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1E5D967C">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1765A0E6">
            <w:pPr>
              <w:widowControl/>
              <w:adjustRightInd w:val="0"/>
              <w:snapToGrid w:val="0"/>
              <w:jc w:val="left"/>
              <w:textAlignment w:val="center"/>
              <w:rPr>
                <w:color w:val="000000"/>
                <w:sz w:val="21"/>
                <w:szCs w:val="21"/>
              </w:rPr>
            </w:pPr>
            <w:r>
              <w:rPr>
                <w:color w:val="000000"/>
                <w:kern w:val="0"/>
                <w:sz w:val="21"/>
                <w:szCs w:val="21"/>
                <w:lang w:bidi="ar"/>
              </w:rPr>
              <w:t>数据采集与监视控制系统SCADA</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3224C1E9">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7358D091">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6967412C">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0A538BB">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C8F3284">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40BDDBEF">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24314459">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586E2F0C">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72C9B733">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62B396DC">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37FB0060">
            <w:pPr>
              <w:adjustRightInd w:val="0"/>
              <w:snapToGrid w:val="0"/>
              <w:rPr>
                <w:color w:val="000000"/>
                <w:sz w:val="21"/>
                <w:szCs w:val="21"/>
              </w:rPr>
            </w:pPr>
          </w:p>
        </w:tc>
      </w:tr>
      <w:tr w14:paraId="284A61E6">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4955495B">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34E780CE">
            <w:pPr>
              <w:widowControl/>
              <w:adjustRightInd w:val="0"/>
              <w:snapToGrid w:val="0"/>
              <w:jc w:val="left"/>
              <w:textAlignment w:val="center"/>
              <w:rPr>
                <w:color w:val="000000"/>
                <w:sz w:val="21"/>
                <w:szCs w:val="21"/>
              </w:rPr>
            </w:pPr>
            <w:r>
              <w:rPr>
                <w:color w:val="000000"/>
                <w:kern w:val="0"/>
                <w:sz w:val="21"/>
                <w:szCs w:val="21"/>
                <w:lang w:bidi="ar"/>
              </w:rPr>
              <w:t>可编程逻辑控制器PLC</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59B69CDD">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5B155C88">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67FC3481">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547D9DEE">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09DA4E9C">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535F7A79">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46663FC3">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3472043B">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67F9ED98">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67D0538F">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468DBB6">
            <w:pPr>
              <w:adjustRightInd w:val="0"/>
              <w:snapToGrid w:val="0"/>
              <w:rPr>
                <w:color w:val="000000"/>
                <w:sz w:val="21"/>
                <w:szCs w:val="21"/>
              </w:rPr>
            </w:pPr>
          </w:p>
        </w:tc>
      </w:tr>
      <w:tr w14:paraId="51A1DF33">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7CB4DE17">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1F53AEF">
            <w:pPr>
              <w:widowControl/>
              <w:adjustRightInd w:val="0"/>
              <w:snapToGrid w:val="0"/>
              <w:jc w:val="left"/>
              <w:textAlignment w:val="center"/>
              <w:rPr>
                <w:color w:val="000000"/>
                <w:sz w:val="21"/>
                <w:szCs w:val="21"/>
              </w:rPr>
            </w:pPr>
            <w:r>
              <w:rPr>
                <w:color w:val="000000"/>
                <w:kern w:val="0"/>
                <w:sz w:val="21"/>
                <w:szCs w:val="21"/>
                <w:lang w:bidi="ar"/>
              </w:rPr>
              <w:t>先进过程控制APC</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646A0F9F">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8751445">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4C47C827">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B9552BC">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0F822E5">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2DC6A71A">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2A810BA2">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76A60AB7">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723812DF">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38FC9CC4">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15FCA401">
            <w:pPr>
              <w:adjustRightInd w:val="0"/>
              <w:snapToGrid w:val="0"/>
              <w:rPr>
                <w:color w:val="000000"/>
                <w:sz w:val="21"/>
                <w:szCs w:val="21"/>
              </w:rPr>
            </w:pPr>
          </w:p>
        </w:tc>
      </w:tr>
      <w:tr w14:paraId="7202A9B3">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244CC163">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D5A1001">
            <w:pPr>
              <w:widowControl/>
              <w:adjustRightInd w:val="0"/>
              <w:snapToGrid w:val="0"/>
              <w:jc w:val="left"/>
              <w:textAlignment w:val="center"/>
              <w:rPr>
                <w:color w:val="000000"/>
                <w:sz w:val="21"/>
                <w:szCs w:val="21"/>
              </w:rPr>
            </w:pPr>
            <w:r>
              <w:rPr>
                <w:color w:val="000000"/>
                <w:kern w:val="0"/>
                <w:sz w:val="21"/>
                <w:szCs w:val="21"/>
                <w:lang w:bidi="ar"/>
              </w:rPr>
              <w:t>....</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77AD7429">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582FFC9">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62D71347">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FFB10D5">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720664D">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724C1394">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1D8CEA3A">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7D91D9AD">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42B50C46">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63A9EAFB">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7CC2FA6">
            <w:pPr>
              <w:adjustRightInd w:val="0"/>
              <w:snapToGrid w:val="0"/>
              <w:rPr>
                <w:color w:val="000000"/>
                <w:sz w:val="21"/>
                <w:szCs w:val="21"/>
              </w:rPr>
            </w:pPr>
          </w:p>
        </w:tc>
      </w:tr>
      <w:tr w14:paraId="5B9D5C77">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6C09617F">
            <w:pPr>
              <w:widowControl/>
              <w:adjustRightInd w:val="0"/>
              <w:snapToGrid w:val="0"/>
              <w:jc w:val="left"/>
              <w:textAlignment w:val="center"/>
              <w:rPr>
                <w:color w:val="000000"/>
                <w:sz w:val="21"/>
                <w:szCs w:val="21"/>
              </w:rPr>
            </w:pPr>
            <w:r>
              <w:rPr>
                <w:color w:val="000000"/>
                <w:kern w:val="0"/>
                <w:sz w:val="21"/>
                <w:szCs w:val="21"/>
                <w:lang w:bidi="ar"/>
              </w:rPr>
              <w:t>运营管理环节</w:t>
            </w: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0CC74A5B">
            <w:pPr>
              <w:widowControl/>
              <w:adjustRightInd w:val="0"/>
              <w:snapToGrid w:val="0"/>
              <w:jc w:val="left"/>
              <w:textAlignment w:val="center"/>
              <w:rPr>
                <w:color w:val="000000"/>
                <w:sz w:val="21"/>
                <w:szCs w:val="21"/>
              </w:rPr>
            </w:pPr>
            <w:r>
              <w:rPr>
                <w:color w:val="000000"/>
                <w:kern w:val="0"/>
                <w:sz w:val="21"/>
                <w:szCs w:val="21"/>
                <w:lang w:bidi="ar"/>
              </w:rPr>
              <w:t>企业资源计划系统ERP</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11BF29E7">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2EE3A77E">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7DC5C61B">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0B16484D">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9C1BDA3">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4AFEAEA0">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1697E52">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65B3A1AF">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1B7A7D3A">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322C76AE">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D0C1D46">
            <w:pPr>
              <w:adjustRightInd w:val="0"/>
              <w:snapToGrid w:val="0"/>
              <w:rPr>
                <w:color w:val="000000"/>
                <w:sz w:val="21"/>
                <w:szCs w:val="21"/>
              </w:rPr>
            </w:pPr>
          </w:p>
        </w:tc>
      </w:tr>
      <w:tr w14:paraId="624BA74F">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41DD8548">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698AF454">
            <w:pPr>
              <w:widowControl/>
              <w:adjustRightInd w:val="0"/>
              <w:snapToGrid w:val="0"/>
              <w:jc w:val="left"/>
              <w:textAlignment w:val="center"/>
              <w:rPr>
                <w:color w:val="000000"/>
                <w:sz w:val="21"/>
                <w:szCs w:val="21"/>
              </w:rPr>
            </w:pPr>
            <w:r>
              <w:rPr>
                <w:color w:val="000000"/>
                <w:kern w:val="0"/>
                <w:sz w:val="21"/>
                <w:szCs w:val="21"/>
                <w:lang w:bidi="ar"/>
              </w:rPr>
              <w:t>产品生命周期管理PLM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1BB9AAF4">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76DC5D24">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3139D817">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3CE9EDB5">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02E70A66">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71630C26">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E9FCFCF">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5F560532">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3E518337">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2F7920F5">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D312E77">
            <w:pPr>
              <w:adjustRightInd w:val="0"/>
              <w:snapToGrid w:val="0"/>
              <w:rPr>
                <w:color w:val="000000"/>
                <w:sz w:val="21"/>
                <w:szCs w:val="21"/>
              </w:rPr>
            </w:pPr>
          </w:p>
        </w:tc>
      </w:tr>
      <w:tr w14:paraId="14F41D08">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3982082B">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BFF512E">
            <w:pPr>
              <w:widowControl/>
              <w:adjustRightInd w:val="0"/>
              <w:snapToGrid w:val="0"/>
              <w:jc w:val="left"/>
              <w:textAlignment w:val="center"/>
              <w:rPr>
                <w:color w:val="000000"/>
                <w:sz w:val="21"/>
                <w:szCs w:val="21"/>
              </w:rPr>
            </w:pPr>
            <w:r>
              <w:rPr>
                <w:color w:val="000000"/>
                <w:kern w:val="0"/>
                <w:sz w:val="21"/>
                <w:szCs w:val="21"/>
                <w:lang w:bidi="ar"/>
              </w:rPr>
              <w:t>供应链管理软件SCM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68D667B8">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C7F8AFA">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41D94FC8">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3A900054">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24D2ECEC">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3C459CE0">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0B30B70C">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42E6331">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63DC3116">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6F3B8A8F">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2F04C4A3">
            <w:pPr>
              <w:adjustRightInd w:val="0"/>
              <w:snapToGrid w:val="0"/>
              <w:rPr>
                <w:color w:val="000000"/>
                <w:sz w:val="21"/>
                <w:szCs w:val="21"/>
              </w:rPr>
            </w:pPr>
          </w:p>
        </w:tc>
      </w:tr>
      <w:tr w14:paraId="42DB9A9E">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41E09576">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5A14248E">
            <w:pPr>
              <w:widowControl/>
              <w:adjustRightInd w:val="0"/>
              <w:snapToGrid w:val="0"/>
              <w:jc w:val="left"/>
              <w:textAlignment w:val="center"/>
              <w:rPr>
                <w:color w:val="000000"/>
                <w:sz w:val="21"/>
                <w:szCs w:val="21"/>
              </w:rPr>
            </w:pPr>
            <w:r>
              <w:rPr>
                <w:color w:val="000000"/>
                <w:kern w:val="0"/>
                <w:sz w:val="21"/>
                <w:szCs w:val="21"/>
                <w:lang w:bidi="ar"/>
              </w:rPr>
              <w:t>客户关系管理系统CRM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78A472CB">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55898AD7">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927D9C8">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475F6385">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7F59BD06">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04199BD5">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4ED5FCBB">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7D46CE7E">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7EE48C09">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29AD0081">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E7B2A02">
            <w:pPr>
              <w:adjustRightInd w:val="0"/>
              <w:snapToGrid w:val="0"/>
              <w:rPr>
                <w:color w:val="000000"/>
                <w:sz w:val="21"/>
                <w:szCs w:val="21"/>
              </w:rPr>
            </w:pPr>
          </w:p>
        </w:tc>
      </w:tr>
      <w:tr w14:paraId="74B486B3">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67CCBFD1">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47D6BD07">
            <w:pPr>
              <w:widowControl/>
              <w:adjustRightInd w:val="0"/>
              <w:snapToGrid w:val="0"/>
              <w:jc w:val="left"/>
              <w:textAlignment w:val="center"/>
              <w:rPr>
                <w:color w:val="000000"/>
                <w:sz w:val="21"/>
                <w:szCs w:val="21"/>
              </w:rPr>
            </w:pPr>
            <w:r>
              <w:rPr>
                <w:color w:val="000000"/>
                <w:kern w:val="0"/>
                <w:sz w:val="21"/>
                <w:szCs w:val="21"/>
                <w:lang w:bidi="ar"/>
              </w:rPr>
              <w:t>设备管理系统</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4B86BE73">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2CCDB56E">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50C4D34">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34ACC68">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2ABD8DCA">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2BC6C284">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177429B0">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7FE6E059">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406558DB">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52DC8A69">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2F6896CA">
            <w:pPr>
              <w:adjustRightInd w:val="0"/>
              <w:snapToGrid w:val="0"/>
              <w:rPr>
                <w:color w:val="000000"/>
                <w:sz w:val="21"/>
                <w:szCs w:val="21"/>
              </w:rPr>
            </w:pPr>
          </w:p>
        </w:tc>
      </w:tr>
      <w:tr w14:paraId="1883E36D">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3795D75D">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0BCAB8BE">
            <w:pPr>
              <w:widowControl/>
              <w:adjustRightInd w:val="0"/>
              <w:snapToGrid w:val="0"/>
              <w:jc w:val="left"/>
              <w:textAlignment w:val="center"/>
              <w:rPr>
                <w:color w:val="000000"/>
                <w:sz w:val="21"/>
                <w:szCs w:val="21"/>
              </w:rPr>
            </w:pPr>
            <w:r>
              <w:rPr>
                <w:color w:val="000000"/>
                <w:kern w:val="0"/>
                <w:sz w:val="21"/>
                <w:szCs w:val="21"/>
                <w:lang w:bidi="ar"/>
              </w:rPr>
              <w:t>...</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73DD7238">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2484C896">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301B23C8">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19789B6C">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00D65685">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292B132B">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1624F2B2">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6C36C307">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43913D7B">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38CCDFE7">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1610BDC">
            <w:pPr>
              <w:adjustRightInd w:val="0"/>
              <w:snapToGrid w:val="0"/>
              <w:rPr>
                <w:color w:val="000000"/>
                <w:sz w:val="21"/>
                <w:szCs w:val="21"/>
              </w:rPr>
            </w:pPr>
          </w:p>
        </w:tc>
      </w:tr>
      <w:tr w14:paraId="5D9F9326">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585EBDB1">
            <w:pPr>
              <w:widowControl/>
              <w:adjustRightInd w:val="0"/>
              <w:snapToGrid w:val="0"/>
              <w:jc w:val="left"/>
              <w:textAlignment w:val="center"/>
              <w:rPr>
                <w:color w:val="000000"/>
                <w:sz w:val="21"/>
                <w:szCs w:val="21"/>
              </w:rPr>
            </w:pPr>
            <w:r>
              <w:rPr>
                <w:color w:val="000000"/>
                <w:kern w:val="0"/>
                <w:sz w:val="21"/>
                <w:szCs w:val="21"/>
                <w:lang w:bidi="ar"/>
              </w:rPr>
              <w:t>其他环节</w:t>
            </w: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4ADFDECF">
            <w:pPr>
              <w:widowControl/>
              <w:adjustRightInd w:val="0"/>
              <w:snapToGrid w:val="0"/>
              <w:jc w:val="left"/>
              <w:textAlignment w:val="center"/>
              <w:rPr>
                <w:color w:val="000000"/>
                <w:sz w:val="21"/>
                <w:szCs w:val="21"/>
              </w:rPr>
            </w:pPr>
            <w:r>
              <w:rPr>
                <w:color w:val="000000"/>
                <w:kern w:val="0"/>
                <w:sz w:val="21"/>
                <w:szCs w:val="21"/>
                <w:lang w:bidi="ar"/>
              </w:rPr>
              <w:t>操作系统</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76242A61">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672B2208">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39C073F0">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102E5E08">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743EE333">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1BF4B639">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9DA0099">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66BABA13">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14A70C2F">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0FF9FF89">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2DD30CC">
            <w:pPr>
              <w:adjustRightInd w:val="0"/>
              <w:snapToGrid w:val="0"/>
              <w:rPr>
                <w:color w:val="000000"/>
                <w:sz w:val="21"/>
                <w:szCs w:val="21"/>
              </w:rPr>
            </w:pPr>
          </w:p>
        </w:tc>
      </w:tr>
      <w:tr w14:paraId="78DCA68A">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06554AB4">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BD2B458">
            <w:pPr>
              <w:widowControl/>
              <w:adjustRightInd w:val="0"/>
              <w:snapToGrid w:val="0"/>
              <w:jc w:val="left"/>
              <w:textAlignment w:val="center"/>
              <w:rPr>
                <w:color w:val="000000"/>
                <w:sz w:val="21"/>
                <w:szCs w:val="21"/>
              </w:rPr>
            </w:pPr>
            <w:r>
              <w:rPr>
                <w:color w:val="000000"/>
                <w:kern w:val="0"/>
                <w:sz w:val="21"/>
                <w:szCs w:val="21"/>
                <w:lang w:bidi="ar"/>
              </w:rPr>
              <w:t>数据库</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647D12D8">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4F7E53AE">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F91A6A3">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5468026B">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7010049D">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059D356C">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7AA4D7F4">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08602245">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56E50BC1">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7DDC8059">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104FF62C">
            <w:pPr>
              <w:adjustRightInd w:val="0"/>
              <w:snapToGrid w:val="0"/>
              <w:rPr>
                <w:color w:val="000000"/>
                <w:sz w:val="21"/>
                <w:szCs w:val="21"/>
              </w:rPr>
            </w:pPr>
          </w:p>
        </w:tc>
      </w:tr>
      <w:tr w14:paraId="3C4B669F">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72804D26">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15E9394C">
            <w:pPr>
              <w:widowControl/>
              <w:adjustRightInd w:val="0"/>
              <w:snapToGrid w:val="0"/>
              <w:jc w:val="left"/>
              <w:textAlignment w:val="center"/>
              <w:rPr>
                <w:color w:val="000000"/>
                <w:sz w:val="21"/>
                <w:szCs w:val="21"/>
              </w:rPr>
            </w:pPr>
            <w:r>
              <w:rPr>
                <w:color w:val="000000"/>
                <w:kern w:val="0"/>
                <w:sz w:val="21"/>
                <w:szCs w:val="21"/>
                <w:lang w:bidi="ar"/>
              </w:rPr>
              <w:t>中间件</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130B4565">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7F7FC966">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01771D8F">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5570C71E">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61E6A8AB">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1E1FA5F1">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BA9A62C">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1E06CB6">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5DC21DE6">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7686C569">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213673E7">
            <w:pPr>
              <w:adjustRightInd w:val="0"/>
              <w:snapToGrid w:val="0"/>
              <w:rPr>
                <w:color w:val="000000"/>
                <w:sz w:val="21"/>
                <w:szCs w:val="21"/>
              </w:rPr>
            </w:pPr>
          </w:p>
        </w:tc>
      </w:tr>
      <w:tr w14:paraId="335077CF">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3E177384">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4866C244">
            <w:pPr>
              <w:widowControl/>
              <w:adjustRightInd w:val="0"/>
              <w:snapToGrid w:val="0"/>
              <w:jc w:val="left"/>
              <w:textAlignment w:val="center"/>
              <w:rPr>
                <w:color w:val="000000"/>
                <w:sz w:val="21"/>
                <w:szCs w:val="21"/>
              </w:rPr>
            </w:pPr>
            <w:r>
              <w:rPr>
                <w:color w:val="000000"/>
                <w:kern w:val="0"/>
                <w:sz w:val="21"/>
                <w:szCs w:val="21"/>
                <w:lang w:bidi="ar"/>
              </w:rPr>
              <w:t>办公软件</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5B15A56E">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3C9F327E">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3E4684E8">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2140FC3B">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75746DEE">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3FB124D4">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18B7E3D7">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520F4890">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12175519">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67662CC">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76F8C7D">
            <w:pPr>
              <w:adjustRightInd w:val="0"/>
              <w:snapToGrid w:val="0"/>
              <w:rPr>
                <w:color w:val="000000"/>
                <w:sz w:val="21"/>
                <w:szCs w:val="21"/>
              </w:rPr>
            </w:pPr>
          </w:p>
        </w:tc>
      </w:tr>
      <w:tr w14:paraId="52331FEC">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6889931D">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634FA5B2">
            <w:pPr>
              <w:widowControl/>
              <w:adjustRightInd w:val="0"/>
              <w:snapToGrid w:val="0"/>
              <w:jc w:val="left"/>
              <w:textAlignment w:val="center"/>
              <w:rPr>
                <w:color w:val="000000"/>
                <w:sz w:val="21"/>
                <w:szCs w:val="21"/>
              </w:rPr>
            </w:pPr>
            <w:r>
              <w:rPr>
                <w:color w:val="000000"/>
                <w:kern w:val="0"/>
                <w:sz w:val="21"/>
                <w:szCs w:val="21"/>
                <w:lang w:bidi="ar"/>
              </w:rPr>
              <w:t>人力资源管理软件</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018F3A27">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3ABA212B">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084C5F4">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6B80BDB6">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0C2A5D09">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15D5DE54">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62504BED">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15F530F7">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5C3CBB38">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C93D3D7">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45F1B05">
            <w:pPr>
              <w:adjustRightInd w:val="0"/>
              <w:snapToGrid w:val="0"/>
              <w:rPr>
                <w:color w:val="000000"/>
                <w:sz w:val="21"/>
                <w:szCs w:val="21"/>
              </w:rPr>
            </w:pPr>
          </w:p>
        </w:tc>
      </w:tr>
      <w:tr w14:paraId="019EB6E7">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3B2BC79A">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310E181D">
            <w:pPr>
              <w:widowControl/>
              <w:adjustRightInd w:val="0"/>
              <w:snapToGrid w:val="0"/>
              <w:jc w:val="left"/>
              <w:textAlignment w:val="center"/>
              <w:rPr>
                <w:color w:val="000000"/>
                <w:sz w:val="21"/>
                <w:szCs w:val="21"/>
              </w:rPr>
            </w:pPr>
            <w:r>
              <w:rPr>
                <w:color w:val="000000"/>
                <w:kern w:val="0"/>
                <w:sz w:val="21"/>
                <w:szCs w:val="21"/>
                <w:lang w:bidi="ar"/>
              </w:rPr>
              <w:t>财务管理软件</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01D51647">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98879AD">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A2DFE8D">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173D8961">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4C0A9E4">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00501F12">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7C9FD62E">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649DCBC5">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46EC60F2">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4C08AAAE">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896D54F">
            <w:pPr>
              <w:adjustRightInd w:val="0"/>
              <w:snapToGrid w:val="0"/>
              <w:rPr>
                <w:color w:val="000000"/>
                <w:sz w:val="21"/>
                <w:szCs w:val="21"/>
              </w:rPr>
            </w:pPr>
          </w:p>
        </w:tc>
      </w:tr>
      <w:tr w14:paraId="41E8A72C">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69C235A0">
            <w:pPr>
              <w:adjustRightInd w:val="0"/>
              <w:snapToGrid w:val="0"/>
              <w:rPr>
                <w:color w:val="000000"/>
                <w:sz w:val="21"/>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62792829">
            <w:pPr>
              <w:widowControl/>
              <w:adjustRightInd w:val="0"/>
              <w:snapToGrid w:val="0"/>
              <w:jc w:val="left"/>
              <w:textAlignment w:val="center"/>
              <w:rPr>
                <w:color w:val="000000"/>
                <w:sz w:val="21"/>
                <w:szCs w:val="21"/>
              </w:rPr>
            </w:pPr>
            <w:r>
              <w:rPr>
                <w:color w:val="000000"/>
                <w:kern w:val="0"/>
                <w:sz w:val="21"/>
                <w:szCs w:val="21"/>
                <w:lang w:bidi="ar"/>
              </w:rPr>
              <w:t>...</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5401E2FE">
            <w:pPr>
              <w:adjustRightInd w:val="0"/>
              <w:snapToGrid w:val="0"/>
              <w:rPr>
                <w:color w:val="000000"/>
                <w:sz w:val="21"/>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E8A9818">
            <w:pPr>
              <w:adjustRightInd w:val="0"/>
              <w:snapToGrid w:val="0"/>
              <w:rPr>
                <w:color w:val="000000"/>
                <w:sz w:val="21"/>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8932F73">
            <w:pPr>
              <w:adjustRightInd w:val="0"/>
              <w:snapToGrid w:val="0"/>
              <w:rPr>
                <w:color w:val="000000"/>
                <w:sz w:val="21"/>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02BCE35">
            <w:pPr>
              <w:adjustRightInd w:val="0"/>
              <w:snapToGrid w:val="0"/>
              <w:rPr>
                <w:color w:val="000000"/>
                <w:sz w:val="21"/>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2AAB998E">
            <w:pPr>
              <w:adjustRightInd w:val="0"/>
              <w:snapToGrid w:val="0"/>
              <w:rPr>
                <w:color w:val="000000"/>
                <w:sz w:val="21"/>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27A0AE3A">
            <w:pPr>
              <w:adjustRightInd w:val="0"/>
              <w:snapToGrid w:val="0"/>
              <w:rPr>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80F2509">
            <w:pPr>
              <w:adjustRightInd w:val="0"/>
              <w:snapToGrid w:val="0"/>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0616C3F1">
            <w:pPr>
              <w:adjustRightInd w:val="0"/>
              <w:snapToGrid w:val="0"/>
              <w:rPr>
                <w:color w:val="000000"/>
                <w:sz w:val="21"/>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0D46C945">
            <w:pPr>
              <w:adjustRightInd w:val="0"/>
              <w:snapToGrid w:val="0"/>
              <w:rPr>
                <w:color w:val="000000"/>
                <w:sz w:val="21"/>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D2AD8B5">
            <w:pPr>
              <w:adjustRightInd w:val="0"/>
              <w:snapToGrid w:val="0"/>
              <w:rPr>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770FE504">
            <w:pPr>
              <w:adjustRightInd w:val="0"/>
              <w:snapToGrid w:val="0"/>
              <w:rPr>
                <w:color w:val="000000"/>
                <w:sz w:val="21"/>
                <w:szCs w:val="21"/>
              </w:rPr>
            </w:pPr>
          </w:p>
        </w:tc>
      </w:tr>
      <w:tr w14:paraId="3E321AB8">
        <w:tblPrEx>
          <w:tblCellMar>
            <w:top w:w="0" w:type="dxa"/>
            <w:left w:w="108" w:type="dxa"/>
            <w:bottom w:w="0" w:type="dxa"/>
            <w:right w:w="108" w:type="dxa"/>
          </w:tblCellMar>
        </w:tblPrEx>
        <w:trPr>
          <w:trHeight w:val="397" w:hRule="atLeast"/>
          <w:jc w:val="center"/>
        </w:trPr>
        <w:tc>
          <w:tcPr>
            <w:tcW w:w="14720" w:type="dxa"/>
            <w:gridSpan w:val="14"/>
            <w:tcBorders>
              <w:top w:val="single" w:color="000000" w:sz="4" w:space="0"/>
              <w:left w:val="single" w:color="000000" w:sz="4" w:space="0"/>
              <w:bottom w:val="single" w:color="000000" w:sz="4" w:space="0"/>
              <w:right w:val="single" w:color="000000" w:sz="4" w:space="0"/>
            </w:tcBorders>
            <w:noWrap/>
            <w:vAlign w:val="center"/>
          </w:tcPr>
          <w:p w14:paraId="4E1FF727">
            <w:pPr>
              <w:adjustRightInd w:val="0"/>
              <w:snapToGrid w:val="0"/>
              <w:rPr>
                <w:rFonts w:eastAsia="方正楷体简体"/>
                <w:color w:val="000000"/>
                <w:sz w:val="21"/>
                <w:szCs w:val="21"/>
              </w:rPr>
            </w:pPr>
            <w:r>
              <w:rPr>
                <w:rFonts w:eastAsia="方正楷体简体"/>
                <w:color w:val="000000"/>
                <w:sz w:val="21"/>
                <w:szCs w:val="21"/>
              </w:rPr>
              <w:t>备注：1.研发设计环节软件包括计算机辅助设计软件（CAD）、计算机辅助工程软件（CAE）、计算机辅助制造软件（CAM）、电子设计自动化软件（EDA）、建筑信息模型软件（BIM）、三维模型软件、产品生命周期管理软件（PLM）、辅助工艺规划软件（CAPP）、仿真软件等。2.生产管控环节软件包括制造执行系统（MES、MOM）、分散控制系统（DCS）、数据采集与监视控制系统（SCADA）、可编程逻辑控制器（PLC）、先进过程控制（APC）、实验室信息管理系统（LIMS）、仿真培训系统（OTS）、生产设备和工位智能化联网管理系统（DNC）、生产数据及设备状态信息采集分析管理系统（MDC）、产品数据管理软件（PDM）、NC数控程序文档流程管理系统以及环保管理、能源管理、安全管理等方面的软件。3.运营管理环节软件包括企业资源计划系统（ERP）、产品生命周期管理软件（PLM）、供应链管理软件（SCM）、客户关系管理系统（CRM）以及仓储物流、设备维护管理软件等。4.其他环节软件包括操作系统、数据库、协同办公软件、信息管理软件以及财务管理软件、质量管理软件、项目管理软件、人力资源管理软件等。5.人工智能硬件包括机器人、图形处理单元（GPU）、神经网络处理器、AI加速器等。</w:t>
            </w:r>
          </w:p>
        </w:tc>
      </w:tr>
    </w:tbl>
    <w:p w14:paraId="25F3528D">
      <w:pPr>
        <w:topLinePunct/>
        <w:adjustRightInd w:val="0"/>
        <w:snapToGrid w:val="0"/>
        <w:spacing w:line="312" w:lineRule="auto"/>
        <w:ind w:right="1280" w:rightChars="400"/>
        <w:jc w:val="right"/>
        <w:rPr>
          <w:rFonts w:hint="eastAsia"/>
          <w:color w:val="000000"/>
          <w:sz w:val="44"/>
          <w:szCs w:val="44"/>
        </w:rPr>
      </w:pPr>
    </w:p>
    <w:p w14:paraId="2164B899">
      <w:pPr>
        <w:topLinePunct/>
        <w:adjustRightInd w:val="0"/>
        <w:snapToGrid w:val="0"/>
        <w:spacing w:line="312" w:lineRule="auto"/>
        <w:ind w:right="1280" w:rightChars="400"/>
        <w:rPr>
          <w:rFonts w:hint="eastAsia" w:eastAsia="方正黑体简体"/>
          <w:color w:val="000000"/>
        </w:rPr>
      </w:pPr>
      <w:r>
        <w:rPr>
          <w:rFonts w:hint="eastAsia" w:eastAsia="方正黑体简体"/>
          <w:color w:val="000000"/>
        </w:rPr>
        <w:t>附件2-4</w:t>
      </w:r>
    </w:p>
    <w:p w14:paraId="2C00C77B">
      <w:pPr>
        <w:topLinePunct/>
        <w:adjustRightInd w:val="0"/>
        <w:snapToGrid w:val="0"/>
        <w:spacing w:line="312" w:lineRule="auto"/>
        <w:ind w:right="1280" w:rightChars="400"/>
        <w:jc w:val="center"/>
        <w:rPr>
          <w:rFonts w:hint="eastAsia" w:eastAsia="方正小标宋简体"/>
          <w:color w:val="000000"/>
          <w:kern w:val="0"/>
          <w:sz w:val="44"/>
          <w:szCs w:val="44"/>
          <w:lang w:bidi="ar"/>
        </w:rPr>
      </w:pPr>
      <w:r>
        <w:rPr>
          <w:rFonts w:eastAsia="方正小标宋简体"/>
          <w:color w:val="000000"/>
          <w:kern w:val="0"/>
          <w:sz w:val="44"/>
          <w:szCs w:val="44"/>
          <w:lang w:bidi="ar"/>
        </w:rPr>
        <w:t>企业获得</w:t>
      </w:r>
      <w:r>
        <w:rPr>
          <w:rFonts w:hint="eastAsia" w:eastAsia="方正小标宋简体"/>
          <w:color w:val="000000"/>
          <w:kern w:val="0"/>
          <w:sz w:val="44"/>
          <w:szCs w:val="44"/>
          <w:lang w:bidi="ar"/>
        </w:rPr>
        <w:t>省级工业类</w:t>
      </w:r>
      <w:r>
        <w:rPr>
          <w:rFonts w:eastAsia="方正小标宋简体"/>
          <w:color w:val="000000"/>
          <w:kern w:val="0"/>
          <w:sz w:val="44"/>
          <w:szCs w:val="44"/>
          <w:lang w:bidi="ar"/>
        </w:rPr>
        <w:t>专项资金情况表</w:t>
      </w:r>
    </w:p>
    <w:tbl>
      <w:tblPr>
        <w:tblStyle w:val="6"/>
        <w:tblW w:w="14317" w:type="dxa"/>
        <w:tblInd w:w="-270" w:type="dxa"/>
        <w:tblLayout w:type="fixed"/>
        <w:tblCellMar>
          <w:top w:w="0" w:type="dxa"/>
          <w:left w:w="108" w:type="dxa"/>
          <w:bottom w:w="0" w:type="dxa"/>
          <w:right w:w="108" w:type="dxa"/>
        </w:tblCellMar>
      </w:tblPr>
      <w:tblGrid>
        <w:gridCol w:w="1458"/>
        <w:gridCol w:w="2068"/>
        <w:gridCol w:w="2001"/>
        <w:gridCol w:w="2265"/>
        <w:gridCol w:w="256"/>
        <w:gridCol w:w="1567"/>
        <w:gridCol w:w="231"/>
        <w:gridCol w:w="1269"/>
        <w:gridCol w:w="311"/>
        <w:gridCol w:w="2891"/>
      </w:tblGrid>
      <w:tr w14:paraId="06158F37">
        <w:tblPrEx>
          <w:tblCellMar>
            <w:top w:w="0" w:type="dxa"/>
            <w:left w:w="108" w:type="dxa"/>
            <w:bottom w:w="0" w:type="dxa"/>
            <w:right w:w="108" w:type="dxa"/>
          </w:tblCellMar>
        </w:tblPrEx>
        <w:trPr>
          <w:trHeight w:val="567" w:hRule="atLeast"/>
        </w:trPr>
        <w:tc>
          <w:tcPr>
            <w:tcW w:w="1458" w:type="dxa"/>
            <w:tcBorders>
              <w:top w:val="nil"/>
              <w:left w:val="nil"/>
              <w:bottom w:val="nil"/>
              <w:right w:val="nil"/>
            </w:tcBorders>
            <w:noWrap w:val="0"/>
            <w:vAlign w:val="center"/>
          </w:tcPr>
          <w:p w14:paraId="654592B1">
            <w:pPr>
              <w:topLinePunct/>
              <w:adjustRightInd w:val="0"/>
              <w:snapToGrid w:val="0"/>
              <w:jc w:val="center"/>
              <w:textAlignment w:val="center"/>
              <w:rPr>
                <w:rFonts w:eastAsia="方正楷体简体"/>
                <w:color w:val="000000"/>
                <w:sz w:val="24"/>
              </w:rPr>
            </w:pPr>
            <w:r>
              <w:rPr>
                <w:rFonts w:eastAsia="方正楷体简体"/>
                <w:color w:val="000000"/>
                <w:kern w:val="0"/>
                <w:sz w:val="24"/>
                <w:lang w:bidi="ar"/>
              </w:rPr>
              <w:t>填报日期：</w:t>
            </w:r>
          </w:p>
        </w:tc>
        <w:tc>
          <w:tcPr>
            <w:tcW w:w="4069" w:type="dxa"/>
            <w:gridSpan w:val="2"/>
            <w:tcBorders>
              <w:top w:val="nil"/>
              <w:left w:val="nil"/>
              <w:bottom w:val="nil"/>
              <w:right w:val="nil"/>
            </w:tcBorders>
            <w:noWrap w:val="0"/>
            <w:vAlign w:val="center"/>
          </w:tcPr>
          <w:p w14:paraId="71DA164E">
            <w:pPr>
              <w:topLinePunct/>
              <w:adjustRightInd w:val="0"/>
              <w:snapToGrid w:val="0"/>
              <w:jc w:val="left"/>
              <w:rPr>
                <w:rFonts w:eastAsia="方正楷体简体"/>
                <w:color w:val="000000"/>
                <w:sz w:val="24"/>
              </w:rPr>
            </w:pPr>
          </w:p>
        </w:tc>
        <w:tc>
          <w:tcPr>
            <w:tcW w:w="2521" w:type="dxa"/>
            <w:gridSpan w:val="2"/>
            <w:tcBorders>
              <w:top w:val="nil"/>
              <w:left w:val="nil"/>
              <w:bottom w:val="nil"/>
              <w:right w:val="nil"/>
            </w:tcBorders>
            <w:noWrap w:val="0"/>
            <w:vAlign w:val="center"/>
          </w:tcPr>
          <w:p w14:paraId="6C70EFE7">
            <w:pPr>
              <w:topLinePunct/>
              <w:adjustRightInd w:val="0"/>
              <w:snapToGrid w:val="0"/>
              <w:jc w:val="center"/>
              <w:rPr>
                <w:rFonts w:eastAsia="方正楷体简体"/>
                <w:color w:val="000000"/>
                <w:sz w:val="24"/>
              </w:rPr>
            </w:pPr>
          </w:p>
        </w:tc>
        <w:tc>
          <w:tcPr>
            <w:tcW w:w="1567" w:type="dxa"/>
            <w:tcBorders>
              <w:top w:val="nil"/>
              <w:left w:val="nil"/>
              <w:bottom w:val="nil"/>
              <w:right w:val="nil"/>
            </w:tcBorders>
            <w:noWrap w:val="0"/>
            <w:vAlign w:val="center"/>
          </w:tcPr>
          <w:p w14:paraId="56092411">
            <w:pPr>
              <w:topLinePunct/>
              <w:adjustRightInd w:val="0"/>
              <w:snapToGrid w:val="0"/>
              <w:jc w:val="center"/>
              <w:rPr>
                <w:rFonts w:eastAsia="方正楷体简体"/>
                <w:color w:val="000000"/>
                <w:sz w:val="24"/>
              </w:rPr>
            </w:pPr>
          </w:p>
        </w:tc>
        <w:tc>
          <w:tcPr>
            <w:tcW w:w="1500" w:type="dxa"/>
            <w:gridSpan w:val="2"/>
            <w:tcBorders>
              <w:top w:val="nil"/>
              <w:left w:val="nil"/>
              <w:bottom w:val="nil"/>
              <w:right w:val="nil"/>
            </w:tcBorders>
            <w:noWrap w:val="0"/>
            <w:vAlign w:val="center"/>
          </w:tcPr>
          <w:p w14:paraId="0455D069">
            <w:pPr>
              <w:topLinePunct/>
              <w:adjustRightInd w:val="0"/>
              <w:snapToGrid w:val="0"/>
              <w:jc w:val="center"/>
              <w:rPr>
                <w:rFonts w:eastAsia="方正楷体简体"/>
                <w:color w:val="000000"/>
                <w:sz w:val="24"/>
              </w:rPr>
            </w:pPr>
          </w:p>
        </w:tc>
        <w:tc>
          <w:tcPr>
            <w:tcW w:w="3202" w:type="dxa"/>
            <w:gridSpan w:val="2"/>
            <w:tcBorders>
              <w:top w:val="nil"/>
              <w:left w:val="nil"/>
              <w:bottom w:val="nil"/>
              <w:right w:val="nil"/>
            </w:tcBorders>
            <w:noWrap w:val="0"/>
            <w:vAlign w:val="center"/>
          </w:tcPr>
          <w:p w14:paraId="1FE83222">
            <w:pPr>
              <w:topLinePunct/>
              <w:adjustRightInd w:val="0"/>
              <w:snapToGrid w:val="0"/>
              <w:jc w:val="right"/>
              <w:textAlignment w:val="center"/>
              <w:rPr>
                <w:rFonts w:eastAsia="方正楷体简体"/>
                <w:color w:val="000000"/>
                <w:sz w:val="24"/>
              </w:rPr>
            </w:pPr>
            <w:r>
              <w:rPr>
                <w:rFonts w:eastAsia="方正楷体简体"/>
                <w:color w:val="000000"/>
                <w:kern w:val="0"/>
                <w:sz w:val="24"/>
                <w:lang w:bidi="ar"/>
              </w:rPr>
              <w:t>单位：万元</w:t>
            </w:r>
          </w:p>
        </w:tc>
      </w:tr>
      <w:tr w14:paraId="613C13CB">
        <w:tblPrEx>
          <w:tblCellMar>
            <w:top w:w="0" w:type="dxa"/>
            <w:left w:w="108" w:type="dxa"/>
            <w:bottom w:w="0" w:type="dxa"/>
            <w:right w:w="108" w:type="dxa"/>
          </w:tblCellMar>
        </w:tblPrEx>
        <w:trPr>
          <w:trHeight w:val="567" w:hRule="atLeast"/>
        </w:trPr>
        <w:tc>
          <w:tcPr>
            <w:tcW w:w="1458" w:type="dxa"/>
            <w:tcBorders>
              <w:top w:val="single" w:color="000000" w:sz="4" w:space="0"/>
              <w:left w:val="single" w:color="000000" w:sz="4" w:space="0"/>
              <w:bottom w:val="single" w:color="000000" w:sz="4" w:space="0"/>
              <w:right w:val="single" w:color="000000" w:sz="4" w:space="0"/>
            </w:tcBorders>
            <w:noWrap w:val="0"/>
            <w:vAlign w:val="center"/>
          </w:tcPr>
          <w:p w14:paraId="3039C7DB">
            <w:pPr>
              <w:topLinePunct/>
              <w:adjustRightInd w:val="0"/>
              <w:snapToGrid w:val="0"/>
              <w:jc w:val="center"/>
              <w:textAlignment w:val="center"/>
              <w:rPr>
                <w:color w:val="000000"/>
                <w:sz w:val="24"/>
              </w:rPr>
            </w:pPr>
            <w:r>
              <w:rPr>
                <w:color w:val="000000"/>
                <w:kern w:val="0"/>
                <w:sz w:val="24"/>
                <w:lang w:bidi="ar"/>
              </w:rPr>
              <w:t>企业名称</w:t>
            </w:r>
          </w:p>
        </w:tc>
        <w:tc>
          <w:tcPr>
            <w:tcW w:w="12859" w:type="dxa"/>
            <w:gridSpan w:val="9"/>
            <w:tcBorders>
              <w:top w:val="single" w:color="000000" w:sz="4" w:space="0"/>
              <w:left w:val="single" w:color="000000" w:sz="4" w:space="0"/>
              <w:bottom w:val="single" w:color="000000" w:sz="4" w:space="0"/>
              <w:right w:val="single" w:color="000000" w:sz="4" w:space="0"/>
            </w:tcBorders>
            <w:noWrap w:val="0"/>
            <w:vAlign w:val="center"/>
          </w:tcPr>
          <w:p w14:paraId="4E967863">
            <w:pPr>
              <w:topLinePunct/>
              <w:adjustRightInd w:val="0"/>
              <w:snapToGrid w:val="0"/>
              <w:jc w:val="center"/>
              <w:rPr>
                <w:color w:val="000000"/>
                <w:sz w:val="24"/>
              </w:rPr>
            </w:pPr>
          </w:p>
        </w:tc>
      </w:tr>
      <w:tr w14:paraId="3F24295B">
        <w:tblPrEx>
          <w:tblCellMar>
            <w:top w:w="0" w:type="dxa"/>
            <w:left w:w="108" w:type="dxa"/>
            <w:bottom w:w="0" w:type="dxa"/>
            <w:right w:w="108" w:type="dxa"/>
          </w:tblCellMar>
        </w:tblPrEx>
        <w:trPr>
          <w:trHeight w:val="567" w:hRule="atLeast"/>
        </w:trPr>
        <w:tc>
          <w:tcPr>
            <w:tcW w:w="1458" w:type="dxa"/>
            <w:vMerge w:val="restart"/>
            <w:tcBorders>
              <w:top w:val="single" w:color="000000" w:sz="4" w:space="0"/>
              <w:left w:val="single" w:color="000000" w:sz="4" w:space="0"/>
              <w:bottom w:val="nil"/>
              <w:right w:val="single" w:color="000000" w:sz="4" w:space="0"/>
            </w:tcBorders>
            <w:noWrap w:val="0"/>
            <w:vAlign w:val="center"/>
          </w:tcPr>
          <w:p w14:paraId="35C67AD3">
            <w:pPr>
              <w:topLinePunct/>
              <w:adjustRightInd w:val="0"/>
              <w:snapToGrid w:val="0"/>
              <w:jc w:val="center"/>
              <w:textAlignment w:val="center"/>
              <w:rPr>
                <w:color w:val="000000"/>
                <w:sz w:val="24"/>
              </w:rPr>
            </w:pPr>
            <w:r>
              <w:rPr>
                <w:color w:val="000000"/>
                <w:kern w:val="0"/>
                <w:sz w:val="24"/>
                <w:lang w:bidi="ar"/>
              </w:rPr>
              <w:t>2020年</w:t>
            </w:r>
            <w:r>
              <w:rPr>
                <w:rFonts w:hint="eastAsia"/>
                <w:color w:val="000000"/>
                <w:kern w:val="0"/>
                <w:sz w:val="24"/>
                <w:lang w:bidi="ar"/>
              </w:rPr>
              <w:t>—</w:t>
            </w:r>
            <w:r>
              <w:rPr>
                <w:color w:val="000000"/>
                <w:kern w:val="0"/>
                <w:sz w:val="24"/>
                <w:lang w:bidi="ar"/>
              </w:rPr>
              <w:t>2024年获得</w:t>
            </w:r>
            <w:r>
              <w:rPr>
                <w:rFonts w:hint="eastAsia"/>
                <w:color w:val="000000"/>
                <w:kern w:val="0"/>
                <w:sz w:val="24"/>
                <w:lang w:bidi="ar"/>
              </w:rPr>
              <w:t>省级工业类专项资金</w:t>
            </w:r>
            <w:r>
              <w:rPr>
                <w:color w:val="000000"/>
                <w:kern w:val="0"/>
                <w:sz w:val="24"/>
                <w:lang w:bidi="ar"/>
              </w:rPr>
              <w:t>支持情况</w:t>
            </w: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3130B002">
            <w:pPr>
              <w:topLinePunct/>
              <w:adjustRightInd w:val="0"/>
              <w:snapToGrid w:val="0"/>
              <w:jc w:val="center"/>
              <w:textAlignment w:val="center"/>
              <w:rPr>
                <w:color w:val="000000"/>
                <w:sz w:val="24"/>
              </w:rPr>
            </w:pPr>
            <w:r>
              <w:rPr>
                <w:color w:val="000000"/>
                <w:kern w:val="0"/>
                <w:sz w:val="24"/>
                <w:lang w:bidi="ar"/>
              </w:rPr>
              <w:t>项目名称</w:t>
            </w:r>
          </w:p>
        </w:tc>
        <w:tc>
          <w:tcPr>
            <w:tcW w:w="2001" w:type="dxa"/>
            <w:tcBorders>
              <w:top w:val="single" w:color="000000" w:sz="4" w:space="0"/>
              <w:left w:val="single" w:color="000000" w:sz="4" w:space="0"/>
              <w:bottom w:val="single" w:color="000000" w:sz="4" w:space="0"/>
              <w:right w:val="single" w:color="000000" w:sz="4" w:space="0"/>
            </w:tcBorders>
            <w:noWrap w:val="0"/>
            <w:vAlign w:val="center"/>
          </w:tcPr>
          <w:p w14:paraId="42F0F6E8">
            <w:pPr>
              <w:topLinePunct/>
              <w:adjustRightInd w:val="0"/>
              <w:snapToGrid w:val="0"/>
              <w:jc w:val="center"/>
              <w:textAlignment w:val="center"/>
              <w:rPr>
                <w:color w:val="000000"/>
                <w:sz w:val="24"/>
              </w:rPr>
            </w:pPr>
            <w:r>
              <w:rPr>
                <w:color w:val="000000"/>
                <w:kern w:val="0"/>
                <w:sz w:val="24"/>
                <w:lang w:bidi="ar"/>
              </w:rPr>
              <w:t>核准或备案文号</w:t>
            </w:r>
          </w:p>
        </w:tc>
        <w:tc>
          <w:tcPr>
            <w:tcW w:w="2265" w:type="dxa"/>
            <w:tcBorders>
              <w:top w:val="single" w:color="000000" w:sz="4" w:space="0"/>
              <w:left w:val="single" w:color="000000" w:sz="4" w:space="0"/>
              <w:bottom w:val="single" w:color="000000" w:sz="4" w:space="0"/>
              <w:right w:val="single" w:color="000000" w:sz="4" w:space="0"/>
            </w:tcBorders>
            <w:noWrap w:val="0"/>
            <w:vAlign w:val="center"/>
          </w:tcPr>
          <w:p w14:paraId="4C6A067D">
            <w:pPr>
              <w:topLinePunct/>
              <w:adjustRightInd w:val="0"/>
              <w:snapToGrid w:val="0"/>
              <w:jc w:val="center"/>
              <w:textAlignment w:val="center"/>
              <w:rPr>
                <w:color w:val="000000"/>
                <w:sz w:val="24"/>
              </w:rPr>
            </w:pPr>
            <w:r>
              <w:rPr>
                <w:color w:val="000000"/>
                <w:kern w:val="0"/>
                <w:sz w:val="24"/>
                <w:lang w:bidi="ar"/>
              </w:rPr>
              <w:t>获得省级工业类专项资金名称及批次</w:t>
            </w:r>
          </w:p>
        </w:tc>
        <w:tc>
          <w:tcPr>
            <w:tcW w:w="2054" w:type="dxa"/>
            <w:gridSpan w:val="3"/>
            <w:tcBorders>
              <w:top w:val="single" w:color="000000" w:sz="4" w:space="0"/>
              <w:left w:val="single" w:color="000000" w:sz="4" w:space="0"/>
              <w:bottom w:val="single" w:color="000000" w:sz="4" w:space="0"/>
              <w:right w:val="single" w:color="000000" w:sz="4" w:space="0"/>
            </w:tcBorders>
            <w:noWrap w:val="0"/>
            <w:vAlign w:val="center"/>
          </w:tcPr>
          <w:p w14:paraId="2868F6D9">
            <w:pPr>
              <w:topLinePunct/>
              <w:adjustRightInd w:val="0"/>
              <w:snapToGrid w:val="0"/>
              <w:jc w:val="center"/>
              <w:textAlignment w:val="center"/>
              <w:rPr>
                <w:color w:val="000000"/>
                <w:sz w:val="24"/>
              </w:rPr>
            </w:pPr>
            <w:r>
              <w:rPr>
                <w:color w:val="000000"/>
                <w:kern w:val="0"/>
                <w:sz w:val="24"/>
                <w:lang w:bidi="ar"/>
              </w:rPr>
              <w:t>获得省级工业类专项资金金额</w:t>
            </w:r>
          </w:p>
        </w:tc>
        <w:tc>
          <w:tcPr>
            <w:tcW w:w="1580" w:type="dxa"/>
            <w:gridSpan w:val="2"/>
            <w:tcBorders>
              <w:top w:val="single" w:color="000000" w:sz="4" w:space="0"/>
              <w:left w:val="single" w:color="000000" w:sz="4" w:space="0"/>
              <w:bottom w:val="single" w:color="000000" w:sz="4" w:space="0"/>
              <w:right w:val="single" w:color="000000" w:sz="4" w:space="0"/>
            </w:tcBorders>
            <w:noWrap w:val="0"/>
            <w:vAlign w:val="center"/>
          </w:tcPr>
          <w:p w14:paraId="773D62FF">
            <w:pPr>
              <w:topLinePunct/>
              <w:adjustRightInd w:val="0"/>
              <w:snapToGrid w:val="0"/>
              <w:jc w:val="center"/>
              <w:textAlignment w:val="center"/>
              <w:rPr>
                <w:color w:val="000000"/>
                <w:sz w:val="24"/>
              </w:rPr>
            </w:pPr>
            <w:r>
              <w:rPr>
                <w:color w:val="000000"/>
                <w:kern w:val="0"/>
                <w:sz w:val="24"/>
                <w:lang w:bidi="ar"/>
              </w:rPr>
              <w:t>是否已验收</w:t>
            </w:r>
          </w:p>
        </w:tc>
        <w:tc>
          <w:tcPr>
            <w:tcW w:w="2891" w:type="dxa"/>
            <w:tcBorders>
              <w:top w:val="single" w:color="000000" w:sz="4" w:space="0"/>
              <w:left w:val="single" w:color="000000" w:sz="4" w:space="0"/>
              <w:bottom w:val="single" w:color="000000" w:sz="4" w:space="0"/>
              <w:right w:val="single" w:color="000000" w:sz="4" w:space="0"/>
            </w:tcBorders>
            <w:noWrap w:val="0"/>
            <w:vAlign w:val="center"/>
          </w:tcPr>
          <w:p w14:paraId="7C3A41D3">
            <w:pPr>
              <w:topLinePunct/>
              <w:adjustRightInd w:val="0"/>
              <w:snapToGrid w:val="0"/>
              <w:jc w:val="center"/>
              <w:textAlignment w:val="center"/>
              <w:rPr>
                <w:color w:val="000000"/>
                <w:sz w:val="24"/>
              </w:rPr>
            </w:pPr>
            <w:r>
              <w:rPr>
                <w:color w:val="000000"/>
                <w:kern w:val="0"/>
                <w:sz w:val="24"/>
                <w:lang w:bidi="ar"/>
              </w:rPr>
              <w:t>未验收原因</w:t>
            </w:r>
          </w:p>
        </w:tc>
      </w:tr>
      <w:tr w14:paraId="66FAE918">
        <w:tblPrEx>
          <w:tblCellMar>
            <w:top w:w="0" w:type="dxa"/>
            <w:left w:w="108" w:type="dxa"/>
            <w:bottom w:w="0" w:type="dxa"/>
            <w:right w:w="108" w:type="dxa"/>
          </w:tblCellMar>
        </w:tblPrEx>
        <w:trPr>
          <w:trHeight w:val="567" w:hRule="atLeast"/>
        </w:trPr>
        <w:tc>
          <w:tcPr>
            <w:tcW w:w="1458" w:type="dxa"/>
            <w:vMerge w:val="continue"/>
            <w:tcBorders>
              <w:top w:val="single" w:color="000000" w:sz="4" w:space="0"/>
              <w:left w:val="single" w:color="000000" w:sz="4" w:space="0"/>
              <w:bottom w:val="nil"/>
              <w:right w:val="single" w:color="000000" w:sz="4" w:space="0"/>
            </w:tcBorders>
            <w:noWrap w:val="0"/>
            <w:textDirection w:val="tbRlV"/>
            <w:vAlign w:val="center"/>
          </w:tcPr>
          <w:p w14:paraId="28242970">
            <w:pPr>
              <w:topLinePunct/>
              <w:adjustRightInd w:val="0"/>
              <w:snapToGrid w:val="0"/>
              <w:jc w:val="center"/>
              <w:rPr>
                <w:color w:val="000000"/>
                <w:sz w:val="24"/>
              </w:rPr>
            </w:pP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7246BAE4">
            <w:pPr>
              <w:topLinePunct/>
              <w:adjustRightInd w:val="0"/>
              <w:snapToGrid w:val="0"/>
              <w:jc w:val="center"/>
              <w:rPr>
                <w:color w:val="000000"/>
                <w:sz w:val="24"/>
              </w:rPr>
            </w:pPr>
          </w:p>
        </w:tc>
        <w:tc>
          <w:tcPr>
            <w:tcW w:w="2001" w:type="dxa"/>
            <w:tcBorders>
              <w:top w:val="single" w:color="000000" w:sz="4" w:space="0"/>
              <w:left w:val="single" w:color="000000" w:sz="4" w:space="0"/>
              <w:bottom w:val="single" w:color="000000" w:sz="4" w:space="0"/>
              <w:right w:val="single" w:color="000000" w:sz="4" w:space="0"/>
            </w:tcBorders>
            <w:noWrap w:val="0"/>
            <w:vAlign w:val="center"/>
          </w:tcPr>
          <w:p w14:paraId="6381717F">
            <w:pPr>
              <w:topLinePunct/>
              <w:adjustRightInd w:val="0"/>
              <w:snapToGrid w:val="0"/>
              <w:jc w:val="center"/>
              <w:rPr>
                <w:color w:val="000000"/>
                <w:sz w:val="24"/>
              </w:rPr>
            </w:pPr>
          </w:p>
        </w:tc>
        <w:tc>
          <w:tcPr>
            <w:tcW w:w="2265" w:type="dxa"/>
            <w:tcBorders>
              <w:top w:val="single" w:color="000000" w:sz="4" w:space="0"/>
              <w:left w:val="single" w:color="000000" w:sz="4" w:space="0"/>
              <w:bottom w:val="single" w:color="000000" w:sz="4" w:space="0"/>
              <w:right w:val="single" w:color="000000" w:sz="4" w:space="0"/>
            </w:tcBorders>
            <w:noWrap w:val="0"/>
            <w:vAlign w:val="center"/>
          </w:tcPr>
          <w:p w14:paraId="00C80E43">
            <w:pPr>
              <w:topLinePunct/>
              <w:adjustRightInd w:val="0"/>
              <w:snapToGrid w:val="0"/>
              <w:jc w:val="center"/>
              <w:rPr>
                <w:color w:val="000000"/>
                <w:sz w:val="24"/>
              </w:rPr>
            </w:pPr>
          </w:p>
        </w:tc>
        <w:tc>
          <w:tcPr>
            <w:tcW w:w="2054" w:type="dxa"/>
            <w:gridSpan w:val="3"/>
            <w:tcBorders>
              <w:top w:val="single" w:color="000000" w:sz="4" w:space="0"/>
              <w:left w:val="single" w:color="000000" w:sz="4" w:space="0"/>
              <w:bottom w:val="single" w:color="000000" w:sz="4" w:space="0"/>
              <w:right w:val="single" w:color="000000" w:sz="4" w:space="0"/>
            </w:tcBorders>
            <w:noWrap w:val="0"/>
            <w:vAlign w:val="center"/>
          </w:tcPr>
          <w:p w14:paraId="664F44D1">
            <w:pPr>
              <w:topLinePunct/>
              <w:adjustRightInd w:val="0"/>
              <w:snapToGrid w:val="0"/>
              <w:jc w:val="center"/>
              <w:rPr>
                <w:color w:val="000000"/>
                <w:sz w:val="24"/>
              </w:rPr>
            </w:pPr>
          </w:p>
        </w:tc>
        <w:tc>
          <w:tcPr>
            <w:tcW w:w="1580" w:type="dxa"/>
            <w:gridSpan w:val="2"/>
            <w:tcBorders>
              <w:top w:val="single" w:color="000000" w:sz="4" w:space="0"/>
              <w:left w:val="single" w:color="000000" w:sz="4" w:space="0"/>
              <w:bottom w:val="single" w:color="000000" w:sz="4" w:space="0"/>
              <w:right w:val="single" w:color="000000" w:sz="4" w:space="0"/>
            </w:tcBorders>
            <w:noWrap w:val="0"/>
            <w:vAlign w:val="center"/>
          </w:tcPr>
          <w:p w14:paraId="57C3008C">
            <w:pPr>
              <w:topLinePunct/>
              <w:adjustRightInd w:val="0"/>
              <w:snapToGrid w:val="0"/>
              <w:jc w:val="center"/>
              <w:rPr>
                <w:color w:val="000000"/>
                <w:sz w:val="24"/>
              </w:rPr>
            </w:pPr>
          </w:p>
        </w:tc>
        <w:tc>
          <w:tcPr>
            <w:tcW w:w="2891" w:type="dxa"/>
            <w:tcBorders>
              <w:top w:val="single" w:color="000000" w:sz="4" w:space="0"/>
              <w:left w:val="single" w:color="000000" w:sz="4" w:space="0"/>
              <w:bottom w:val="single" w:color="000000" w:sz="4" w:space="0"/>
              <w:right w:val="single" w:color="000000" w:sz="4" w:space="0"/>
            </w:tcBorders>
            <w:noWrap w:val="0"/>
            <w:vAlign w:val="center"/>
          </w:tcPr>
          <w:p w14:paraId="3F0F8CE3">
            <w:pPr>
              <w:topLinePunct/>
              <w:adjustRightInd w:val="0"/>
              <w:snapToGrid w:val="0"/>
              <w:jc w:val="center"/>
              <w:rPr>
                <w:color w:val="000000"/>
                <w:sz w:val="24"/>
              </w:rPr>
            </w:pPr>
          </w:p>
        </w:tc>
      </w:tr>
      <w:tr w14:paraId="0859F3AF">
        <w:tblPrEx>
          <w:tblCellMar>
            <w:top w:w="0" w:type="dxa"/>
            <w:left w:w="108" w:type="dxa"/>
            <w:bottom w:w="0" w:type="dxa"/>
            <w:right w:w="108" w:type="dxa"/>
          </w:tblCellMar>
        </w:tblPrEx>
        <w:trPr>
          <w:trHeight w:val="567" w:hRule="atLeast"/>
        </w:trPr>
        <w:tc>
          <w:tcPr>
            <w:tcW w:w="1458" w:type="dxa"/>
            <w:vMerge w:val="continue"/>
            <w:tcBorders>
              <w:top w:val="single" w:color="000000" w:sz="4" w:space="0"/>
              <w:left w:val="single" w:color="000000" w:sz="4" w:space="0"/>
              <w:bottom w:val="nil"/>
              <w:right w:val="single" w:color="000000" w:sz="4" w:space="0"/>
            </w:tcBorders>
            <w:noWrap w:val="0"/>
            <w:textDirection w:val="tbRlV"/>
            <w:vAlign w:val="center"/>
          </w:tcPr>
          <w:p w14:paraId="7A85E8E6">
            <w:pPr>
              <w:topLinePunct/>
              <w:adjustRightInd w:val="0"/>
              <w:snapToGrid w:val="0"/>
              <w:jc w:val="center"/>
              <w:rPr>
                <w:color w:val="000000"/>
                <w:sz w:val="24"/>
              </w:rPr>
            </w:pP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0F80668F">
            <w:pPr>
              <w:topLinePunct/>
              <w:adjustRightInd w:val="0"/>
              <w:snapToGrid w:val="0"/>
              <w:jc w:val="center"/>
              <w:rPr>
                <w:color w:val="000000"/>
                <w:sz w:val="24"/>
              </w:rPr>
            </w:pPr>
          </w:p>
        </w:tc>
        <w:tc>
          <w:tcPr>
            <w:tcW w:w="2001" w:type="dxa"/>
            <w:tcBorders>
              <w:top w:val="single" w:color="000000" w:sz="4" w:space="0"/>
              <w:left w:val="single" w:color="000000" w:sz="4" w:space="0"/>
              <w:bottom w:val="single" w:color="000000" w:sz="4" w:space="0"/>
              <w:right w:val="single" w:color="000000" w:sz="4" w:space="0"/>
            </w:tcBorders>
            <w:noWrap w:val="0"/>
            <w:vAlign w:val="center"/>
          </w:tcPr>
          <w:p w14:paraId="31B5A518">
            <w:pPr>
              <w:topLinePunct/>
              <w:adjustRightInd w:val="0"/>
              <w:snapToGrid w:val="0"/>
              <w:jc w:val="center"/>
              <w:rPr>
                <w:color w:val="000000"/>
                <w:sz w:val="24"/>
              </w:rPr>
            </w:pPr>
          </w:p>
        </w:tc>
        <w:tc>
          <w:tcPr>
            <w:tcW w:w="2265" w:type="dxa"/>
            <w:tcBorders>
              <w:top w:val="single" w:color="000000" w:sz="4" w:space="0"/>
              <w:left w:val="single" w:color="000000" w:sz="4" w:space="0"/>
              <w:bottom w:val="single" w:color="000000" w:sz="4" w:space="0"/>
              <w:right w:val="single" w:color="000000" w:sz="4" w:space="0"/>
            </w:tcBorders>
            <w:noWrap w:val="0"/>
            <w:vAlign w:val="center"/>
          </w:tcPr>
          <w:p w14:paraId="781AD5DC">
            <w:pPr>
              <w:topLinePunct/>
              <w:adjustRightInd w:val="0"/>
              <w:snapToGrid w:val="0"/>
              <w:jc w:val="center"/>
              <w:rPr>
                <w:color w:val="000000"/>
                <w:sz w:val="24"/>
              </w:rPr>
            </w:pPr>
          </w:p>
        </w:tc>
        <w:tc>
          <w:tcPr>
            <w:tcW w:w="2054" w:type="dxa"/>
            <w:gridSpan w:val="3"/>
            <w:tcBorders>
              <w:top w:val="single" w:color="000000" w:sz="4" w:space="0"/>
              <w:left w:val="single" w:color="000000" w:sz="4" w:space="0"/>
              <w:bottom w:val="single" w:color="000000" w:sz="4" w:space="0"/>
              <w:right w:val="single" w:color="000000" w:sz="4" w:space="0"/>
            </w:tcBorders>
            <w:noWrap w:val="0"/>
            <w:vAlign w:val="center"/>
          </w:tcPr>
          <w:p w14:paraId="488B0ABF">
            <w:pPr>
              <w:topLinePunct/>
              <w:adjustRightInd w:val="0"/>
              <w:snapToGrid w:val="0"/>
              <w:jc w:val="center"/>
              <w:rPr>
                <w:color w:val="000000"/>
                <w:sz w:val="24"/>
              </w:rPr>
            </w:pPr>
          </w:p>
        </w:tc>
        <w:tc>
          <w:tcPr>
            <w:tcW w:w="1580" w:type="dxa"/>
            <w:gridSpan w:val="2"/>
            <w:tcBorders>
              <w:top w:val="single" w:color="000000" w:sz="4" w:space="0"/>
              <w:left w:val="single" w:color="000000" w:sz="4" w:space="0"/>
              <w:bottom w:val="single" w:color="000000" w:sz="4" w:space="0"/>
              <w:right w:val="single" w:color="000000" w:sz="4" w:space="0"/>
            </w:tcBorders>
            <w:noWrap w:val="0"/>
            <w:vAlign w:val="center"/>
          </w:tcPr>
          <w:p w14:paraId="6B88228F">
            <w:pPr>
              <w:topLinePunct/>
              <w:adjustRightInd w:val="0"/>
              <w:snapToGrid w:val="0"/>
              <w:jc w:val="center"/>
              <w:rPr>
                <w:color w:val="000000"/>
                <w:sz w:val="24"/>
              </w:rPr>
            </w:pPr>
          </w:p>
        </w:tc>
        <w:tc>
          <w:tcPr>
            <w:tcW w:w="2891" w:type="dxa"/>
            <w:tcBorders>
              <w:top w:val="single" w:color="000000" w:sz="4" w:space="0"/>
              <w:left w:val="single" w:color="000000" w:sz="4" w:space="0"/>
              <w:bottom w:val="single" w:color="000000" w:sz="4" w:space="0"/>
              <w:right w:val="single" w:color="000000" w:sz="4" w:space="0"/>
            </w:tcBorders>
            <w:noWrap w:val="0"/>
            <w:vAlign w:val="center"/>
          </w:tcPr>
          <w:p w14:paraId="6B4FCB08">
            <w:pPr>
              <w:topLinePunct/>
              <w:adjustRightInd w:val="0"/>
              <w:snapToGrid w:val="0"/>
              <w:jc w:val="center"/>
              <w:rPr>
                <w:color w:val="000000"/>
                <w:sz w:val="24"/>
              </w:rPr>
            </w:pPr>
          </w:p>
        </w:tc>
      </w:tr>
      <w:tr w14:paraId="527C4F19">
        <w:tblPrEx>
          <w:tblCellMar>
            <w:top w:w="0" w:type="dxa"/>
            <w:left w:w="108" w:type="dxa"/>
            <w:bottom w:w="0" w:type="dxa"/>
            <w:right w:w="108" w:type="dxa"/>
          </w:tblCellMar>
        </w:tblPrEx>
        <w:trPr>
          <w:trHeight w:val="567" w:hRule="atLeast"/>
        </w:trPr>
        <w:tc>
          <w:tcPr>
            <w:tcW w:w="1458" w:type="dxa"/>
            <w:vMerge w:val="continue"/>
            <w:tcBorders>
              <w:top w:val="single" w:color="000000" w:sz="4" w:space="0"/>
              <w:left w:val="single" w:color="000000" w:sz="4" w:space="0"/>
              <w:bottom w:val="nil"/>
              <w:right w:val="single" w:color="000000" w:sz="4" w:space="0"/>
            </w:tcBorders>
            <w:noWrap w:val="0"/>
            <w:textDirection w:val="tbRlV"/>
            <w:vAlign w:val="center"/>
          </w:tcPr>
          <w:p w14:paraId="21D9C3BA">
            <w:pPr>
              <w:topLinePunct/>
              <w:adjustRightInd w:val="0"/>
              <w:snapToGrid w:val="0"/>
              <w:jc w:val="center"/>
              <w:rPr>
                <w:color w:val="000000"/>
                <w:sz w:val="24"/>
              </w:rPr>
            </w:pP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509E1893">
            <w:pPr>
              <w:topLinePunct/>
              <w:adjustRightInd w:val="0"/>
              <w:snapToGrid w:val="0"/>
              <w:jc w:val="center"/>
              <w:rPr>
                <w:color w:val="000000"/>
                <w:sz w:val="24"/>
              </w:rPr>
            </w:pPr>
          </w:p>
        </w:tc>
        <w:tc>
          <w:tcPr>
            <w:tcW w:w="2001" w:type="dxa"/>
            <w:tcBorders>
              <w:top w:val="single" w:color="000000" w:sz="4" w:space="0"/>
              <w:left w:val="single" w:color="000000" w:sz="4" w:space="0"/>
              <w:bottom w:val="single" w:color="000000" w:sz="4" w:space="0"/>
              <w:right w:val="single" w:color="000000" w:sz="4" w:space="0"/>
            </w:tcBorders>
            <w:noWrap w:val="0"/>
            <w:vAlign w:val="center"/>
          </w:tcPr>
          <w:p w14:paraId="0A82C69D">
            <w:pPr>
              <w:topLinePunct/>
              <w:adjustRightInd w:val="0"/>
              <w:snapToGrid w:val="0"/>
              <w:jc w:val="center"/>
              <w:rPr>
                <w:color w:val="000000"/>
                <w:sz w:val="24"/>
              </w:rPr>
            </w:pPr>
          </w:p>
        </w:tc>
        <w:tc>
          <w:tcPr>
            <w:tcW w:w="2265" w:type="dxa"/>
            <w:tcBorders>
              <w:top w:val="single" w:color="000000" w:sz="4" w:space="0"/>
              <w:left w:val="single" w:color="000000" w:sz="4" w:space="0"/>
              <w:bottom w:val="single" w:color="000000" w:sz="4" w:space="0"/>
              <w:right w:val="single" w:color="000000" w:sz="4" w:space="0"/>
            </w:tcBorders>
            <w:noWrap w:val="0"/>
            <w:vAlign w:val="center"/>
          </w:tcPr>
          <w:p w14:paraId="7EDF2CF7">
            <w:pPr>
              <w:topLinePunct/>
              <w:adjustRightInd w:val="0"/>
              <w:snapToGrid w:val="0"/>
              <w:jc w:val="center"/>
              <w:rPr>
                <w:color w:val="000000"/>
                <w:sz w:val="24"/>
              </w:rPr>
            </w:pPr>
          </w:p>
        </w:tc>
        <w:tc>
          <w:tcPr>
            <w:tcW w:w="2054" w:type="dxa"/>
            <w:gridSpan w:val="3"/>
            <w:tcBorders>
              <w:top w:val="single" w:color="000000" w:sz="4" w:space="0"/>
              <w:left w:val="single" w:color="000000" w:sz="4" w:space="0"/>
              <w:bottom w:val="single" w:color="000000" w:sz="4" w:space="0"/>
              <w:right w:val="single" w:color="000000" w:sz="4" w:space="0"/>
            </w:tcBorders>
            <w:noWrap w:val="0"/>
            <w:vAlign w:val="center"/>
          </w:tcPr>
          <w:p w14:paraId="0677074A">
            <w:pPr>
              <w:topLinePunct/>
              <w:adjustRightInd w:val="0"/>
              <w:snapToGrid w:val="0"/>
              <w:jc w:val="center"/>
              <w:rPr>
                <w:color w:val="000000"/>
                <w:sz w:val="24"/>
              </w:rPr>
            </w:pPr>
          </w:p>
        </w:tc>
        <w:tc>
          <w:tcPr>
            <w:tcW w:w="1580" w:type="dxa"/>
            <w:gridSpan w:val="2"/>
            <w:tcBorders>
              <w:top w:val="single" w:color="000000" w:sz="4" w:space="0"/>
              <w:left w:val="single" w:color="000000" w:sz="4" w:space="0"/>
              <w:bottom w:val="single" w:color="000000" w:sz="4" w:space="0"/>
              <w:right w:val="single" w:color="000000" w:sz="4" w:space="0"/>
            </w:tcBorders>
            <w:noWrap w:val="0"/>
            <w:vAlign w:val="center"/>
          </w:tcPr>
          <w:p w14:paraId="29739FD3">
            <w:pPr>
              <w:topLinePunct/>
              <w:adjustRightInd w:val="0"/>
              <w:snapToGrid w:val="0"/>
              <w:jc w:val="center"/>
              <w:rPr>
                <w:color w:val="000000"/>
                <w:sz w:val="24"/>
              </w:rPr>
            </w:pPr>
          </w:p>
        </w:tc>
        <w:tc>
          <w:tcPr>
            <w:tcW w:w="2891" w:type="dxa"/>
            <w:tcBorders>
              <w:top w:val="single" w:color="000000" w:sz="4" w:space="0"/>
              <w:left w:val="single" w:color="000000" w:sz="4" w:space="0"/>
              <w:bottom w:val="single" w:color="000000" w:sz="4" w:space="0"/>
              <w:right w:val="single" w:color="000000" w:sz="4" w:space="0"/>
            </w:tcBorders>
            <w:noWrap w:val="0"/>
            <w:vAlign w:val="center"/>
          </w:tcPr>
          <w:p w14:paraId="4DA679C0">
            <w:pPr>
              <w:topLinePunct/>
              <w:adjustRightInd w:val="0"/>
              <w:snapToGrid w:val="0"/>
              <w:jc w:val="center"/>
              <w:rPr>
                <w:color w:val="000000"/>
                <w:sz w:val="24"/>
              </w:rPr>
            </w:pPr>
          </w:p>
        </w:tc>
      </w:tr>
      <w:tr w14:paraId="27C700D2">
        <w:tblPrEx>
          <w:tblCellMar>
            <w:top w:w="0" w:type="dxa"/>
            <w:left w:w="108" w:type="dxa"/>
            <w:bottom w:w="0" w:type="dxa"/>
            <w:right w:w="108" w:type="dxa"/>
          </w:tblCellMar>
        </w:tblPrEx>
        <w:trPr>
          <w:trHeight w:val="567" w:hRule="atLeast"/>
        </w:trPr>
        <w:tc>
          <w:tcPr>
            <w:tcW w:w="14317" w:type="dxa"/>
            <w:gridSpan w:val="10"/>
            <w:tcBorders>
              <w:top w:val="single" w:color="000000" w:sz="4" w:space="0"/>
              <w:left w:val="single" w:color="000000" w:sz="4" w:space="0"/>
              <w:bottom w:val="single" w:color="000000" w:sz="4" w:space="0"/>
              <w:right w:val="single" w:color="000000" w:sz="4" w:space="0"/>
            </w:tcBorders>
            <w:noWrap w:val="0"/>
            <w:vAlign w:val="center"/>
          </w:tcPr>
          <w:p w14:paraId="58417CEB">
            <w:pPr>
              <w:topLinePunct/>
              <w:adjustRightInd w:val="0"/>
              <w:snapToGrid w:val="0"/>
              <w:jc w:val="left"/>
              <w:textAlignment w:val="center"/>
              <w:rPr>
                <w:color w:val="000000"/>
                <w:sz w:val="24"/>
              </w:rPr>
            </w:pPr>
            <w:r>
              <w:rPr>
                <w:color w:val="000000"/>
                <w:sz w:val="24"/>
              </w:rPr>
              <w:t>（如未获得填写）</w:t>
            </w:r>
          </w:p>
        </w:tc>
      </w:tr>
      <w:tr w14:paraId="62209971">
        <w:tblPrEx>
          <w:tblCellMar>
            <w:top w:w="0" w:type="dxa"/>
            <w:left w:w="108" w:type="dxa"/>
            <w:bottom w:w="0" w:type="dxa"/>
            <w:right w:w="108" w:type="dxa"/>
          </w:tblCellMar>
        </w:tblPrEx>
        <w:trPr>
          <w:trHeight w:val="567" w:hRule="atLeast"/>
        </w:trPr>
        <w:tc>
          <w:tcPr>
            <w:tcW w:w="14317" w:type="dxa"/>
            <w:gridSpan w:val="10"/>
            <w:tcBorders>
              <w:top w:val="single" w:color="000000" w:sz="4" w:space="0"/>
              <w:left w:val="single" w:color="000000" w:sz="4" w:space="0"/>
              <w:bottom w:val="single" w:color="000000" w:sz="4" w:space="0"/>
              <w:right w:val="single" w:color="000000" w:sz="4" w:space="0"/>
            </w:tcBorders>
            <w:noWrap w:val="0"/>
            <w:vAlign w:val="center"/>
          </w:tcPr>
          <w:p w14:paraId="51151C3F">
            <w:pPr>
              <w:topLinePunct/>
              <w:adjustRightInd w:val="0"/>
              <w:snapToGrid w:val="0"/>
              <w:jc w:val="left"/>
              <w:textAlignment w:val="center"/>
              <w:rPr>
                <w:rFonts w:eastAsia="方正楷体简体"/>
                <w:color w:val="000000"/>
                <w:kern w:val="0"/>
                <w:sz w:val="24"/>
                <w:lang w:bidi="ar"/>
              </w:rPr>
            </w:pPr>
            <w:r>
              <w:rPr>
                <w:rFonts w:eastAsia="方正楷体简体"/>
                <w:color w:val="000000"/>
                <w:kern w:val="0"/>
                <w:sz w:val="24"/>
                <w:lang w:bidi="ar"/>
              </w:rPr>
              <w:t>注：如项目未获得过省级财政资金支持，请在表格空白处填写</w:t>
            </w:r>
            <w:r>
              <w:rPr>
                <w:rFonts w:hint="eastAsia" w:ascii="方正仿宋简体"/>
                <w:color w:val="000000"/>
                <w:kern w:val="0"/>
                <w:sz w:val="24"/>
                <w:lang w:bidi="ar"/>
              </w:rPr>
              <w:t>“</w:t>
            </w:r>
            <w:r>
              <w:rPr>
                <w:rFonts w:eastAsia="方正楷体简体"/>
                <w:color w:val="000000"/>
                <w:kern w:val="0"/>
                <w:sz w:val="24"/>
                <w:lang w:bidi="ar"/>
              </w:rPr>
              <w:t>期间未获得省级资金支持</w:t>
            </w:r>
            <w:r>
              <w:rPr>
                <w:rFonts w:hint="eastAsia" w:ascii="方正仿宋简体"/>
                <w:color w:val="000000"/>
                <w:kern w:val="0"/>
                <w:sz w:val="24"/>
                <w:lang w:bidi="ar"/>
              </w:rPr>
              <w:t>”</w:t>
            </w:r>
            <w:r>
              <w:rPr>
                <w:rFonts w:eastAsia="方正楷体简体"/>
                <w:color w:val="000000"/>
                <w:kern w:val="0"/>
                <w:sz w:val="24"/>
                <w:lang w:bidi="ar"/>
              </w:rPr>
              <w:t>并加盖单位公章。</w:t>
            </w:r>
          </w:p>
        </w:tc>
      </w:tr>
    </w:tbl>
    <w:p w14:paraId="590553B6">
      <w:pPr>
        <w:topLinePunct/>
        <w:adjustRightInd w:val="0"/>
        <w:snapToGrid w:val="0"/>
        <w:spacing w:line="312" w:lineRule="auto"/>
        <w:ind w:right="1280" w:rightChars="400"/>
        <w:jc w:val="center"/>
        <w:rPr>
          <w:rFonts w:hint="eastAsia" w:eastAsia="方正黑体简体"/>
          <w:color w:val="000000"/>
        </w:rPr>
      </w:pPr>
    </w:p>
    <w:p w14:paraId="10C04F41">
      <w:pPr>
        <w:topLinePunct/>
        <w:adjustRightInd w:val="0"/>
        <w:snapToGrid w:val="0"/>
        <w:spacing w:line="312" w:lineRule="auto"/>
        <w:ind w:right="1280" w:rightChars="400"/>
        <w:jc w:val="center"/>
        <w:rPr>
          <w:rFonts w:hint="eastAsia" w:eastAsia="方正黑体简体"/>
          <w:color w:val="000000"/>
        </w:rPr>
      </w:pPr>
    </w:p>
    <w:p w14:paraId="27DC3867">
      <w:pPr>
        <w:topLinePunct/>
        <w:adjustRightInd w:val="0"/>
        <w:snapToGrid w:val="0"/>
        <w:spacing w:line="312" w:lineRule="auto"/>
        <w:ind w:right="1280" w:rightChars="400"/>
        <w:jc w:val="center"/>
        <w:rPr>
          <w:rFonts w:hint="eastAsia" w:eastAsia="方正黑体简体"/>
          <w:color w:val="000000"/>
        </w:rPr>
      </w:pPr>
    </w:p>
    <w:p w14:paraId="14A827D4">
      <w:pPr>
        <w:topLinePunct/>
        <w:adjustRightInd w:val="0"/>
        <w:snapToGrid w:val="0"/>
        <w:spacing w:line="312" w:lineRule="auto"/>
        <w:ind w:right="1280" w:rightChars="400"/>
        <w:jc w:val="center"/>
        <w:rPr>
          <w:rFonts w:hint="eastAsia" w:eastAsia="方正黑体简体"/>
          <w:color w:val="000000"/>
        </w:rPr>
      </w:pPr>
    </w:p>
    <w:p w14:paraId="08BB61E5">
      <w:pPr>
        <w:topLinePunct/>
        <w:adjustRightInd w:val="0"/>
        <w:snapToGrid w:val="0"/>
        <w:spacing w:line="312" w:lineRule="auto"/>
        <w:ind w:right="1280" w:rightChars="400"/>
        <w:jc w:val="center"/>
        <w:rPr>
          <w:rFonts w:hint="eastAsia" w:eastAsia="方正黑体简体"/>
          <w:color w:val="000000"/>
        </w:rPr>
      </w:pPr>
    </w:p>
    <w:p w14:paraId="7C15C243">
      <w:pPr>
        <w:topLinePunct/>
        <w:adjustRightInd w:val="0"/>
        <w:snapToGrid w:val="0"/>
        <w:spacing w:line="312" w:lineRule="auto"/>
        <w:ind w:right="1280" w:rightChars="400"/>
        <w:jc w:val="center"/>
        <w:rPr>
          <w:rFonts w:eastAsia="方正黑体简体"/>
          <w:color w:val="000000"/>
        </w:rPr>
        <w:sectPr>
          <w:pgSz w:w="16838" w:h="11906" w:orient="landscape"/>
          <w:pgMar w:top="1588" w:right="1701" w:bottom="1474" w:left="1531" w:header="1134" w:footer="1531" w:gutter="0"/>
          <w:cols w:space="425" w:num="1"/>
          <w:docGrid w:type="lines" w:linePitch="579" w:charSpace="-849"/>
        </w:sectPr>
      </w:pPr>
    </w:p>
    <w:p w14:paraId="7F2943BC">
      <w:pPr>
        <w:topLinePunct/>
        <w:adjustRightInd w:val="0"/>
        <w:snapToGrid w:val="0"/>
        <w:rPr>
          <w:rFonts w:hint="eastAsia" w:eastAsia="方正黑体简体"/>
        </w:rPr>
      </w:pPr>
      <w:r>
        <w:rPr>
          <w:rFonts w:eastAsia="方正黑体简体"/>
        </w:rPr>
        <w:t>附件2</w:t>
      </w:r>
      <w:r>
        <w:rPr>
          <w:rFonts w:hint="eastAsia" w:eastAsia="方正黑体简体"/>
        </w:rPr>
        <w:t>-</w:t>
      </w:r>
      <w:r>
        <w:rPr>
          <w:rFonts w:eastAsia="方正黑体简体"/>
        </w:rPr>
        <w:t>5</w:t>
      </w:r>
    </w:p>
    <w:p w14:paraId="07065CC3">
      <w:pPr>
        <w:topLinePunct/>
        <w:adjustRightInd w:val="0"/>
        <w:snapToGrid w:val="0"/>
        <w:jc w:val="center"/>
        <w:rPr>
          <w:rFonts w:eastAsia="方正小标宋简体"/>
          <w:bCs/>
          <w:sz w:val="44"/>
          <w:szCs w:val="44"/>
        </w:rPr>
      </w:pPr>
    </w:p>
    <w:p w14:paraId="03485FBB">
      <w:pPr>
        <w:topLinePunct/>
        <w:adjustRightInd w:val="0"/>
        <w:snapToGrid w:val="0"/>
        <w:jc w:val="center"/>
        <w:rPr>
          <w:rFonts w:eastAsia="方正小标宋简体"/>
          <w:bCs/>
          <w:sz w:val="44"/>
          <w:szCs w:val="44"/>
        </w:rPr>
      </w:pPr>
      <w:r>
        <w:rPr>
          <w:rFonts w:eastAsia="方正小标宋简体"/>
          <w:bCs/>
          <w:sz w:val="44"/>
          <w:szCs w:val="44"/>
        </w:rPr>
        <w:t>承诺书</w:t>
      </w:r>
    </w:p>
    <w:p w14:paraId="644211D6">
      <w:pPr>
        <w:topLinePunct/>
        <w:adjustRightInd w:val="0"/>
        <w:snapToGrid w:val="0"/>
      </w:pPr>
    </w:p>
    <w:p w14:paraId="70952AD9">
      <w:pPr>
        <w:adjustRightInd w:val="0"/>
        <w:snapToGrid w:val="0"/>
        <w:spacing w:line="300" w:lineRule="auto"/>
        <w:ind w:firstLine="640" w:firstLineChars="200"/>
      </w:pPr>
      <w:r>
        <w:t>我单位对本次申报2025年制造业</w:t>
      </w:r>
      <w:r>
        <w:rPr>
          <w:rFonts w:hint="eastAsia" w:ascii="方正仿宋简体"/>
        </w:rPr>
        <w:t>“</w:t>
      </w:r>
      <w:r>
        <w:t>智改数转</w:t>
      </w:r>
      <w:r>
        <w:rPr>
          <w:rFonts w:hint="eastAsia" w:ascii="方正仿宋简体"/>
        </w:rPr>
        <w:t>”</w:t>
      </w:r>
      <w:r>
        <w:t>项目的***（项目承担单位名称）***项目（项目名称）投资规模、建设内容、建设工期等数据和项目申请报告内容及附属文件的真实性、完整性、合规性负责，项目实施内容未曾获得省级专项资金支持。如申报成功，保证项目按资金项目计划实施，确保资金使用合法合规，并按照有关要求及时进行竣工验收。如有弄虚作假或其他问题，由我单位承担相应责任。</w:t>
      </w:r>
    </w:p>
    <w:p w14:paraId="0E318C02">
      <w:pPr>
        <w:adjustRightInd w:val="0"/>
        <w:snapToGrid w:val="0"/>
        <w:spacing w:line="300" w:lineRule="auto"/>
        <w:ind w:firstLine="640" w:firstLineChars="200"/>
      </w:pPr>
      <w:r>
        <w:t>我单位承诺，我单位自觉遵守安全生产、环境保护等方面的法律法规，近三年未发生安全生产和环境污染重大事故。如有虚假，我单位愿承担相应责任。（若存在委托第三方有关单位、机构或个人编制行为，同时落实申报项目报告编制有关单位、机构或个人廉政风险承诺）</w:t>
      </w:r>
    </w:p>
    <w:p w14:paraId="3A4B2449">
      <w:pPr>
        <w:adjustRightInd w:val="0"/>
        <w:snapToGrid w:val="0"/>
        <w:spacing w:line="300" w:lineRule="auto"/>
        <w:ind w:firstLine="548" w:firstLineChars="200"/>
      </w:pPr>
      <w:r>
        <w:rPr>
          <w:spacing w:val="-23"/>
        </w:rPr>
        <w:t>项目经办人（手签）</w:t>
      </w:r>
      <w:r>
        <w:t xml:space="preserve">：           </w:t>
      </w:r>
      <w:r>
        <w:rPr>
          <w:spacing w:val="-23"/>
        </w:rPr>
        <w:t>第三方经办人（手签）</w:t>
      </w:r>
      <w:r>
        <w:t>：</w:t>
      </w:r>
    </w:p>
    <w:p w14:paraId="7810967E">
      <w:pPr>
        <w:adjustRightInd w:val="0"/>
        <w:snapToGrid w:val="0"/>
        <w:spacing w:line="300" w:lineRule="auto"/>
        <w:ind w:firstLine="640" w:firstLineChars="200"/>
      </w:pPr>
    </w:p>
    <w:p w14:paraId="36D6F4C0">
      <w:pPr>
        <w:adjustRightInd w:val="0"/>
        <w:snapToGrid w:val="0"/>
        <w:spacing w:line="300" w:lineRule="auto"/>
        <w:ind w:firstLine="548" w:firstLineChars="200"/>
      </w:pPr>
      <w:r>
        <w:rPr>
          <w:spacing w:val="-23"/>
        </w:rPr>
        <w:t>项目负责人（手签）</w:t>
      </w:r>
      <w:r>
        <w:t xml:space="preserve">：           </w:t>
      </w:r>
      <w:r>
        <w:rPr>
          <w:spacing w:val="-23"/>
        </w:rPr>
        <w:t>第三方负责人（手签）</w:t>
      </w:r>
      <w:r>
        <w:t>：</w:t>
      </w:r>
    </w:p>
    <w:p w14:paraId="1514CDF3">
      <w:pPr>
        <w:adjustRightInd w:val="0"/>
        <w:snapToGrid w:val="0"/>
        <w:spacing w:line="300" w:lineRule="auto"/>
        <w:ind w:firstLine="640" w:firstLineChars="200"/>
      </w:pPr>
    </w:p>
    <w:p w14:paraId="02847257">
      <w:pPr>
        <w:adjustRightInd w:val="0"/>
        <w:snapToGrid w:val="0"/>
        <w:spacing w:line="300" w:lineRule="auto"/>
        <w:ind w:firstLine="548" w:firstLineChars="200"/>
      </w:pPr>
      <w:r>
        <w:rPr>
          <w:spacing w:val="-23"/>
        </w:rPr>
        <w:t>法定代表人（手签）</w:t>
      </w:r>
      <w:r>
        <w:t xml:space="preserve">：           </w:t>
      </w:r>
      <w:r>
        <w:rPr>
          <w:spacing w:val="-23"/>
        </w:rPr>
        <w:t>第三方法人代表（手签）</w:t>
      </w:r>
      <w:r>
        <w:t>：</w:t>
      </w:r>
    </w:p>
    <w:p w14:paraId="2CEE7554">
      <w:pPr>
        <w:adjustRightInd w:val="0"/>
        <w:snapToGrid w:val="0"/>
        <w:spacing w:line="300" w:lineRule="auto"/>
        <w:ind w:firstLine="640" w:firstLineChars="200"/>
      </w:pPr>
    </w:p>
    <w:p w14:paraId="229DA47F">
      <w:pPr>
        <w:adjustRightInd w:val="0"/>
        <w:snapToGrid w:val="0"/>
        <w:spacing w:line="300" w:lineRule="auto"/>
      </w:pPr>
      <w:r>
        <w:t xml:space="preserve">      （项目单位盖章）          （第三方单位盖章）</w:t>
      </w:r>
    </w:p>
    <w:p w14:paraId="1DF9980A">
      <w:pPr>
        <w:adjustRightInd w:val="0"/>
        <w:snapToGrid w:val="0"/>
        <w:spacing w:line="300" w:lineRule="auto"/>
      </w:pPr>
      <w:r>
        <w:t xml:space="preserve">      　　年   月   日           　　年   月   日</w:t>
      </w:r>
    </w:p>
    <w:p w14:paraId="20183D2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EE3F46-D21B-4462-A060-F05239AFA5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20B87EB-AEAF-45AF-899D-D3342D5C397B}"/>
  </w:font>
  <w:font w:name="方正仿宋简体">
    <w:panose1 w:val="02010601030101010101"/>
    <w:charset w:val="86"/>
    <w:family w:val="script"/>
    <w:pitch w:val="default"/>
    <w:sig w:usb0="00000001" w:usb1="080E0000" w:usb2="00000000" w:usb3="00000000" w:csb0="00040000" w:csb1="00000000"/>
  </w:font>
  <w:font w:name="公文小标宋简">
    <w:altName w:val="方正小标宋简体"/>
    <w:panose1 w:val="02010609010101010101"/>
    <w:charset w:val="86"/>
    <w:family w:val="modern"/>
    <w:pitch w:val="default"/>
    <w:sig w:usb0="00000000" w:usb1="00000000" w:usb2="00000010" w:usb3="00000000" w:csb0="00040000" w:csb1="00000000"/>
  </w:font>
  <w:font w:name="永中仿宋">
    <w:altName w:val="仿宋"/>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B4A873CD-8272-46AA-82F5-221164508CC2}"/>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黑体简体">
    <w:panose1 w:val="02010601030101010101"/>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embedRegular r:id="rId4" w:fontKey="{0D9895F1-D7AC-4881-93C6-226FBBA609B8}"/>
  </w:font>
  <w:font w:name="方正仿宋_GBK">
    <w:panose1 w:val="03000509000000000000"/>
    <w:charset w:val="86"/>
    <w:family w:val="script"/>
    <w:pitch w:val="default"/>
    <w:sig w:usb0="00000001" w:usb1="080E0000" w:usb2="00000000" w:usb3="00000000" w:csb0="00040000" w:csb1="00000000"/>
    <w:embedRegular r:id="rId5" w:fontKey="{3E4B8D76-C1B8-4102-8617-82134EBC8384}"/>
  </w:font>
  <w:font w:name="方正楷体_GBK">
    <w:panose1 w:val="03000509000000000000"/>
    <w:charset w:val="86"/>
    <w:family w:val="script"/>
    <w:pitch w:val="default"/>
    <w:sig w:usb0="00000001" w:usb1="080E0000" w:usb2="00000000" w:usb3="00000000" w:csb0="00040000" w:csb1="00000000"/>
    <w:embedRegular r:id="rId6" w:fontKey="{EC367126-6C55-4EEB-831D-C782A772C66D}"/>
  </w:font>
  <w:font w:name="方正隶书_GBK">
    <w:panose1 w:val="03000509000000000000"/>
    <w:charset w:val="86"/>
    <w:family w:val="auto"/>
    <w:pitch w:val="default"/>
    <w:sig w:usb0="00000001" w:usb1="080E0000" w:usb2="00000000" w:usb3="00000000" w:csb0="00040000" w:csb1="00000000"/>
    <w:embedRegular r:id="rId7" w:fontKey="{7EF051FC-2EB3-4473-ACB3-1753B4CFD6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92C80">
    <w:pPr>
      <w:pStyle w:val="4"/>
      <w:framePr w:wrap="around" w:vAnchor="text" w:hAnchor="margin" w:xAlign="outside" w:y="1"/>
      <w:rPr>
        <w:rStyle w:val="8"/>
        <w:rFonts w:hint="eastAsia"/>
        <w:sz w:val="28"/>
        <w:szCs w:val="28"/>
      </w:rPr>
    </w:pPr>
    <w:r>
      <w:rPr>
        <w:rStyle w:val="8"/>
        <w:rFonts w:hint="eastAsia"/>
        <w:sz w:val="28"/>
        <w:szCs w:val="28"/>
      </w:rPr>
      <w:t xml:space="preserve">— </w:t>
    </w:r>
    <w:r>
      <w:rPr>
        <w:rStyle w:val="8"/>
        <w:sz w:val="28"/>
        <w:szCs w:val="28"/>
      </w:rPr>
      <w:fldChar w:fldCharType="begin"/>
    </w:r>
    <w:r>
      <w:rPr>
        <w:rStyle w:val="8"/>
        <w:sz w:val="28"/>
        <w:szCs w:val="28"/>
      </w:rPr>
      <w:instrText xml:space="preserve">PAGE  </w:instrText>
    </w:r>
    <w:r>
      <w:rPr>
        <w:rStyle w:val="8"/>
        <w:sz w:val="28"/>
        <w:szCs w:val="28"/>
      </w:rPr>
      <w:fldChar w:fldCharType="separate"/>
    </w:r>
    <w:r>
      <w:rPr>
        <w:rStyle w:val="8"/>
        <w:sz w:val="28"/>
        <w:szCs w:val="28"/>
      </w:rPr>
      <w:t>21</w:t>
    </w:r>
    <w:r>
      <w:rPr>
        <w:rStyle w:val="8"/>
        <w:sz w:val="28"/>
        <w:szCs w:val="28"/>
      </w:rPr>
      <w:fldChar w:fldCharType="end"/>
    </w:r>
    <w:r>
      <w:rPr>
        <w:rStyle w:val="8"/>
        <w:rFonts w:hint="eastAsia"/>
        <w:sz w:val="28"/>
        <w:szCs w:val="28"/>
      </w:rPr>
      <w:t xml:space="preserve"> —</w:t>
    </w:r>
  </w:p>
  <w:p w14:paraId="405365F4">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3D28D">
    <w:pPr>
      <w:pStyle w:val="4"/>
      <w:framePr w:wrap="around" w:vAnchor="text" w:hAnchor="margin" w:xAlign="outside" w:y="1"/>
      <w:rPr>
        <w:rStyle w:val="8"/>
        <w:rFonts w:hint="eastAsia"/>
        <w:sz w:val="28"/>
        <w:szCs w:val="28"/>
      </w:rPr>
    </w:pPr>
    <w:r>
      <w:rPr>
        <w:rStyle w:val="8"/>
        <w:rFonts w:hint="eastAsia"/>
        <w:sz w:val="28"/>
        <w:szCs w:val="28"/>
      </w:rPr>
      <w:t xml:space="preserve">— </w:t>
    </w:r>
    <w:r>
      <w:rPr>
        <w:rStyle w:val="8"/>
        <w:sz w:val="28"/>
        <w:szCs w:val="28"/>
      </w:rPr>
      <w:fldChar w:fldCharType="begin"/>
    </w:r>
    <w:r>
      <w:rPr>
        <w:rStyle w:val="8"/>
        <w:sz w:val="28"/>
        <w:szCs w:val="28"/>
      </w:rPr>
      <w:instrText xml:space="preserve">PAGE  </w:instrText>
    </w:r>
    <w:r>
      <w:rPr>
        <w:rStyle w:val="8"/>
        <w:sz w:val="28"/>
        <w:szCs w:val="28"/>
      </w:rPr>
      <w:fldChar w:fldCharType="separate"/>
    </w:r>
    <w:r>
      <w:rPr>
        <w:rStyle w:val="8"/>
        <w:sz w:val="28"/>
        <w:szCs w:val="28"/>
      </w:rPr>
      <w:t>22</w:t>
    </w:r>
    <w:r>
      <w:rPr>
        <w:rStyle w:val="8"/>
        <w:sz w:val="28"/>
        <w:szCs w:val="28"/>
      </w:rPr>
      <w:fldChar w:fldCharType="end"/>
    </w:r>
    <w:r>
      <w:rPr>
        <w:rStyle w:val="8"/>
        <w:rFonts w:hint="eastAsia"/>
        <w:sz w:val="28"/>
        <w:szCs w:val="28"/>
      </w:rPr>
      <w:t xml:space="preserve"> —</w:t>
    </w:r>
  </w:p>
  <w:p w14:paraId="6D2A23D4">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D94DE5"/>
    <w:multiLevelType w:val="singleLevel"/>
    <w:tmpl w:val="8AD94DE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F20775"/>
    <w:rsid w:val="58F20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2"/>
      <w:sz w:val="32"/>
      <w:szCs w:val="3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index 8"/>
    <w:next w:val="1"/>
    <w:semiHidden/>
    <w:qFormat/>
    <w:uiPriority w:val="0"/>
    <w:pPr>
      <w:widowControl w:val="0"/>
      <w:ind w:left="2940"/>
      <w:jc w:val="both"/>
    </w:pPr>
    <w:rPr>
      <w:rFonts w:ascii="Calibri" w:hAnsi="Calibri" w:eastAsia="宋体" w:cs="Times New Roman"/>
      <w:kern w:val="2"/>
      <w:sz w:val="21"/>
      <w:szCs w:val="24"/>
      <w:lang w:val="en-US" w:eastAsia="zh-CN" w:bidi="ar-SA"/>
    </w:rPr>
  </w:style>
  <w:style w:type="paragraph" w:styleId="3">
    <w:name w:val="Body Text"/>
    <w:basedOn w:val="1"/>
    <w:uiPriority w:val="0"/>
    <w:pPr>
      <w:spacing w:line="324" w:lineRule="auto"/>
      <w:jc w:val="center"/>
    </w:pPr>
    <w:rPr>
      <w:rFonts w:eastAsia="公文小标宋简"/>
      <w:sz w:val="44"/>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Body Text First Indent"/>
    <w:basedOn w:val="3"/>
    <w:uiPriority w:val="0"/>
    <w:pPr>
      <w:spacing w:after="120" w:line="240" w:lineRule="auto"/>
      <w:ind w:firstLine="420" w:firstLineChars="100"/>
      <w:jc w:val="both"/>
    </w:pPr>
    <w:rPr>
      <w:rFonts w:eastAsia="方正仿宋简体"/>
      <w:sz w:val="32"/>
    </w:rPr>
  </w:style>
  <w:style w:type="character" w:styleId="8">
    <w:name w:val="page number"/>
    <w:basedOn w:val="7"/>
    <w:qFormat/>
    <w:uiPriority w:val="0"/>
  </w:style>
  <w:style w:type="paragraph" w:customStyle="1" w:styleId="9">
    <w:name w:val="样式1"/>
    <w:basedOn w:val="1"/>
    <w:next w:val="1"/>
    <w:qFormat/>
    <w:uiPriority w:val="0"/>
    <w:pPr>
      <w:spacing w:line="360" w:lineRule="auto"/>
    </w:pPr>
    <w:rPr>
      <w:rFonts w:ascii="Calibri" w:hAnsi="Calibri" w:eastAsia="永中仿宋"/>
      <w:color w:val="000000"/>
      <w:szCs w:val="20"/>
    </w:rPr>
  </w:style>
  <w:style w:type="paragraph" w:customStyle="1" w:styleId="10">
    <w:name w:val="图表目录1"/>
    <w:basedOn w:val="1"/>
    <w:next w:val="1"/>
    <w:qFormat/>
    <w:uiPriority w:val="0"/>
    <w:pPr>
      <w:ind w:left="200" w:leftChars="200" w:hanging="200" w:hangingChars="200"/>
    </w:pPr>
    <w:rPr>
      <w:rFonts w:hint="eastAsia" w:eastAsia="宋体"/>
      <w:sz w:val="21"/>
      <w:szCs w:val="22"/>
    </w:rPr>
  </w:style>
  <w:style w:type="paragraph" w:customStyle="1" w:styleId="11">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12">
    <w:name w:val="_Style 3"/>
    <w:basedOn w:val="1"/>
    <w:qFormat/>
    <w:uiPriority w:val="0"/>
    <w:pPr>
      <w:widowControl/>
      <w:spacing w:after="160" w:line="240" w:lineRule="exact"/>
      <w:jc w:val="left"/>
    </w:pPr>
    <w:rPr>
      <w:rFonts w:ascii="Arial" w:hAnsi="Arial" w:eastAsia="Times New Roman" w:cs="Verdana"/>
      <w:b/>
      <w:kern w:val="0"/>
      <w:sz w:val="24"/>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2024-12-17T08:06:00Z</dcterms:created>
  <dc:creator>陶思婷</dc:creator>
  <cp:lastModifiedBy>陶思婷</cp:lastModifiedBy>
  <dcterms:modified xsi:type="dcterms:W3CDTF">2024-12-17T08:06:48Z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863F3E6EFD9C40B183387AE4111E81A8_11</vt:lpwstr>
  </property>
</Properties>
</file>