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0C44" w14:textId="77777777" w:rsidR="00567431" w:rsidRPr="00422E70" w:rsidRDefault="00567431" w:rsidP="00567431">
      <w:pPr>
        <w:spacing w:line="570" w:lineRule="exact"/>
        <w:jc w:val="left"/>
        <w:outlineLvl w:val="0"/>
        <w:rPr>
          <w:rFonts w:ascii="黑体" w:eastAsia="黑体" w:hAnsi="黑体"/>
          <w:sz w:val="28"/>
          <w:szCs w:val="28"/>
        </w:rPr>
      </w:pPr>
      <w:r w:rsidRPr="00422E70">
        <w:rPr>
          <w:rFonts w:ascii="黑体" w:eastAsia="黑体" w:hAnsi="黑体"/>
          <w:sz w:val="28"/>
          <w:szCs w:val="28"/>
        </w:rPr>
        <w:t>内部资料</w:t>
      </w:r>
      <w:r w:rsidRPr="00422E70">
        <w:rPr>
          <w:rFonts w:ascii="黑体" w:eastAsia="黑体" w:hAnsi="黑体" w:hint="eastAsia"/>
          <w:sz w:val="28"/>
          <w:szCs w:val="28"/>
        </w:rPr>
        <w:t xml:space="preserve"> </w:t>
      </w:r>
      <w:r w:rsidRPr="00422E70">
        <w:rPr>
          <w:rFonts w:ascii="黑体" w:eastAsia="黑体" w:hAnsi="黑体"/>
          <w:sz w:val="28"/>
          <w:szCs w:val="28"/>
        </w:rPr>
        <w:t>严禁外传</w:t>
      </w:r>
    </w:p>
    <w:p w14:paraId="4D9C65DE" w14:textId="77777777" w:rsidR="00567431" w:rsidRPr="00F608CF" w:rsidRDefault="00567431" w:rsidP="00567431">
      <w:pPr>
        <w:spacing w:line="570" w:lineRule="exact"/>
        <w:jc w:val="center"/>
        <w:outlineLvl w:val="0"/>
        <w:rPr>
          <w:rFonts w:eastAsia="方正小标宋_GBK"/>
          <w:sz w:val="44"/>
          <w:szCs w:val="44"/>
        </w:rPr>
      </w:pPr>
    </w:p>
    <w:p w14:paraId="03FCD556" w14:textId="77777777" w:rsidR="00567431" w:rsidRDefault="00567431" w:rsidP="00567431">
      <w:pPr>
        <w:spacing w:beforeLines="150" w:before="468" w:line="780" w:lineRule="exact"/>
        <w:jc w:val="center"/>
        <w:outlineLvl w:val="0"/>
        <w:rPr>
          <w:rFonts w:eastAsia="方正小标宋_GBK"/>
          <w:sz w:val="44"/>
          <w:szCs w:val="44"/>
        </w:rPr>
      </w:pPr>
      <w:bookmarkStart w:id="0" w:name="OLE_LINK14"/>
      <w:bookmarkStart w:id="1" w:name="OLE_LINK15"/>
      <w:bookmarkStart w:id="2" w:name="OLE_LINK1"/>
      <w:r>
        <w:rPr>
          <w:rFonts w:eastAsia="方正小标宋_GBK" w:hint="eastAsia"/>
          <w:sz w:val="44"/>
          <w:szCs w:val="44"/>
        </w:rPr>
        <w:t>关于促进</w:t>
      </w:r>
      <w:r w:rsidRPr="00F608CF">
        <w:rPr>
          <w:rFonts w:eastAsia="方正小标宋_GBK"/>
          <w:sz w:val="44"/>
          <w:szCs w:val="44"/>
        </w:rPr>
        <w:t>成都高新区体育高质量发展</w:t>
      </w:r>
      <w:r>
        <w:rPr>
          <w:rFonts w:eastAsia="方正小标宋_GBK" w:hint="eastAsia"/>
          <w:sz w:val="44"/>
          <w:szCs w:val="44"/>
        </w:rPr>
        <w:t>的</w:t>
      </w:r>
    </w:p>
    <w:p w14:paraId="1590F5FF" w14:textId="562B62A2" w:rsidR="00567431" w:rsidRPr="00F608CF" w:rsidRDefault="00567431" w:rsidP="00567431">
      <w:pPr>
        <w:spacing w:line="780" w:lineRule="exact"/>
        <w:jc w:val="center"/>
        <w:outlineLvl w:val="0"/>
        <w:rPr>
          <w:rFonts w:eastAsia="方正小标宋_GBK"/>
          <w:sz w:val="44"/>
          <w:szCs w:val="44"/>
        </w:rPr>
      </w:pPr>
      <w:r>
        <w:rPr>
          <w:rFonts w:eastAsia="方正小标宋_GBK" w:hint="eastAsia"/>
          <w:sz w:val="44"/>
          <w:szCs w:val="44"/>
        </w:rPr>
        <w:t>若干</w:t>
      </w:r>
      <w:r w:rsidRPr="00F608CF">
        <w:rPr>
          <w:rFonts w:eastAsia="方正小标宋_GBK"/>
          <w:sz w:val="44"/>
          <w:szCs w:val="44"/>
        </w:rPr>
        <w:t>政策</w:t>
      </w:r>
      <w:r>
        <w:rPr>
          <w:rFonts w:eastAsia="方正小标宋_GBK" w:hint="eastAsia"/>
          <w:sz w:val="44"/>
          <w:szCs w:val="44"/>
        </w:rPr>
        <w:t>实施细则</w:t>
      </w:r>
    </w:p>
    <w:bookmarkEnd w:id="0"/>
    <w:bookmarkEnd w:id="1"/>
    <w:bookmarkEnd w:id="2"/>
    <w:p w14:paraId="753A027D" w14:textId="187BC401" w:rsidR="00567431" w:rsidRDefault="00567431" w:rsidP="00567431">
      <w:pPr>
        <w:spacing w:afterLines="50" w:after="156" w:line="780" w:lineRule="exact"/>
        <w:jc w:val="center"/>
        <w:outlineLvl w:val="0"/>
        <w:rPr>
          <w:rFonts w:ascii="方正楷体简体" w:eastAsia="方正楷体简体"/>
          <w:spacing w:val="6"/>
          <w:sz w:val="32"/>
          <w:szCs w:val="32"/>
        </w:rPr>
      </w:pPr>
      <w:r w:rsidRPr="00DA36B5">
        <w:rPr>
          <w:rFonts w:ascii="方正楷体简体" w:eastAsia="方正楷体简体" w:hint="eastAsia"/>
          <w:spacing w:val="6"/>
          <w:sz w:val="32"/>
          <w:szCs w:val="32"/>
        </w:rPr>
        <w:t>（</w:t>
      </w:r>
      <w:r w:rsidR="003E4D7E">
        <w:rPr>
          <w:rFonts w:ascii="方正楷体简体" w:eastAsia="方正楷体简体" w:hint="eastAsia"/>
          <w:spacing w:val="6"/>
          <w:sz w:val="32"/>
          <w:szCs w:val="32"/>
        </w:rPr>
        <w:t>送审</w:t>
      </w:r>
      <w:r>
        <w:rPr>
          <w:rFonts w:ascii="方正楷体简体" w:eastAsia="方正楷体简体" w:hint="eastAsia"/>
          <w:spacing w:val="6"/>
          <w:sz w:val="32"/>
          <w:szCs w:val="32"/>
        </w:rPr>
        <w:t>稿</w:t>
      </w:r>
      <w:r w:rsidRPr="00DA36B5">
        <w:rPr>
          <w:rFonts w:ascii="方正楷体简体" w:eastAsia="方正楷体简体" w:hint="eastAsia"/>
          <w:spacing w:val="6"/>
          <w:sz w:val="32"/>
          <w:szCs w:val="32"/>
        </w:rPr>
        <w:t>）</w:t>
      </w:r>
    </w:p>
    <w:p w14:paraId="11CC5795" w14:textId="139A23C5" w:rsidR="00C54AE5" w:rsidRDefault="00567431" w:rsidP="00567431">
      <w:pPr>
        <w:spacing w:beforeLines="50" w:before="156" w:line="640" w:lineRule="exact"/>
        <w:ind w:firstLine="680"/>
        <w:outlineLvl w:val="0"/>
        <w:rPr>
          <w:rFonts w:eastAsia="方正仿宋_GBK"/>
          <w:spacing w:val="6"/>
          <w:sz w:val="32"/>
          <w:szCs w:val="32"/>
        </w:rPr>
      </w:pPr>
      <w:r w:rsidRPr="004879D9">
        <w:rPr>
          <w:rFonts w:eastAsia="方正仿宋_GBK" w:hint="eastAsia"/>
          <w:spacing w:val="6"/>
          <w:sz w:val="32"/>
          <w:szCs w:val="32"/>
        </w:rPr>
        <w:t>根</w:t>
      </w:r>
      <w:r w:rsidRPr="004879D9">
        <w:rPr>
          <w:rFonts w:eastAsia="方正仿宋_GBK"/>
          <w:spacing w:val="6"/>
          <w:sz w:val="32"/>
          <w:szCs w:val="32"/>
        </w:rPr>
        <w:t>据</w:t>
      </w:r>
      <w:r>
        <w:rPr>
          <w:rFonts w:eastAsia="方正仿宋_GBK" w:hint="eastAsia"/>
          <w:spacing w:val="6"/>
          <w:sz w:val="32"/>
          <w:szCs w:val="32"/>
        </w:rPr>
        <w:t>《</w:t>
      </w:r>
      <w:r w:rsidRPr="00567431">
        <w:rPr>
          <w:rFonts w:eastAsia="方正仿宋_GBK" w:hint="eastAsia"/>
          <w:spacing w:val="6"/>
          <w:sz w:val="32"/>
          <w:szCs w:val="32"/>
        </w:rPr>
        <w:t>关于促进</w:t>
      </w:r>
      <w:r w:rsidRPr="00567431">
        <w:rPr>
          <w:rFonts w:eastAsia="方正仿宋_GBK"/>
          <w:spacing w:val="6"/>
          <w:sz w:val="32"/>
          <w:szCs w:val="32"/>
        </w:rPr>
        <w:t>成都高新区体育高质</w:t>
      </w:r>
      <w:r>
        <w:rPr>
          <w:rFonts w:eastAsia="方正仿宋_GBK" w:hint="eastAsia"/>
          <w:spacing w:val="6"/>
          <w:sz w:val="32"/>
          <w:szCs w:val="32"/>
        </w:rPr>
        <w:t>量</w:t>
      </w:r>
      <w:r w:rsidRPr="00567431">
        <w:rPr>
          <w:rFonts w:eastAsia="方正仿宋_GBK"/>
          <w:spacing w:val="6"/>
          <w:sz w:val="32"/>
          <w:szCs w:val="32"/>
        </w:rPr>
        <w:t>发展</w:t>
      </w:r>
      <w:r w:rsidRPr="00567431">
        <w:rPr>
          <w:rFonts w:eastAsia="方正仿宋_GBK" w:hint="eastAsia"/>
          <w:spacing w:val="6"/>
          <w:sz w:val="32"/>
          <w:szCs w:val="32"/>
        </w:rPr>
        <w:t>的若干</w:t>
      </w:r>
      <w:r w:rsidRPr="00567431">
        <w:rPr>
          <w:rFonts w:eastAsia="方正仿宋_GBK"/>
          <w:spacing w:val="6"/>
          <w:sz w:val="32"/>
          <w:szCs w:val="32"/>
        </w:rPr>
        <w:t>政策</w:t>
      </w:r>
      <w:r>
        <w:rPr>
          <w:rFonts w:eastAsia="方正仿宋_GBK" w:hint="eastAsia"/>
          <w:spacing w:val="6"/>
          <w:sz w:val="32"/>
          <w:szCs w:val="32"/>
        </w:rPr>
        <w:t>》</w:t>
      </w:r>
      <w:r w:rsidRPr="004879D9">
        <w:rPr>
          <w:rFonts w:eastAsia="方正仿宋_GBK"/>
          <w:spacing w:val="6"/>
          <w:sz w:val="32"/>
          <w:szCs w:val="32"/>
        </w:rPr>
        <w:t>文件精神，</w:t>
      </w:r>
      <w:r>
        <w:rPr>
          <w:rFonts w:eastAsia="方正仿宋_GBK" w:hint="eastAsia"/>
          <w:spacing w:val="6"/>
          <w:sz w:val="32"/>
          <w:szCs w:val="32"/>
        </w:rPr>
        <w:t>结合成都高新技术产业开发区体育发展实际，特</w:t>
      </w:r>
      <w:r w:rsidRPr="004879D9">
        <w:rPr>
          <w:rFonts w:eastAsia="方正仿宋_GBK" w:hint="eastAsia"/>
          <w:spacing w:val="6"/>
          <w:sz w:val="32"/>
          <w:szCs w:val="32"/>
        </w:rPr>
        <w:t>制</w:t>
      </w:r>
      <w:r w:rsidRPr="004879D9">
        <w:rPr>
          <w:rFonts w:eastAsia="方正仿宋_GBK"/>
          <w:spacing w:val="6"/>
          <w:sz w:val="32"/>
          <w:szCs w:val="32"/>
        </w:rPr>
        <w:t>定</w:t>
      </w:r>
      <w:r>
        <w:rPr>
          <w:rFonts w:eastAsia="方正仿宋_GBK" w:hint="eastAsia"/>
          <w:spacing w:val="6"/>
          <w:sz w:val="32"/>
          <w:szCs w:val="32"/>
        </w:rPr>
        <w:t>以下实施细则。</w:t>
      </w:r>
    </w:p>
    <w:p w14:paraId="51018B75" w14:textId="047E30D9" w:rsidR="00425B2E" w:rsidRPr="00425B2E" w:rsidRDefault="00425B2E" w:rsidP="00425B2E">
      <w:pPr>
        <w:spacing w:line="640" w:lineRule="exact"/>
        <w:ind w:firstLine="680"/>
        <w:outlineLvl w:val="0"/>
        <w:rPr>
          <w:rFonts w:ascii="黑体" w:eastAsia="黑体" w:hAnsi="黑体"/>
          <w:spacing w:val="6"/>
          <w:sz w:val="32"/>
          <w:szCs w:val="32"/>
        </w:rPr>
      </w:pPr>
      <w:r>
        <w:rPr>
          <w:rFonts w:ascii="黑体" w:eastAsia="黑体" w:hAnsi="黑体" w:hint="eastAsia"/>
          <w:spacing w:val="6"/>
          <w:sz w:val="32"/>
          <w:szCs w:val="32"/>
        </w:rPr>
        <w:t>一</w:t>
      </w:r>
      <w:r w:rsidRPr="00425B2E">
        <w:rPr>
          <w:rFonts w:ascii="黑体" w:eastAsia="黑体" w:hAnsi="黑体" w:hint="eastAsia"/>
          <w:spacing w:val="6"/>
          <w:sz w:val="32"/>
          <w:szCs w:val="32"/>
        </w:rPr>
        <w:t>、</w:t>
      </w:r>
      <w:r>
        <w:rPr>
          <w:rFonts w:ascii="黑体" w:eastAsia="黑体" w:hAnsi="黑体" w:hint="eastAsia"/>
          <w:spacing w:val="6"/>
          <w:sz w:val="32"/>
          <w:szCs w:val="32"/>
        </w:rPr>
        <w:t>鼓励引办国际性高端体育赛事</w:t>
      </w:r>
    </w:p>
    <w:p w14:paraId="434FE5B0" w14:textId="77777777" w:rsidR="00425B2E" w:rsidRPr="00425B2E" w:rsidRDefault="00425B2E" w:rsidP="00425B2E">
      <w:pPr>
        <w:spacing w:line="640" w:lineRule="exact"/>
        <w:ind w:firstLine="680"/>
        <w:outlineLvl w:val="0"/>
        <w:rPr>
          <w:rFonts w:ascii="方正楷体简体" w:eastAsia="方正楷体简体" w:hAnsi="方正楷体简体"/>
          <w:spacing w:val="6"/>
          <w:sz w:val="32"/>
          <w:szCs w:val="32"/>
        </w:rPr>
      </w:pPr>
      <w:r w:rsidRPr="00425B2E">
        <w:rPr>
          <w:rFonts w:ascii="方正楷体简体" w:eastAsia="方正楷体简体" w:hAnsi="方正楷体简体" w:hint="eastAsia"/>
          <w:spacing w:val="6"/>
          <w:sz w:val="32"/>
          <w:szCs w:val="32"/>
        </w:rPr>
        <w:t>（一）申报对象</w:t>
      </w:r>
    </w:p>
    <w:p w14:paraId="558226BC" w14:textId="7E751373" w:rsidR="00425B2E" w:rsidRPr="00425B2E" w:rsidRDefault="00425B2E" w:rsidP="00425B2E">
      <w:pPr>
        <w:spacing w:line="640" w:lineRule="exact"/>
        <w:ind w:firstLine="680"/>
        <w:outlineLvl w:val="0"/>
        <w:rPr>
          <w:rFonts w:ascii="方正仿宋_GBK" w:eastAsia="方正仿宋_GBK" w:hAnsi="方正仿宋_GBK"/>
          <w:spacing w:val="6"/>
          <w:sz w:val="32"/>
          <w:szCs w:val="32"/>
        </w:rPr>
      </w:pPr>
      <w:r w:rsidRPr="00425B2E">
        <w:rPr>
          <w:rFonts w:ascii="方正仿宋_GBK" w:eastAsia="方正仿宋_GBK" w:hAnsi="方正仿宋_GBK" w:hint="eastAsia"/>
          <w:spacing w:val="6"/>
          <w:sz w:val="32"/>
          <w:szCs w:val="32"/>
        </w:rPr>
        <w:t>在成都高新区举办和承办国际知名体育赛事的</w:t>
      </w:r>
      <w:r w:rsidR="00780497">
        <w:rPr>
          <w:rFonts w:ascii="方正仿宋_GBK" w:eastAsia="方正仿宋_GBK" w:hAnsi="方正仿宋_GBK" w:hint="eastAsia"/>
          <w:spacing w:val="6"/>
          <w:sz w:val="32"/>
          <w:szCs w:val="32"/>
        </w:rPr>
        <w:t>市场主体</w:t>
      </w:r>
      <w:r w:rsidRPr="00425B2E">
        <w:rPr>
          <w:rFonts w:ascii="方正仿宋_GBK" w:eastAsia="方正仿宋_GBK" w:hAnsi="方正仿宋_GBK" w:hint="eastAsia"/>
          <w:spacing w:val="6"/>
          <w:sz w:val="32"/>
          <w:szCs w:val="32"/>
        </w:rPr>
        <w:t>。</w:t>
      </w:r>
    </w:p>
    <w:p w14:paraId="7D14E750" w14:textId="77777777" w:rsidR="00425B2E" w:rsidRPr="00425B2E" w:rsidRDefault="00425B2E" w:rsidP="00425B2E">
      <w:pPr>
        <w:spacing w:line="640" w:lineRule="exact"/>
        <w:ind w:firstLine="680"/>
        <w:outlineLvl w:val="0"/>
        <w:rPr>
          <w:rFonts w:ascii="方正楷体简体" w:eastAsia="方正楷体简体" w:hAnsi="方正楷体简体"/>
          <w:spacing w:val="6"/>
          <w:sz w:val="32"/>
          <w:szCs w:val="32"/>
        </w:rPr>
      </w:pPr>
      <w:r w:rsidRPr="00425B2E">
        <w:rPr>
          <w:rFonts w:ascii="方正楷体简体" w:eastAsia="方正楷体简体" w:hAnsi="方正楷体简体" w:hint="eastAsia"/>
          <w:spacing w:val="6"/>
          <w:sz w:val="32"/>
          <w:szCs w:val="32"/>
        </w:rPr>
        <w:t>（二）申报条件</w:t>
      </w:r>
    </w:p>
    <w:p w14:paraId="5679EC31" w14:textId="2C075DB0" w:rsidR="00425B2E" w:rsidRPr="00EC0EF0" w:rsidRDefault="00425B2E" w:rsidP="00425B2E">
      <w:pPr>
        <w:spacing w:line="640" w:lineRule="exact"/>
        <w:ind w:firstLine="680"/>
        <w:outlineLvl w:val="0"/>
        <w:rPr>
          <w:rFonts w:eastAsia="方正仿宋_GBK"/>
          <w:spacing w:val="6"/>
          <w:sz w:val="32"/>
          <w:szCs w:val="32"/>
        </w:rPr>
      </w:pPr>
      <w:r w:rsidRPr="00EC0EF0">
        <w:rPr>
          <w:rFonts w:eastAsia="方正仿宋_GBK"/>
          <w:spacing w:val="6"/>
          <w:sz w:val="32"/>
          <w:szCs w:val="32"/>
        </w:rPr>
        <w:t>1</w:t>
      </w:r>
      <w:r w:rsidRPr="00EC0EF0">
        <w:rPr>
          <w:rFonts w:eastAsia="方正仿宋_GBK"/>
          <w:spacing w:val="6"/>
          <w:sz w:val="32"/>
          <w:szCs w:val="32"/>
        </w:rPr>
        <w:t>．申报单位依法登记注册，具有独立的法人资格、组织策划体育活动及赛事等资质，近三年内无重大安全生产、质量等事故发生和不良诚信记录；</w:t>
      </w:r>
    </w:p>
    <w:p w14:paraId="6E7AF574" w14:textId="31A20301" w:rsidR="00425B2E" w:rsidRPr="00EC0EF0" w:rsidRDefault="00425B2E" w:rsidP="00425B2E">
      <w:pPr>
        <w:spacing w:line="640" w:lineRule="exact"/>
        <w:ind w:firstLine="680"/>
        <w:outlineLvl w:val="0"/>
        <w:rPr>
          <w:rFonts w:eastAsia="方正仿宋_GBK" w:hint="eastAsia"/>
          <w:spacing w:val="6"/>
          <w:sz w:val="32"/>
          <w:szCs w:val="32"/>
        </w:rPr>
      </w:pPr>
      <w:bookmarkStart w:id="3" w:name="OLE_LINK36"/>
      <w:r w:rsidRPr="00EC0EF0">
        <w:rPr>
          <w:rFonts w:eastAsia="方正仿宋_GBK"/>
          <w:spacing w:val="6"/>
          <w:sz w:val="32"/>
          <w:szCs w:val="32"/>
        </w:rPr>
        <w:t>2</w:t>
      </w:r>
      <w:r w:rsidRPr="00EC0EF0">
        <w:rPr>
          <w:rFonts w:eastAsia="方正仿宋_GBK"/>
          <w:spacing w:val="6"/>
          <w:sz w:val="32"/>
          <w:szCs w:val="32"/>
        </w:rPr>
        <w:t>．申报单位财务管理制度健全、会计信息真实、纳税信用良好；</w:t>
      </w:r>
    </w:p>
    <w:p w14:paraId="053562A1" w14:textId="2A61E3CB" w:rsidR="00425B2E" w:rsidRPr="00EC0EF0" w:rsidRDefault="00425B2E" w:rsidP="00425B2E">
      <w:pPr>
        <w:spacing w:line="640" w:lineRule="exact"/>
        <w:ind w:firstLine="680"/>
        <w:outlineLvl w:val="0"/>
        <w:rPr>
          <w:rFonts w:eastAsia="方正仿宋_GBK"/>
          <w:spacing w:val="6"/>
          <w:sz w:val="32"/>
          <w:szCs w:val="32"/>
        </w:rPr>
      </w:pPr>
      <w:bookmarkStart w:id="4" w:name="OLE_LINK37"/>
      <w:bookmarkEnd w:id="3"/>
      <w:r w:rsidRPr="00EC0EF0">
        <w:rPr>
          <w:rFonts w:eastAsia="方正仿宋_GBK"/>
          <w:spacing w:val="6"/>
          <w:sz w:val="32"/>
          <w:szCs w:val="32"/>
        </w:rPr>
        <w:t>3</w:t>
      </w:r>
      <w:r w:rsidRPr="00EC0EF0">
        <w:rPr>
          <w:rFonts w:eastAsia="方正仿宋_GBK"/>
          <w:spacing w:val="6"/>
          <w:sz w:val="32"/>
          <w:szCs w:val="32"/>
        </w:rPr>
        <w:t>．一个赛事项目只能有一个申报主体，多个单位参与办赛的，需明确一个申报主体；</w:t>
      </w:r>
    </w:p>
    <w:bookmarkEnd w:id="4"/>
    <w:p w14:paraId="0D53B8A2" w14:textId="7167C336" w:rsidR="00F10CA8" w:rsidRPr="00A327CD" w:rsidRDefault="00F10CA8" w:rsidP="00F10CA8">
      <w:pPr>
        <w:spacing w:line="640" w:lineRule="exact"/>
        <w:ind w:firstLine="680"/>
        <w:outlineLvl w:val="0"/>
        <w:rPr>
          <w:rFonts w:eastAsia="方正仿宋_GBK" w:hint="eastAsia"/>
          <w:spacing w:val="6"/>
          <w:sz w:val="32"/>
          <w:szCs w:val="32"/>
        </w:rPr>
      </w:pPr>
      <w:r w:rsidRPr="00A327CD">
        <w:rPr>
          <w:rFonts w:eastAsia="方正仿宋_GBK"/>
          <w:spacing w:val="6"/>
          <w:sz w:val="32"/>
          <w:szCs w:val="32"/>
        </w:rPr>
        <w:lastRenderedPageBreak/>
        <w:t>4</w:t>
      </w:r>
      <w:r w:rsidRPr="00A327CD">
        <w:rPr>
          <w:rFonts w:eastAsia="方正仿宋_GBK"/>
          <w:spacing w:val="6"/>
          <w:sz w:val="32"/>
          <w:szCs w:val="32"/>
        </w:rPr>
        <w:t>．申报范围及项目：申报年度在成都高新区内举办</w:t>
      </w:r>
      <w:r w:rsidRPr="009A1E3D">
        <w:rPr>
          <w:rFonts w:eastAsia="方正仿宋_GBK" w:hint="eastAsia"/>
          <w:spacing w:val="6"/>
          <w:sz w:val="32"/>
          <w:szCs w:val="32"/>
        </w:rPr>
        <w:t>A</w:t>
      </w:r>
      <w:r w:rsidRPr="009A1E3D">
        <w:rPr>
          <w:rFonts w:eastAsia="方正仿宋_GBK" w:hint="eastAsia"/>
          <w:spacing w:val="6"/>
          <w:sz w:val="32"/>
          <w:szCs w:val="32"/>
        </w:rPr>
        <w:t>类项目</w:t>
      </w:r>
      <w:r>
        <w:rPr>
          <w:rFonts w:eastAsia="方正仿宋_GBK" w:hint="eastAsia"/>
          <w:spacing w:val="6"/>
          <w:sz w:val="32"/>
          <w:szCs w:val="32"/>
        </w:rPr>
        <w:t>（</w:t>
      </w:r>
      <w:r w:rsidRPr="009A1E3D">
        <w:rPr>
          <w:rFonts w:eastAsia="方正仿宋_GBK" w:hint="eastAsia"/>
          <w:spacing w:val="6"/>
          <w:sz w:val="32"/>
          <w:szCs w:val="32"/>
        </w:rPr>
        <w:t>羽毛球、篮球、足球、排球、乒乓球、网球、</w:t>
      </w:r>
      <w:r>
        <w:rPr>
          <w:rFonts w:eastAsia="方正仿宋_GBK" w:hint="eastAsia"/>
          <w:spacing w:val="6"/>
          <w:sz w:val="32"/>
          <w:szCs w:val="32"/>
        </w:rPr>
        <w:t>自行车</w:t>
      </w:r>
      <w:r w:rsidRPr="009A1E3D">
        <w:rPr>
          <w:rFonts w:eastAsia="方正仿宋_GBK" w:hint="eastAsia"/>
          <w:spacing w:val="6"/>
          <w:sz w:val="32"/>
          <w:szCs w:val="32"/>
        </w:rPr>
        <w:t>、电子竞技</w:t>
      </w:r>
      <w:r>
        <w:rPr>
          <w:rFonts w:eastAsia="方正仿宋_GBK" w:hint="eastAsia"/>
          <w:spacing w:val="6"/>
          <w:sz w:val="32"/>
          <w:szCs w:val="32"/>
        </w:rPr>
        <w:t>）</w:t>
      </w:r>
      <w:r w:rsidRPr="009A1E3D">
        <w:rPr>
          <w:rFonts w:eastAsia="方正仿宋_GBK" w:hint="eastAsia"/>
          <w:spacing w:val="6"/>
          <w:sz w:val="32"/>
          <w:szCs w:val="32"/>
        </w:rPr>
        <w:t>，</w:t>
      </w:r>
      <w:r w:rsidRPr="009A1E3D">
        <w:rPr>
          <w:rFonts w:eastAsia="方正仿宋_GBK" w:hint="eastAsia"/>
          <w:spacing w:val="6"/>
          <w:sz w:val="32"/>
          <w:szCs w:val="32"/>
        </w:rPr>
        <w:t>B</w:t>
      </w:r>
      <w:r w:rsidRPr="009A1E3D">
        <w:rPr>
          <w:rFonts w:eastAsia="方正仿宋_GBK" w:hint="eastAsia"/>
          <w:spacing w:val="6"/>
          <w:sz w:val="32"/>
          <w:szCs w:val="32"/>
        </w:rPr>
        <w:t>类项目</w:t>
      </w:r>
      <w:r>
        <w:rPr>
          <w:rFonts w:eastAsia="方正仿宋_GBK" w:hint="eastAsia"/>
          <w:spacing w:val="6"/>
          <w:sz w:val="32"/>
          <w:szCs w:val="32"/>
        </w:rPr>
        <w:t>（除</w:t>
      </w:r>
      <w:r>
        <w:rPr>
          <w:rFonts w:eastAsia="方正仿宋_GBK" w:hint="eastAsia"/>
          <w:spacing w:val="6"/>
          <w:sz w:val="32"/>
          <w:szCs w:val="32"/>
        </w:rPr>
        <w:t>A</w:t>
      </w:r>
      <w:r>
        <w:rPr>
          <w:rFonts w:eastAsia="方正仿宋_GBK" w:hint="eastAsia"/>
          <w:spacing w:val="6"/>
          <w:sz w:val="32"/>
          <w:szCs w:val="32"/>
        </w:rPr>
        <w:t>类项目外的体育项目）</w:t>
      </w:r>
      <w:r>
        <w:rPr>
          <w:rFonts w:eastAsia="方正仿宋_GBK" w:hint="eastAsia"/>
          <w:spacing w:val="6"/>
          <w:sz w:val="32"/>
          <w:szCs w:val="32"/>
        </w:rPr>
        <w:t>；</w:t>
      </w:r>
    </w:p>
    <w:p w14:paraId="396F1F6E" w14:textId="2A479134" w:rsidR="00EE435B" w:rsidRPr="00EC0EF0" w:rsidRDefault="00EE435B" w:rsidP="00EC0EF0">
      <w:pPr>
        <w:spacing w:line="640" w:lineRule="exact"/>
        <w:ind w:firstLine="680"/>
        <w:outlineLvl w:val="0"/>
        <w:rPr>
          <w:rFonts w:eastAsia="方正仿宋_GBK" w:hint="eastAsia"/>
          <w:spacing w:val="6"/>
          <w:sz w:val="32"/>
          <w:szCs w:val="32"/>
        </w:rPr>
      </w:pPr>
      <w:bookmarkStart w:id="5" w:name="OLE_LINK40"/>
      <w:r>
        <w:rPr>
          <w:rFonts w:eastAsia="方正仿宋_GBK" w:hint="eastAsia"/>
          <w:spacing w:val="6"/>
          <w:sz w:val="32"/>
          <w:szCs w:val="32"/>
        </w:rPr>
        <w:t>5.</w:t>
      </w:r>
      <w:r w:rsidRPr="00EE435B">
        <w:rPr>
          <w:rFonts w:eastAsia="方正仿宋_GBK" w:hint="eastAsia"/>
          <w:spacing w:val="6"/>
          <w:sz w:val="32"/>
          <w:szCs w:val="32"/>
        </w:rPr>
        <w:t xml:space="preserve"> </w:t>
      </w:r>
      <w:r>
        <w:rPr>
          <w:rFonts w:eastAsia="方正仿宋_GBK" w:hint="eastAsia"/>
          <w:spacing w:val="6"/>
          <w:sz w:val="32"/>
          <w:szCs w:val="32"/>
        </w:rPr>
        <w:t>赛事</w:t>
      </w:r>
      <w:r w:rsidRPr="009A1E3D">
        <w:rPr>
          <w:rFonts w:eastAsia="方正仿宋_GBK" w:hint="eastAsia"/>
          <w:spacing w:val="6"/>
          <w:sz w:val="32"/>
          <w:szCs w:val="32"/>
        </w:rPr>
        <w:t>需取得国际级体育联合会</w:t>
      </w:r>
      <w:r w:rsidR="00DE55D6">
        <w:rPr>
          <w:rFonts w:eastAsia="方正仿宋_GBK" w:hint="eastAsia"/>
          <w:spacing w:val="6"/>
          <w:sz w:val="32"/>
          <w:szCs w:val="32"/>
        </w:rPr>
        <w:t>、</w:t>
      </w:r>
      <w:r w:rsidRPr="009A1E3D">
        <w:rPr>
          <w:rFonts w:eastAsia="方正仿宋_GBK" w:hint="eastAsia"/>
          <w:spacing w:val="6"/>
          <w:sz w:val="32"/>
          <w:szCs w:val="32"/>
        </w:rPr>
        <w:t>单项体育协会</w:t>
      </w:r>
      <w:r w:rsidR="00DE55D6">
        <w:rPr>
          <w:rFonts w:eastAsia="方正仿宋_GBK" w:hint="eastAsia"/>
          <w:spacing w:val="6"/>
          <w:sz w:val="32"/>
          <w:szCs w:val="32"/>
        </w:rPr>
        <w:t>、电竞版权方</w:t>
      </w:r>
      <w:r w:rsidRPr="009A1E3D">
        <w:rPr>
          <w:rFonts w:eastAsia="方正仿宋_GBK" w:hint="eastAsia"/>
          <w:spacing w:val="6"/>
          <w:sz w:val="32"/>
          <w:szCs w:val="32"/>
        </w:rPr>
        <w:t>等赛事授权机构</w:t>
      </w:r>
      <w:r w:rsidR="00DE55D6">
        <w:rPr>
          <w:rFonts w:eastAsia="方正仿宋_GBK" w:hint="eastAsia"/>
          <w:spacing w:val="6"/>
          <w:sz w:val="32"/>
          <w:szCs w:val="32"/>
        </w:rPr>
        <w:t>之一</w:t>
      </w:r>
      <w:r w:rsidRPr="009A1E3D">
        <w:rPr>
          <w:rFonts w:eastAsia="方正仿宋_GBK" w:hint="eastAsia"/>
          <w:spacing w:val="6"/>
          <w:sz w:val="32"/>
          <w:szCs w:val="32"/>
        </w:rPr>
        <w:t>的赛事授权确认</w:t>
      </w:r>
      <w:r>
        <w:rPr>
          <w:rFonts w:eastAsia="方正仿宋_GBK" w:hint="eastAsia"/>
          <w:spacing w:val="6"/>
          <w:sz w:val="32"/>
          <w:szCs w:val="32"/>
        </w:rPr>
        <w:t>。</w:t>
      </w:r>
    </w:p>
    <w:bookmarkEnd w:id="5"/>
    <w:p w14:paraId="1878341E" w14:textId="77777777" w:rsidR="00425B2E" w:rsidRDefault="00425B2E" w:rsidP="00425B2E">
      <w:pPr>
        <w:spacing w:line="640" w:lineRule="exact"/>
        <w:ind w:firstLine="680"/>
        <w:outlineLvl w:val="0"/>
        <w:rPr>
          <w:rFonts w:ascii="方正楷体简体" w:eastAsia="方正楷体简体" w:hAnsi="方正楷体简体"/>
          <w:spacing w:val="6"/>
          <w:sz w:val="32"/>
          <w:szCs w:val="32"/>
        </w:rPr>
      </w:pPr>
      <w:r w:rsidRPr="00EC0EF0">
        <w:rPr>
          <w:rFonts w:ascii="方正楷体简体" w:eastAsia="方正楷体简体" w:hAnsi="方正楷体简体" w:hint="eastAsia"/>
          <w:spacing w:val="6"/>
          <w:sz w:val="32"/>
          <w:szCs w:val="32"/>
        </w:rPr>
        <w:t>（三）申报材料及要求</w:t>
      </w:r>
    </w:p>
    <w:p w14:paraId="24B45D99" w14:textId="1745BF0A" w:rsidR="00906B7D" w:rsidRPr="00FF3371" w:rsidRDefault="00906B7D" w:rsidP="00906B7D">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1</w:t>
      </w:r>
      <w:r w:rsidRPr="00FF3371">
        <w:rPr>
          <w:rFonts w:eastAsia="方正仿宋_GBK"/>
          <w:spacing w:val="6"/>
          <w:sz w:val="32"/>
          <w:szCs w:val="32"/>
        </w:rPr>
        <w:t>．</w:t>
      </w:r>
      <w:r w:rsidR="00093C4C">
        <w:rPr>
          <w:rFonts w:eastAsia="方正仿宋_GBK" w:hint="eastAsia"/>
          <w:spacing w:val="6"/>
          <w:sz w:val="32"/>
          <w:szCs w:val="32"/>
        </w:rPr>
        <w:t>赛事备案材料要求</w:t>
      </w:r>
    </w:p>
    <w:p w14:paraId="367781F6" w14:textId="51AD2678" w:rsidR="00906B7D" w:rsidRPr="008E22E0" w:rsidRDefault="00906B7D" w:rsidP="00906B7D">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sidRPr="008E22E0">
        <w:rPr>
          <w:rFonts w:eastAsia="方正仿宋_GBK"/>
          <w:spacing w:val="6"/>
          <w:sz w:val="32"/>
          <w:szCs w:val="32"/>
        </w:rPr>
        <w:t>1</w:t>
      </w:r>
      <w:r w:rsidRPr="008E22E0">
        <w:rPr>
          <w:rFonts w:eastAsia="方正仿宋_GBK"/>
          <w:spacing w:val="6"/>
          <w:sz w:val="32"/>
          <w:szCs w:val="32"/>
        </w:rPr>
        <w:t>）</w:t>
      </w:r>
      <w:r w:rsidR="00A54EF4" w:rsidRPr="00A54EF4">
        <w:rPr>
          <w:rFonts w:eastAsia="方正仿宋_GBK" w:hint="eastAsia"/>
          <w:color w:val="000000" w:themeColor="text1"/>
          <w:spacing w:val="6"/>
          <w:sz w:val="32"/>
          <w:szCs w:val="32"/>
        </w:rPr>
        <w:t>申报单位营业执照（或法人证书）、法定代表人的身份证或护照等有效身份证明；</w:t>
      </w:r>
    </w:p>
    <w:p w14:paraId="21C189DE" w14:textId="77777777" w:rsidR="00906B7D" w:rsidRPr="008E22E0" w:rsidRDefault="00906B7D" w:rsidP="00906B7D">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Pr>
          <w:rFonts w:eastAsia="方正仿宋_GBK" w:hint="eastAsia"/>
          <w:spacing w:val="6"/>
          <w:sz w:val="32"/>
          <w:szCs w:val="32"/>
        </w:rPr>
        <w:t>2</w:t>
      </w:r>
      <w:r w:rsidRPr="008E22E0">
        <w:rPr>
          <w:rFonts w:eastAsia="方正仿宋_GBK"/>
          <w:spacing w:val="6"/>
          <w:sz w:val="32"/>
          <w:szCs w:val="32"/>
        </w:rPr>
        <w:t>）项目有关的预算方案；</w:t>
      </w:r>
    </w:p>
    <w:p w14:paraId="18D2D8C7" w14:textId="38098D5D" w:rsidR="00906B7D" w:rsidRPr="00FF3371" w:rsidRDefault="00906B7D" w:rsidP="00906B7D">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w:t>
      </w:r>
      <w:r w:rsidRPr="009A1E3D">
        <w:rPr>
          <w:rFonts w:eastAsia="方正仿宋_GBK" w:hint="eastAsia"/>
          <w:spacing w:val="6"/>
          <w:sz w:val="32"/>
          <w:szCs w:val="32"/>
        </w:rPr>
        <w:t>国际级体育联合会</w:t>
      </w:r>
      <w:r w:rsidR="00DE55D6">
        <w:rPr>
          <w:rFonts w:eastAsia="方正仿宋_GBK" w:hint="eastAsia"/>
          <w:spacing w:val="6"/>
          <w:sz w:val="32"/>
          <w:szCs w:val="32"/>
        </w:rPr>
        <w:t>、</w:t>
      </w:r>
      <w:r w:rsidRPr="009A1E3D">
        <w:rPr>
          <w:rFonts w:eastAsia="方正仿宋_GBK" w:hint="eastAsia"/>
          <w:spacing w:val="6"/>
          <w:sz w:val="32"/>
          <w:szCs w:val="32"/>
        </w:rPr>
        <w:t>单项体育协会</w:t>
      </w:r>
      <w:r w:rsidR="00DE55D6">
        <w:rPr>
          <w:rFonts w:eastAsia="方正仿宋_GBK" w:hint="eastAsia"/>
          <w:spacing w:val="6"/>
          <w:sz w:val="32"/>
          <w:szCs w:val="32"/>
        </w:rPr>
        <w:t>、电竞版权方</w:t>
      </w:r>
      <w:r w:rsidRPr="009A1E3D">
        <w:rPr>
          <w:rFonts w:eastAsia="方正仿宋_GBK" w:hint="eastAsia"/>
          <w:spacing w:val="6"/>
          <w:sz w:val="32"/>
          <w:szCs w:val="32"/>
        </w:rPr>
        <w:t>等赛事授权机构</w:t>
      </w:r>
      <w:r w:rsidR="00DE55D6">
        <w:rPr>
          <w:rFonts w:eastAsia="方正仿宋_GBK" w:hint="eastAsia"/>
          <w:spacing w:val="6"/>
          <w:sz w:val="32"/>
          <w:szCs w:val="32"/>
        </w:rPr>
        <w:t>之一</w:t>
      </w:r>
      <w:r w:rsidRPr="009A1E3D">
        <w:rPr>
          <w:rFonts w:eastAsia="方正仿宋_GBK" w:hint="eastAsia"/>
          <w:spacing w:val="6"/>
          <w:sz w:val="32"/>
          <w:szCs w:val="32"/>
        </w:rPr>
        <w:t>的赛事授权确认</w:t>
      </w:r>
      <w:r>
        <w:rPr>
          <w:rFonts w:eastAsia="方正仿宋_GBK" w:hint="eastAsia"/>
          <w:spacing w:val="6"/>
          <w:sz w:val="32"/>
          <w:szCs w:val="32"/>
        </w:rPr>
        <w:t>；</w:t>
      </w:r>
    </w:p>
    <w:p w14:paraId="6BD2F693" w14:textId="77777777" w:rsidR="00906B7D" w:rsidRPr="00FF3371" w:rsidRDefault="00906B7D" w:rsidP="00906B7D">
      <w:pPr>
        <w:spacing w:line="640" w:lineRule="exact"/>
        <w:ind w:firstLine="680"/>
        <w:outlineLvl w:val="0"/>
        <w:rPr>
          <w:rFonts w:eastAsia="方正仿宋_GBK"/>
          <w:spacing w:val="6"/>
          <w:sz w:val="32"/>
          <w:szCs w:val="32"/>
        </w:rPr>
      </w:pPr>
      <w:r w:rsidRPr="00FF3371">
        <w:rPr>
          <w:rFonts w:eastAsia="方正仿宋_GBK"/>
          <w:spacing w:val="6"/>
          <w:sz w:val="32"/>
          <w:szCs w:val="32"/>
        </w:rPr>
        <w:t>（</w:t>
      </w:r>
      <w:r>
        <w:rPr>
          <w:rFonts w:eastAsia="方正仿宋_GBK" w:hint="eastAsia"/>
          <w:spacing w:val="6"/>
          <w:sz w:val="32"/>
          <w:szCs w:val="32"/>
        </w:rPr>
        <w:t>4</w:t>
      </w:r>
      <w:r w:rsidRPr="00FF3371">
        <w:rPr>
          <w:rFonts w:eastAsia="方正仿宋_GBK"/>
          <w:spacing w:val="6"/>
          <w:sz w:val="32"/>
          <w:szCs w:val="32"/>
        </w:rPr>
        <w:t>）所有电子版材料应清晰、完整、符合要求；</w:t>
      </w:r>
    </w:p>
    <w:p w14:paraId="03CE8441" w14:textId="186B880C" w:rsidR="00906B7D" w:rsidRPr="00906B7D" w:rsidRDefault="00906B7D" w:rsidP="00906B7D">
      <w:pPr>
        <w:spacing w:line="640" w:lineRule="exact"/>
        <w:ind w:firstLine="680"/>
        <w:outlineLvl w:val="0"/>
        <w:rPr>
          <w:rFonts w:eastAsia="方正仿宋_GBK" w:hint="eastAsia"/>
          <w:spacing w:val="6"/>
          <w:sz w:val="32"/>
          <w:szCs w:val="32"/>
        </w:rPr>
      </w:pPr>
      <w:r w:rsidRPr="00FF3371">
        <w:rPr>
          <w:rFonts w:eastAsia="方正仿宋_GBK"/>
          <w:spacing w:val="6"/>
          <w:sz w:val="32"/>
          <w:szCs w:val="32"/>
        </w:rPr>
        <w:t>（</w:t>
      </w:r>
      <w:r>
        <w:rPr>
          <w:rFonts w:eastAsia="方正仿宋_GBK" w:hint="eastAsia"/>
          <w:spacing w:val="6"/>
          <w:sz w:val="32"/>
          <w:szCs w:val="32"/>
        </w:rPr>
        <w:t>5</w:t>
      </w:r>
      <w:r w:rsidRPr="00FF3371">
        <w:rPr>
          <w:rFonts w:eastAsia="方正仿宋_GBK"/>
          <w:spacing w:val="6"/>
          <w:sz w:val="32"/>
          <w:szCs w:val="32"/>
        </w:rPr>
        <w:t>）需要提供的其他材料。</w:t>
      </w:r>
    </w:p>
    <w:p w14:paraId="5674274F" w14:textId="2B96F6FC" w:rsidR="00425B2E" w:rsidRPr="00FF3371" w:rsidRDefault="00906B7D" w:rsidP="00425B2E">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2</w:t>
      </w:r>
      <w:r w:rsidR="00425B2E" w:rsidRPr="00FF3371">
        <w:rPr>
          <w:rFonts w:eastAsia="方正仿宋_GBK"/>
          <w:spacing w:val="6"/>
          <w:sz w:val="32"/>
          <w:szCs w:val="32"/>
        </w:rPr>
        <w:t>．</w:t>
      </w:r>
      <w:r w:rsidR="00093C4C">
        <w:rPr>
          <w:rFonts w:eastAsia="方正仿宋_GBK" w:hint="eastAsia"/>
          <w:spacing w:val="6"/>
          <w:sz w:val="32"/>
          <w:szCs w:val="32"/>
        </w:rPr>
        <w:t>赛事申报材料要求</w:t>
      </w:r>
    </w:p>
    <w:p w14:paraId="4114D552" w14:textId="34C7717D" w:rsidR="00425B2E" w:rsidRPr="00FF3371" w:rsidRDefault="00425B2E" w:rsidP="00425B2E">
      <w:pPr>
        <w:spacing w:line="640" w:lineRule="exact"/>
        <w:ind w:firstLine="680"/>
        <w:outlineLvl w:val="0"/>
        <w:rPr>
          <w:rFonts w:eastAsia="方正仿宋_GBK"/>
          <w:spacing w:val="6"/>
          <w:sz w:val="32"/>
          <w:szCs w:val="32"/>
        </w:rPr>
      </w:pPr>
      <w:r w:rsidRPr="00FF3371">
        <w:rPr>
          <w:rFonts w:eastAsia="方正仿宋_GBK"/>
          <w:spacing w:val="6"/>
          <w:sz w:val="32"/>
          <w:szCs w:val="32"/>
        </w:rPr>
        <w:t>（</w:t>
      </w:r>
      <w:r w:rsidRPr="00FF3371">
        <w:rPr>
          <w:rFonts w:eastAsia="方正仿宋_GBK"/>
          <w:spacing w:val="6"/>
          <w:sz w:val="32"/>
          <w:szCs w:val="32"/>
        </w:rPr>
        <w:t>1</w:t>
      </w:r>
      <w:r w:rsidRPr="00FF3371">
        <w:rPr>
          <w:rFonts w:eastAsia="方正仿宋_GBK"/>
          <w:spacing w:val="6"/>
          <w:sz w:val="32"/>
          <w:szCs w:val="32"/>
        </w:rPr>
        <w:t>）</w:t>
      </w:r>
      <w:r w:rsidR="004572A2">
        <w:rPr>
          <w:rFonts w:eastAsia="方正仿宋_GBK" w:hint="eastAsia"/>
          <w:spacing w:val="6"/>
          <w:sz w:val="32"/>
          <w:szCs w:val="32"/>
        </w:rPr>
        <w:t>《</w:t>
      </w:r>
      <w:r w:rsidRPr="00FF3371">
        <w:rPr>
          <w:rFonts w:eastAsia="方正仿宋_GBK"/>
          <w:spacing w:val="6"/>
          <w:sz w:val="32"/>
          <w:szCs w:val="32"/>
        </w:rPr>
        <w:t>成都</w:t>
      </w:r>
      <w:r w:rsidR="00EC0EF0" w:rsidRPr="00FF3371">
        <w:rPr>
          <w:rFonts w:eastAsia="方正仿宋_GBK"/>
          <w:spacing w:val="6"/>
          <w:sz w:val="32"/>
          <w:szCs w:val="32"/>
        </w:rPr>
        <w:t>高新区</w:t>
      </w:r>
      <w:r w:rsidR="00FF3371" w:rsidRPr="00FF3371">
        <w:rPr>
          <w:rFonts w:eastAsia="方正仿宋_GBK"/>
          <w:spacing w:val="6"/>
          <w:sz w:val="32"/>
          <w:szCs w:val="32"/>
        </w:rPr>
        <w:t>鼓励引办国际性高端体育赛事支持</w:t>
      </w:r>
      <w:r w:rsidRPr="00FF3371">
        <w:rPr>
          <w:rFonts w:eastAsia="方正仿宋_GBK"/>
          <w:spacing w:val="6"/>
          <w:sz w:val="32"/>
          <w:szCs w:val="32"/>
        </w:rPr>
        <w:t>申报表</w:t>
      </w:r>
      <w:r w:rsidR="004572A2">
        <w:rPr>
          <w:rFonts w:eastAsia="方正仿宋_GBK" w:hint="eastAsia"/>
          <w:spacing w:val="6"/>
          <w:sz w:val="32"/>
          <w:szCs w:val="32"/>
        </w:rPr>
        <w:t>》</w:t>
      </w:r>
      <w:r w:rsidRPr="00FF3371">
        <w:rPr>
          <w:rFonts w:eastAsia="方正仿宋_GBK"/>
          <w:spacing w:val="6"/>
          <w:sz w:val="32"/>
          <w:szCs w:val="32"/>
        </w:rPr>
        <w:t>；</w:t>
      </w:r>
    </w:p>
    <w:p w14:paraId="5748798A" w14:textId="222424D6" w:rsidR="00425B2E" w:rsidRDefault="00425B2E" w:rsidP="00425B2E">
      <w:pPr>
        <w:spacing w:line="640" w:lineRule="exact"/>
        <w:ind w:firstLine="680"/>
        <w:outlineLvl w:val="0"/>
        <w:rPr>
          <w:rFonts w:eastAsia="方正仿宋_GBK"/>
          <w:spacing w:val="6"/>
          <w:sz w:val="32"/>
          <w:szCs w:val="32"/>
        </w:rPr>
      </w:pPr>
      <w:r w:rsidRPr="00FF3371">
        <w:rPr>
          <w:rFonts w:eastAsia="方正仿宋_GBK"/>
          <w:spacing w:val="6"/>
          <w:sz w:val="32"/>
          <w:szCs w:val="32"/>
        </w:rPr>
        <w:t>（</w:t>
      </w:r>
      <w:r w:rsidRPr="00FF3371">
        <w:rPr>
          <w:rFonts w:eastAsia="方正仿宋_GBK"/>
          <w:spacing w:val="6"/>
          <w:sz w:val="32"/>
          <w:szCs w:val="32"/>
        </w:rPr>
        <w:t>2</w:t>
      </w:r>
      <w:r w:rsidRPr="00FF3371">
        <w:rPr>
          <w:rFonts w:eastAsia="方正仿宋_GBK"/>
          <w:spacing w:val="6"/>
          <w:sz w:val="32"/>
          <w:szCs w:val="32"/>
        </w:rPr>
        <w:t>）</w:t>
      </w:r>
      <w:r w:rsidR="004572A2">
        <w:rPr>
          <w:rFonts w:eastAsia="方正仿宋_GBK" w:hint="eastAsia"/>
          <w:spacing w:val="6"/>
          <w:sz w:val="32"/>
          <w:szCs w:val="32"/>
        </w:rPr>
        <w:t>《</w:t>
      </w:r>
      <w:r w:rsidRPr="00FF3371">
        <w:rPr>
          <w:rFonts w:eastAsia="方正仿宋_GBK"/>
          <w:spacing w:val="6"/>
          <w:sz w:val="32"/>
          <w:szCs w:val="32"/>
        </w:rPr>
        <w:t>成都</w:t>
      </w:r>
      <w:r w:rsidR="00FF3371" w:rsidRPr="00FF3371">
        <w:rPr>
          <w:rFonts w:eastAsia="方正仿宋_GBK"/>
          <w:spacing w:val="6"/>
          <w:sz w:val="32"/>
          <w:szCs w:val="32"/>
        </w:rPr>
        <w:t>高新区鼓励引办国际性高端体育赛事支持</w:t>
      </w:r>
      <w:r w:rsidRPr="00FF3371">
        <w:rPr>
          <w:rFonts w:eastAsia="方正仿宋_GBK"/>
          <w:spacing w:val="6"/>
          <w:sz w:val="32"/>
          <w:szCs w:val="32"/>
        </w:rPr>
        <w:t>申报承诺书</w:t>
      </w:r>
      <w:r w:rsidR="004572A2">
        <w:rPr>
          <w:rFonts w:eastAsia="方正仿宋_GBK" w:hint="eastAsia"/>
          <w:spacing w:val="6"/>
          <w:sz w:val="32"/>
          <w:szCs w:val="32"/>
        </w:rPr>
        <w:t>》</w:t>
      </w:r>
      <w:r w:rsidRPr="00FF3371">
        <w:rPr>
          <w:rFonts w:eastAsia="方正仿宋_GBK"/>
          <w:spacing w:val="6"/>
          <w:sz w:val="32"/>
          <w:szCs w:val="32"/>
        </w:rPr>
        <w:t>；</w:t>
      </w:r>
    </w:p>
    <w:p w14:paraId="60FA0181" w14:textId="3588A979" w:rsidR="007B34EA" w:rsidRPr="007B34EA" w:rsidRDefault="007B34EA" w:rsidP="007B34EA">
      <w:pPr>
        <w:spacing w:line="640" w:lineRule="exact"/>
        <w:ind w:firstLine="680"/>
        <w:outlineLvl w:val="0"/>
        <w:rPr>
          <w:rFonts w:eastAsia="方正仿宋_GBK" w:hint="eastAsia"/>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3</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26CA3CBD" w14:textId="35794794" w:rsidR="00425B2E" w:rsidRPr="00FF3371" w:rsidRDefault="00425B2E" w:rsidP="00425B2E">
      <w:pPr>
        <w:spacing w:line="640" w:lineRule="exact"/>
        <w:ind w:firstLine="680"/>
        <w:outlineLvl w:val="0"/>
        <w:rPr>
          <w:rFonts w:eastAsia="方正仿宋_GBK"/>
          <w:spacing w:val="6"/>
          <w:sz w:val="32"/>
          <w:szCs w:val="32"/>
        </w:rPr>
      </w:pPr>
      <w:r w:rsidRPr="00FF3371">
        <w:rPr>
          <w:rFonts w:eastAsia="方正仿宋_GBK"/>
          <w:spacing w:val="6"/>
          <w:sz w:val="32"/>
          <w:szCs w:val="32"/>
        </w:rPr>
        <w:t>（</w:t>
      </w:r>
      <w:r w:rsidR="00093C4C">
        <w:rPr>
          <w:rFonts w:eastAsia="方正仿宋_GBK" w:hint="eastAsia"/>
          <w:spacing w:val="6"/>
          <w:sz w:val="32"/>
          <w:szCs w:val="32"/>
        </w:rPr>
        <w:t>4</w:t>
      </w:r>
      <w:r w:rsidRPr="00FF3371">
        <w:rPr>
          <w:rFonts w:eastAsia="方正仿宋_GBK"/>
          <w:spacing w:val="6"/>
          <w:sz w:val="32"/>
          <w:szCs w:val="32"/>
        </w:rPr>
        <w:t>）申报单位财务管理制度介绍，相关财务及纳税证</w:t>
      </w:r>
      <w:r w:rsidRPr="00FF3371">
        <w:rPr>
          <w:rFonts w:eastAsia="方正仿宋_GBK"/>
          <w:spacing w:val="6"/>
          <w:sz w:val="32"/>
          <w:szCs w:val="32"/>
        </w:rPr>
        <w:lastRenderedPageBreak/>
        <w:t>明；</w:t>
      </w:r>
    </w:p>
    <w:p w14:paraId="3788DA87" w14:textId="411BFE7E" w:rsidR="00425B2E" w:rsidRPr="00F10CA8" w:rsidRDefault="00425B2E" w:rsidP="00425B2E">
      <w:pPr>
        <w:spacing w:line="640" w:lineRule="exact"/>
        <w:ind w:firstLine="680"/>
        <w:outlineLvl w:val="0"/>
        <w:rPr>
          <w:rFonts w:eastAsia="方正仿宋_GBK"/>
          <w:color w:val="000000" w:themeColor="text1"/>
          <w:spacing w:val="6"/>
          <w:sz w:val="32"/>
          <w:szCs w:val="32"/>
        </w:rPr>
      </w:pPr>
      <w:r w:rsidRPr="00F10CA8">
        <w:rPr>
          <w:rFonts w:eastAsia="方正仿宋_GBK"/>
          <w:color w:val="000000" w:themeColor="text1"/>
          <w:spacing w:val="6"/>
          <w:sz w:val="32"/>
          <w:szCs w:val="32"/>
        </w:rPr>
        <w:t>（</w:t>
      </w:r>
      <w:r w:rsidR="00093C4C">
        <w:rPr>
          <w:rFonts w:eastAsia="方正仿宋_GBK" w:hint="eastAsia"/>
          <w:color w:val="000000" w:themeColor="text1"/>
          <w:spacing w:val="6"/>
          <w:sz w:val="32"/>
          <w:szCs w:val="32"/>
        </w:rPr>
        <w:t>5</w:t>
      </w:r>
      <w:r w:rsidRPr="00F10CA8">
        <w:rPr>
          <w:rFonts w:eastAsia="方正仿宋_GBK"/>
          <w:color w:val="000000" w:themeColor="text1"/>
          <w:spacing w:val="6"/>
          <w:sz w:val="32"/>
          <w:szCs w:val="32"/>
        </w:rPr>
        <w:t>）项目有关的决算</w:t>
      </w:r>
      <w:r w:rsidR="000C2697" w:rsidRPr="00F10CA8">
        <w:rPr>
          <w:rFonts w:eastAsia="方正仿宋_GBK" w:hint="eastAsia"/>
          <w:color w:val="000000" w:themeColor="text1"/>
          <w:spacing w:val="6"/>
          <w:sz w:val="32"/>
          <w:szCs w:val="32"/>
        </w:rPr>
        <w:t>、</w:t>
      </w:r>
      <w:r w:rsidR="009D4CCA" w:rsidRPr="00F10CA8">
        <w:rPr>
          <w:rFonts w:eastAsia="方正仿宋_GBK" w:hint="eastAsia"/>
          <w:color w:val="000000" w:themeColor="text1"/>
          <w:spacing w:val="6"/>
          <w:sz w:val="32"/>
          <w:szCs w:val="32"/>
        </w:rPr>
        <w:t>参赛人数（境内外）、经济效益、</w:t>
      </w:r>
      <w:r w:rsidR="00EB6D14" w:rsidRPr="00F10CA8">
        <w:rPr>
          <w:rFonts w:eastAsia="方正仿宋_GBK" w:hint="eastAsia"/>
          <w:color w:val="000000" w:themeColor="text1"/>
          <w:spacing w:val="6"/>
          <w:sz w:val="32"/>
          <w:szCs w:val="32"/>
        </w:rPr>
        <w:t>社会</w:t>
      </w:r>
      <w:r w:rsidR="009D4CCA" w:rsidRPr="00F10CA8">
        <w:rPr>
          <w:rFonts w:eastAsia="方正仿宋_GBK" w:hint="eastAsia"/>
          <w:color w:val="000000" w:themeColor="text1"/>
          <w:spacing w:val="6"/>
          <w:sz w:val="32"/>
          <w:szCs w:val="32"/>
        </w:rPr>
        <w:t>效益</w:t>
      </w:r>
      <w:r w:rsidRPr="00F10CA8">
        <w:rPr>
          <w:rFonts w:eastAsia="方正仿宋_GBK" w:hint="eastAsia"/>
          <w:color w:val="000000" w:themeColor="text1"/>
          <w:spacing w:val="6"/>
          <w:sz w:val="32"/>
          <w:szCs w:val="32"/>
        </w:rPr>
        <w:t>等</w:t>
      </w:r>
      <w:r w:rsidR="000C2697" w:rsidRPr="00F10CA8">
        <w:rPr>
          <w:rFonts w:eastAsia="方正仿宋_GBK" w:hint="eastAsia"/>
          <w:color w:val="000000" w:themeColor="text1"/>
          <w:spacing w:val="6"/>
          <w:sz w:val="32"/>
          <w:szCs w:val="32"/>
        </w:rPr>
        <w:t>赛事规模</w:t>
      </w:r>
      <w:r w:rsidRPr="00F10CA8">
        <w:rPr>
          <w:rFonts w:eastAsia="方正仿宋_GBK"/>
          <w:color w:val="000000" w:themeColor="text1"/>
          <w:spacing w:val="6"/>
          <w:sz w:val="32"/>
          <w:szCs w:val="32"/>
        </w:rPr>
        <w:t>佐证材料；</w:t>
      </w:r>
    </w:p>
    <w:p w14:paraId="2950B51C" w14:textId="7E6026E9" w:rsidR="00425B2E" w:rsidRDefault="00425B2E" w:rsidP="00EC0EF0">
      <w:pPr>
        <w:spacing w:line="640" w:lineRule="exact"/>
        <w:ind w:firstLine="680"/>
        <w:outlineLvl w:val="0"/>
        <w:rPr>
          <w:rFonts w:eastAsia="方正仿宋_GBK"/>
          <w:spacing w:val="6"/>
          <w:sz w:val="32"/>
          <w:szCs w:val="32"/>
        </w:rPr>
      </w:pPr>
      <w:r w:rsidRPr="00FF3371">
        <w:rPr>
          <w:rFonts w:eastAsia="方正仿宋_GBK"/>
          <w:spacing w:val="6"/>
          <w:sz w:val="32"/>
          <w:szCs w:val="32"/>
        </w:rPr>
        <w:t>（</w:t>
      </w:r>
      <w:r w:rsidR="00093C4C">
        <w:rPr>
          <w:rFonts w:eastAsia="方正仿宋_GBK" w:hint="eastAsia"/>
          <w:spacing w:val="6"/>
          <w:sz w:val="32"/>
          <w:szCs w:val="32"/>
        </w:rPr>
        <w:t>6</w:t>
      </w:r>
      <w:r w:rsidRPr="00FF3371">
        <w:rPr>
          <w:rFonts w:eastAsia="方正仿宋_GBK"/>
          <w:spacing w:val="6"/>
          <w:sz w:val="32"/>
          <w:szCs w:val="32"/>
        </w:rPr>
        <w:t>）详细的赛事组织工作方案、主办单位审核意见、第三方审计机构出具的有关项目审计报告、赛事总结等材料；</w:t>
      </w:r>
    </w:p>
    <w:p w14:paraId="1840C4FF" w14:textId="26A3DC9A" w:rsidR="00425B2E" w:rsidRPr="00FF3371" w:rsidRDefault="00425B2E" w:rsidP="00425B2E">
      <w:pPr>
        <w:spacing w:line="640" w:lineRule="exact"/>
        <w:ind w:firstLine="680"/>
        <w:outlineLvl w:val="0"/>
        <w:rPr>
          <w:rFonts w:eastAsia="方正仿宋_GBK"/>
          <w:spacing w:val="6"/>
          <w:sz w:val="32"/>
          <w:szCs w:val="32"/>
        </w:rPr>
      </w:pPr>
      <w:r w:rsidRPr="00FF3371">
        <w:rPr>
          <w:rFonts w:eastAsia="方正仿宋_GBK"/>
          <w:spacing w:val="6"/>
          <w:sz w:val="32"/>
          <w:szCs w:val="32"/>
        </w:rPr>
        <w:t>（</w:t>
      </w:r>
      <w:r w:rsidR="00093C4C">
        <w:rPr>
          <w:rFonts w:eastAsia="方正仿宋_GBK" w:hint="eastAsia"/>
          <w:spacing w:val="6"/>
          <w:sz w:val="32"/>
          <w:szCs w:val="32"/>
        </w:rPr>
        <w:t>7</w:t>
      </w:r>
      <w:r w:rsidRPr="00FF3371">
        <w:rPr>
          <w:rFonts w:eastAsia="方正仿宋_GBK"/>
          <w:spacing w:val="6"/>
          <w:sz w:val="32"/>
          <w:szCs w:val="32"/>
        </w:rPr>
        <w:t>）所有电子版材料应清晰、完整、符合要求；</w:t>
      </w:r>
    </w:p>
    <w:p w14:paraId="07D22B9A" w14:textId="3EBC39BD" w:rsidR="00425B2E" w:rsidRPr="00FF3371" w:rsidRDefault="00425B2E" w:rsidP="00425B2E">
      <w:pPr>
        <w:spacing w:line="640" w:lineRule="exact"/>
        <w:ind w:firstLine="680"/>
        <w:outlineLvl w:val="0"/>
        <w:rPr>
          <w:rFonts w:eastAsia="方正仿宋_GBK"/>
          <w:spacing w:val="6"/>
          <w:sz w:val="32"/>
          <w:szCs w:val="32"/>
        </w:rPr>
      </w:pPr>
      <w:r w:rsidRPr="00FF3371">
        <w:rPr>
          <w:rFonts w:eastAsia="方正仿宋_GBK"/>
          <w:spacing w:val="6"/>
          <w:sz w:val="32"/>
          <w:szCs w:val="32"/>
        </w:rPr>
        <w:t>（</w:t>
      </w:r>
      <w:r w:rsidR="00093C4C">
        <w:rPr>
          <w:rFonts w:eastAsia="方正仿宋_GBK" w:hint="eastAsia"/>
          <w:spacing w:val="6"/>
          <w:sz w:val="32"/>
          <w:szCs w:val="32"/>
        </w:rPr>
        <w:t>8</w:t>
      </w:r>
      <w:r w:rsidRPr="00FF3371">
        <w:rPr>
          <w:rFonts w:eastAsia="方正仿宋_GBK"/>
          <w:spacing w:val="6"/>
          <w:sz w:val="32"/>
          <w:szCs w:val="32"/>
        </w:rPr>
        <w:t>）需要提供的其他材料。</w:t>
      </w:r>
    </w:p>
    <w:p w14:paraId="3EFEC046" w14:textId="77777777" w:rsidR="00425B2E" w:rsidRPr="00FF3371" w:rsidRDefault="00425B2E" w:rsidP="00425B2E">
      <w:pPr>
        <w:spacing w:line="640" w:lineRule="exact"/>
        <w:ind w:firstLine="680"/>
        <w:outlineLvl w:val="0"/>
        <w:rPr>
          <w:rFonts w:ascii="方正楷体简体" w:eastAsia="方正楷体简体" w:hAnsi="方正楷体简体"/>
          <w:spacing w:val="6"/>
          <w:sz w:val="32"/>
          <w:szCs w:val="32"/>
        </w:rPr>
      </w:pPr>
      <w:r w:rsidRPr="00FF3371">
        <w:rPr>
          <w:rFonts w:ascii="方正楷体简体" w:eastAsia="方正楷体简体" w:hAnsi="方正楷体简体" w:hint="eastAsia"/>
          <w:spacing w:val="6"/>
          <w:sz w:val="32"/>
          <w:szCs w:val="32"/>
        </w:rPr>
        <w:t>（四）其他要求</w:t>
      </w:r>
    </w:p>
    <w:p w14:paraId="22D02292" w14:textId="1F159157" w:rsidR="00A61ADD" w:rsidRPr="008E22E0" w:rsidRDefault="00A61ADD" w:rsidP="00A61ADD">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Pr="008E22E0">
        <w:rPr>
          <w:rFonts w:eastAsia="方正仿宋_GBK"/>
          <w:spacing w:val="6"/>
          <w:sz w:val="32"/>
          <w:szCs w:val="32"/>
        </w:rPr>
        <w:t>．申报主体在开赛</w:t>
      </w:r>
      <w:r>
        <w:rPr>
          <w:rFonts w:eastAsia="方正仿宋_GBK" w:hint="eastAsia"/>
          <w:spacing w:val="6"/>
          <w:sz w:val="32"/>
          <w:szCs w:val="32"/>
        </w:rPr>
        <w:t>30</w:t>
      </w:r>
      <w:r w:rsidRPr="008E22E0">
        <w:rPr>
          <w:rFonts w:eastAsia="方正仿宋_GBK"/>
          <w:spacing w:val="6"/>
          <w:sz w:val="32"/>
          <w:szCs w:val="32"/>
        </w:rPr>
        <w:t>日前，通过</w:t>
      </w:r>
      <w:r w:rsidRPr="008E22E0">
        <w:rPr>
          <w:rFonts w:eastAsia="方正仿宋_GBK" w:hint="eastAsia"/>
          <w:spacing w:val="6"/>
          <w:sz w:val="32"/>
          <w:szCs w:val="32"/>
        </w:rPr>
        <w:t>“</w:t>
      </w:r>
      <w:r w:rsidRPr="008E22E0">
        <w:rPr>
          <w:rFonts w:eastAsia="方正仿宋_GBK"/>
          <w:spacing w:val="6"/>
          <w:sz w:val="32"/>
          <w:szCs w:val="32"/>
        </w:rPr>
        <w:t>高新通</w:t>
      </w:r>
      <w:r w:rsidRPr="008E22E0">
        <w:rPr>
          <w:rFonts w:eastAsia="方正仿宋_GBK" w:hint="eastAsia"/>
          <w:spacing w:val="6"/>
          <w:sz w:val="32"/>
          <w:szCs w:val="32"/>
        </w:rPr>
        <w:t>”</w:t>
      </w:r>
      <w:r w:rsidRPr="008E22E0">
        <w:rPr>
          <w:rFonts w:eastAsia="方正仿宋_GBK"/>
          <w:spacing w:val="6"/>
          <w:sz w:val="32"/>
          <w:szCs w:val="32"/>
        </w:rPr>
        <w:t>平台填报赛事活动相关信息，</w:t>
      </w:r>
      <w:r>
        <w:rPr>
          <w:rFonts w:eastAsia="方正仿宋_GBK" w:hint="eastAsia"/>
          <w:spacing w:val="6"/>
          <w:sz w:val="32"/>
          <w:szCs w:val="32"/>
        </w:rPr>
        <w:t>并上传</w:t>
      </w:r>
      <w:r w:rsidR="00093C4C">
        <w:rPr>
          <w:rFonts w:eastAsia="方正仿宋_GBK" w:hint="eastAsia"/>
          <w:spacing w:val="6"/>
          <w:sz w:val="32"/>
          <w:szCs w:val="32"/>
        </w:rPr>
        <w:t>备案</w:t>
      </w:r>
      <w:r>
        <w:rPr>
          <w:rFonts w:eastAsia="方正仿宋_GBK" w:hint="eastAsia"/>
          <w:spacing w:val="6"/>
          <w:sz w:val="32"/>
          <w:szCs w:val="32"/>
        </w:rPr>
        <w:t>材料，</w:t>
      </w:r>
      <w:r w:rsidRPr="008E22E0">
        <w:rPr>
          <w:rFonts w:eastAsia="方正仿宋_GBK"/>
          <w:spacing w:val="6"/>
          <w:sz w:val="32"/>
          <w:szCs w:val="32"/>
        </w:rPr>
        <w:t>报教育文体局备案；</w:t>
      </w:r>
    </w:p>
    <w:p w14:paraId="25CB103C" w14:textId="77777777" w:rsidR="00A61ADD" w:rsidRPr="00A61ADD" w:rsidRDefault="00A61ADD" w:rsidP="00A61ADD">
      <w:pPr>
        <w:spacing w:line="640" w:lineRule="exact"/>
        <w:ind w:firstLine="680"/>
        <w:outlineLvl w:val="0"/>
        <w:rPr>
          <w:rFonts w:eastAsia="方正仿宋_GBK" w:hint="eastAsia"/>
          <w:color w:val="000000" w:themeColor="text1"/>
          <w:spacing w:val="6"/>
          <w:sz w:val="32"/>
          <w:szCs w:val="32"/>
        </w:rPr>
      </w:pPr>
      <w:r w:rsidRPr="00A61ADD">
        <w:rPr>
          <w:rFonts w:eastAsia="方正仿宋_GBK" w:hint="eastAsia"/>
          <w:color w:val="000000" w:themeColor="text1"/>
          <w:spacing w:val="6"/>
          <w:sz w:val="32"/>
          <w:szCs w:val="32"/>
        </w:rPr>
        <w:t>2</w:t>
      </w:r>
      <w:r w:rsidRPr="00A61ADD">
        <w:rPr>
          <w:rFonts w:eastAsia="方正仿宋_GBK"/>
          <w:color w:val="000000" w:themeColor="text1"/>
          <w:spacing w:val="6"/>
          <w:sz w:val="32"/>
          <w:szCs w:val="32"/>
        </w:rPr>
        <w:t>．赛事补助采取赛后补助方式。</w:t>
      </w:r>
    </w:p>
    <w:p w14:paraId="67F51AC1" w14:textId="638E4CA3" w:rsidR="00425B2E" w:rsidRDefault="00425B2E" w:rsidP="00425B2E">
      <w:pPr>
        <w:spacing w:line="640" w:lineRule="exact"/>
        <w:ind w:firstLine="680"/>
        <w:outlineLvl w:val="0"/>
        <w:rPr>
          <w:rFonts w:ascii="方正楷体简体" w:eastAsia="方正楷体简体" w:hAnsi="方正楷体简体"/>
          <w:spacing w:val="6"/>
          <w:sz w:val="32"/>
          <w:szCs w:val="32"/>
        </w:rPr>
      </w:pPr>
      <w:r w:rsidRPr="00253E93">
        <w:rPr>
          <w:rFonts w:ascii="方正楷体简体" w:eastAsia="方正楷体简体" w:hAnsi="方正楷体简体" w:hint="eastAsia"/>
          <w:spacing w:val="6"/>
          <w:sz w:val="32"/>
          <w:szCs w:val="32"/>
        </w:rPr>
        <w:t>（五）申报</w:t>
      </w:r>
      <w:r w:rsidR="00093C4C">
        <w:rPr>
          <w:rFonts w:ascii="方正楷体简体" w:eastAsia="方正楷体简体" w:hAnsi="方正楷体简体" w:hint="eastAsia"/>
          <w:spacing w:val="6"/>
          <w:sz w:val="32"/>
          <w:szCs w:val="32"/>
        </w:rPr>
        <w:t>程序</w:t>
      </w:r>
    </w:p>
    <w:p w14:paraId="1AFFA9BB" w14:textId="5D556822" w:rsidR="005C4A7A" w:rsidRPr="005C4A7A" w:rsidRDefault="005C4A7A" w:rsidP="00425B2E">
      <w:pPr>
        <w:spacing w:line="640" w:lineRule="exact"/>
        <w:ind w:firstLine="680"/>
        <w:outlineLvl w:val="0"/>
        <w:rPr>
          <w:rFonts w:ascii="方正仿宋_GBK" w:eastAsia="方正仿宋_GBK" w:hAnsi="方正仿宋_GBK" w:hint="eastAsia"/>
          <w:spacing w:val="6"/>
          <w:sz w:val="32"/>
          <w:szCs w:val="32"/>
        </w:rPr>
      </w:pPr>
      <w:r w:rsidRPr="005C4A7A">
        <w:rPr>
          <w:rFonts w:eastAsia="方正仿宋_GBK"/>
          <w:spacing w:val="6"/>
          <w:sz w:val="32"/>
          <w:szCs w:val="32"/>
        </w:rPr>
        <w:t>1</w:t>
      </w:r>
      <w:r w:rsidRPr="005C4A7A">
        <w:rPr>
          <w:rFonts w:ascii="方正仿宋_GBK" w:eastAsia="方正仿宋_GBK" w:hAnsi="方正仿宋_GBK" w:hint="eastAsia"/>
          <w:spacing w:val="6"/>
          <w:sz w:val="32"/>
          <w:szCs w:val="32"/>
        </w:rPr>
        <w:t>.备案</w:t>
      </w:r>
    </w:p>
    <w:p w14:paraId="68CCAEC4" w14:textId="6F067C2E" w:rsidR="005C4A7A" w:rsidRPr="005C4A7A" w:rsidRDefault="005C4A7A" w:rsidP="005C4A7A">
      <w:pPr>
        <w:spacing w:line="640" w:lineRule="exact"/>
        <w:ind w:firstLine="680"/>
        <w:outlineLvl w:val="0"/>
        <w:rPr>
          <w:rFonts w:ascii="方正仿宋_GBK" w:eastAsia="方正仿宋_GBK" w:hAnsi="方正仿宋_GBK"/>
          <w:spacing w:val="6"/>
          <w:sz w:val="32"/>
          <w:szCs w:val="32"/>
        </w:rPr>
      </w:pPr>
      <w:r w:rsidRPr="005C4A7A">
        <w:rPr>
          <w:rFonts w:eastAsia="方正仿宋_GBK"/>
          <w:spacing w:val="6"/>
          <w:sz w:val="32"/>
          <w:szCs w:val="32"/>
        </w:rPr>
        <w:t>（</w:t>
      </w:r>
      <w:r w:rsidRPr="005C4A7A">
        <w:rPr>
          <w:rFonts w:eastAsia="方正仿宋_GBK"/>
          <w:spacing w:val="6"/>
          <w:sz w:val="32"/>
          <w:szCs w:val="32"/>
        </w:rPr>
        <w:t>1</w:t>
      </w:r>
      <w:r w:rsidRPr="005C4A7A">
        <w:rPr>
          <w:rFonts w:ascii="方正仿宋_GBK" w:eastAsia="方正仿宋_GBK" w:hAnsi="方正仿宋_GBK" w:hint="eastAsia"/>
          <w:spacing w:val="6"/>
          <w:sz w:val="32"/>
          <w:szCs w:val="32"/>
        </w:rPr>
        <w:t>）</w:t>
      </w:r>
      <w:r w:rsidRPr="005C4A7A">
        <w:rPr>
          <w:rFonts w:ascii="Cambria" w:eastAsia="方正仿宋_GBK" w:hAnsi="Cambria" w:cs="Cambria"/>
          <w:spacing w:val="6"/>
          <w:sz w:val="32"/>
          <w:szCs w:val="32"/>
        </w:rPr>
        <w:t> </w:t>
      </w:r>
      <w:r w:rsidRPr="005C4A7A">
        <w:rPr>
          <w:rFonts w:ascii="方正仿宋_GBK" w:eastAsia="方正仿宋_GBK" w:hAnsi="方正仿宋_GBK"/>
          <w:spacing w:val="6"/>
          <w:sz w:val="32"/>
          <w:szCs w:val="32"/>
        </w:rPr>
        <w:t>登陆企业账号：百度搜索登录“高新通”平台，并进入“政策通”（未注册账号的企业，须先完成“个人账号注册”及“绑定企业”操作）；</w:t>
      </w:r>
    </w:p>
    <w:p w14:paraId="0F5983F3" w14:textId="54A3AD79" w:rsidR="005C4A7A" w:rsidRPr="005C4A7A" w:rsidRDefault="005C4A7A" w:rsidP="005C4A7A">
      <w:pPr>
        <w:spacing w:line="640" w:lineRule="exact"/>
        <w:ind w:firstLine="680"/>
        <w:outlineLvl w:val="0"/>
        <w:rPr>
          <w:rFonts w:ascii="方正仿宋_GBK" w:eastAsia="方正仿宋_GBK" w:hAnsi="方正仿宋_GBK"/>
          <w:spacing w:val="6"/>
          <w:sz w:val="32"/>
          <w:szCs w:val="32"/>
        </w:rPr>
      </w:pPr>
      <w:r w:rsidRPr="005C4A7A">
        <w:rPr>
          <w:rFonts w:ascii="方正仿宋_GBK" w:eastAsia="方正仿宋_GBK" w:hAnsi="方正仿宋_GBK" w:hint="eastAsia"/>
          <w:spacing w:val="6"/>
          <w:sz w:val="32"/>
          <w:szCs w:val="32"/>
        </w:rPr>
        <w:t>（</w:t>
      </w:r>
      <w:r w:rsidRPr="005C4A7A">
        <w:rPr>
          <w:rFonts w:eastAsia="方正仿宋_GBK"/>
          <w:spacing w:val="6"/>
          <w:sz w:val="32"/>
          <w:szCs w:val="32"/>
        </w:rPr>
        <w:t>2</w:t>
      </w:r>
      <w:r w:rsidRPr="005C4A7A">
        <w:rPr>
          <w:rFonts w:ascii="方正仿宋_GBK" w:eastAsia="方正仿宋_GBK" w:hAnsi="方正仿宋_GBK" w:hint="eastAsia"/>
          <w:spacing w:val="6"/>
          <w:sz w:val="32"/>
          <w:szCs w:val="32"/>
        </w:rPr>
        <w:t>）</w:t>
      </w:r>
      <w:r w:rsidRPr="005C4A7A">
        <w:rPr>
          <w:rFonts w:ascii="方正仿宋_GBK" w:eastAsia="方正仿宋_GBK" w:hAnsi="方正仿宋_GBK"/>
          <w:spacing w:val="6"/>
          <w:sz w:val="32"/>
          <w:szCs w:val="32"/>
        </w:rPr>
        <w:t>查找申报事项：点击“查看更多”，在查找栏中输入拟申报的政策事项名称或关键词进行搜索；</w:t>
      </w:r>
    </w:p>
    <w:p w14:paraId="7827C695" w14:textId="38F4F2CF" w:rsidR="005C4A7A" w:rsidRPr="005C4A7A" w:rsidRDefault="005C4A7A" w:rsidP="005C4A7A">
      <w:pPr>
        <w:spacing w:line="640" w:lineRule="exact"/>
        <w:ind w:firstLine="680"/>
        <w:outlineLvl w:val="0"/>
        <w:rPr>
          <w:rFonts w:ascii="方正仿宋_GBK" w:eastAsia="方正仿宋_GBK" w:hAnsi="方正仿宋_GBK"/>
          <w:spacing w:val="6"/>
          <w:sz w:val="32"/>
          <w:szCs w:val="32"/>
        </w:rPr>
      </w:pPr>
      <w:r w:rsidRPr="005C4A7A">
        <w:rPr>
          <w:rFonts w:eastAsia="方正仿宋_GBK"/>
          <w:spacing w:val="6"/>
          <w:sz w:val="32"/>
          <w:szCs w:val="32"/>
        </w:rPr>
        <w:t>（</w:t>
      </w:r>
      <w:r w:rsidRPr="005C4A7A">
        <w:rPr>
          <w:rFonts w:eastAsia="方正仿宋_GBK"/>
          <w:spacing w:val="6"/>
          <w:sz w:val="32"/>
          <w:szCs w:val="32"/>
        </w:rPr>
        <w:t>3</w:t>
      </w:r>
      <w:r w:rsidRPr="005C4A7A">
        <w:rPr>
          <w:rFonts w:eastAsia="方正仿宋_GBK"/>
          <w:spacing w:val="6"/>
          <w:sz w:val="32"/>
          <w:szCs w:val="32"/>
        </w:rPr>
        <w:t>）</w:t>
      </w:r>
      <w:r w:rsidRPr="005C4A7A">
        <w:rPr>
          <w:rFonts w:ascii="方正仿宋_GBK" w:eastAsia="方正仿宋_GBK" w:hAnsi="方正仿宋_GBK"/>
          <w:spacing w:val="6"/>
          <w:sz w:val="32"/>
          <w:szCs w:val="32"/>
        </w:rPr>
        <w:t>上传备案资料：点击“立即备案”，按要求填写</w:t>
      </w:r>
      <w:r w:rsidRPr="005C4A7A">
        <w:rPr>
          <w:rFonts w:ascii="方正仿宋_GBK" w:eastAsia="方正仿宋_GBK" w:hAnsi="方正仿宋_GBK"/>
          <w:spacing w:val="6"/>
          <w:sz w:val="32"/>
          <w:szCs w:val="32"/>
        </w:rPr>
        <w:lastRenderedPageBreak/>
        <w:t>各项数据、扫描上传</w:t>
      </w:r>
      <w:r>
        <w:rPr>
          <w:rFonts w:ascii="方正仿宋_GBK" w:eastAsia="方正仿宋_GBK" w:hAnsi="方正仿宋_GBK" w:hint="eastAsia"/>
          <w:spacing w:val="6"/>
          <w:sz w:val="32"/>
          <w:szCs w:val="32"/>
        </w:rPr>
        <w:t>相关材料</w:t>
      </w:r>
      <w:r w:rsidRPr="005C4A7A">
        <w:rPr>
          <w:rFonts w:ascii="方正仿宋_GBK" w:eastAsia="方正仿宋_GBK" w:hAnsi="方正仿宋_GBK"/>
          <w:spacing w:val="6"/>
          <w:sz w:val="32"/>
          <w:szCs w:val="32"/>
        </w:rPr>
        <w:t>；</w:t>
      </w:r>
    </w:p>
    <w:p w14:paraId="4D6D82E8" w14:textId="0E9156A2" w:rsidR="005C4A7A" w:rsidRPr="005C4A7A" w:rsidRDefault="005C4A7A" w:rsidP="00425B2E">
      <w:pPr>
        <w:spacing w:line="640" w:lineRule="exact"/>
        <w:ind w:firstLine="680"/>
        <w:outlineLvl w:val="0"/>
        <w:rPr>
          <w:rFonts w:ascii="方正仿宋_GBK" w:eastAsia="方正仿宋_GBK" w:hAnsi="方正仿宋_GBK" w:hint="eastAsia"/>
          <w:spacing w:val="6"/>
          <w:sz w:val="32"/>
          <w:szCs w:val="32"/>
        </w:rPr>
      </w:pPr>
      <w:r w:rsidRPr="005C4A7A">
        <w:rPr>
          <w:rFonts w:eastAsia="方正仿宋_GBK"/>
          <w:spacing w:val="6"/>
          <w:sz w:val="32"/>
          <w:szCs w:val="32"/>
        </w:rPr>
        <w:t>2</w:t>
      </w:r>
      <w:r w:rsidRPr="005C4A7A">
        <w:rPr>
          <w:rFonts w:ascii="方正仿宋_GBK" w:eastAsia="方正仿宋_GBK" w:hAnsi="方正仿宋_GBK" w:hint="eastAsia"/>
          <w:spacing w:val="6"/>
          <w:sz w:val="32"/>
          <w:szCs w:val="32"/>
        </w:rPr>
        <w:t>.</w:t>
      </w:r>
      <w:r w:rsidR="00093C4C">
        <w:rPr>
          <w:rFonts w:ascii="方正仿宋_GBK" w:eastAsia="方正仿宋_GBK" w:hAnsi="方正仿宋_GBK" w:hint="eastAsia"/>
          <w:spacing w:val="6"/>
          <w:sz w:val="32"/>
          <w:szCs w:val="32"/>
        </w:rPr>
        <w:t>申报</w:t>
      </w:r>
    </w:p>
    <w:p w14:paraId="378995D8" w14:textId="67484B17" w:rsidR="00253E93" w:rsidRDefault="00D405CE" w:rsidP="00253E93">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1</w:t>
      </w:r>
      <w:r>
        <w:rPr>
          <w:rFonts w:eastAsia="方正仿宋_GBK" w:hint="eastAsia"/>
          <w:spacing w:val="6"/>
          <w:sz w:val="32"/>
          <w:szCs w:val="32"/>
        </w:rPr>
        <w:t>）</w:t>
      </w:r>
      <w:r w:rsidRPr="00D405CE">
        <w:rPr>
          <w:rFonts w:eastAsia="方正仿宋_GBK"/>
          <w:spacing w:val="6"/>
          <w:sz w:val="32"/>
          <w:szCs w:val="32"/>
        </w:rPr>
        <w:t>登陆企业账号：申报单位于每年申报</w:t>
      </w:r>
      <w:r w:rsidR="00093C4C">
        <w:rPr>
          <w:rFonts w:eastAsia="方正仿宋_GBK" w:hint="eastAsia"/>
          <w:spacing w:val="6"/>
          <w:sz w:val="32"/>
          <w:szCs w:val="32"/>
        </w:rPr>
        <w:t>截止日</w:t>
      </w:r>
      <w:r w:rsidRPr="00D405CE">
        <w:rPr>
          <w:rFonts w:eastAsia="方正仿宋_GBK"/>
          <w:spacing w:val="6"/>
          <w:sz w:val="32"/>
          <w:szCs w:val="32"/>
        </w:rPr>
        <w:t>前，百度搜索并登录</w:t>
      </w:r>
      <w:r w:rsidRPr="00D405CE">
        <w:rPr>
          <w:rFonts w:eastAsia="方正仿宋_GBK" w:hint="eastAsia"/>
          <w:spacing w:val="6"/>
          <w:sz w:val="32"/>
          <w:szCs w:val="32"/>
        </w:rPr>
        <w:t>“高新通”</w:t>
      </w:r>
      <w:r w:rsidRPr="00D405CE">
        <w:rPr>
          <w:rFonts w:eastAsia="方正仿宋_GBK"/>
          <w:spacing w:val="6"/>
          <w:sz w:val="32"/>
          <w:szCs w:val="32"/>
        </w:rPr>
        <w:t>平台，</w:t>
      </w:r>
      <w:r w:rsidRPr="00D405CE">
        <w:rPr>
          <w:rFonts w:eastAsia="方正仿宋_GBK" w:hint="eastAsia"/>
          <w:spacing w:val="6"/>
          <w:sz w:val="32"/>
          <w:szCs w:val="32"/>
        </w:rPr>
        <w:t>并进入“政策通”；</w:t>
      </w:r>
    </w:p>
    <w:p w14:paraId="4CB6F895" w14:textId="094483A9" w:rsidR="00253E93" w:rsidRDefault="005C4A7A" w:rsidP="00253E93">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2</w:t>
      </w:r>
      <w:r>
        <w:rPr>
          <w:rFonts w:eastAsia="方正仿宋_GBK" w:hint="eastAsia"/>
          <w:spacing w:val="6"/>
          <w:sz w:val="32"/>
          <w:szCs w:val="32"/>
        </w:rPr>
        <w:t>）</w:t>
      </w:r>
      <w:r w:rsidR="00253E93">
        <w:rPr>
          <w:rFonts w:eastAsia="方正仿宋_GBK" w:hint="eastAsia"/>
          <w:spacing w:val="6"/>
          <w:sz w:val="32"/>
          <w:szCs w:val="32"/>
        </w:rPr>
        <w:t>查找申报事项：点击“查看更多”，在查找栏中输入“鼓励引办国际性高端体育赛事”政策事项名称或关键词进行搜索</w:t>
      </w:r>
      <w:r w:rsidR="00E53AB3">
        <w:rPr>
          <w:rFonts w:eastAsia="方正仿宋_GBK" w:hint="eastAsia"/>
          <w:spacing w:val="6"/>
          <w:sz w:val="32"/>
          <w:szCs w:val="32"/>
        </w:rPr>
        <w:t>（该链接长期开放）</w:t>
      </w:r>
      <w:r w:rsidR="00253E93">
        <w:rPr>
          <w:rFonts w:eastAsia="方正仿宋_GBK" w:hint="eastAsia"/>
          <w:spacing w:val="6"/>
          <w:sz w:val="32"/>
          <w:szCs w:val="32"/>
        </w:rPr>
        <w:t>；</w:t>
      </w:r>
    </w:p>
    <w:p w14:paraId="22513C92" w14:textId="070FCA9A" w:rsidR="00E53AB3" w:rsidRDefault="005C4A7A" w:rsidP="00E53AB3">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w:t>
      </w:r>
      <w:r w:rsidR="00E53AB3">
        <w:rPr>
          <w:rFonts w:eastAsia="方正仿宋_GBK" w:hint="eastAsia"/>
          <w:spacing w:val="6"/>
          <w:sz w:val="32"/>
          <w:szCs w:val="32"/>
        </w:rPr>
        <w:t>填报企业资料：点击“立即申报”，按要求填写各项数据、上传附件资料（可在“账户中心</w:t>
      </w:r>
      <w:r w:rsidR="00E53AB3" w:rsidRPr="00802344">
        <w:rPr>
          <w:rFonts w:eastAsia="方正仿宋_GBK" w:hint="eastAsia"/>
          <w:spacing w:val="6"/>
          <w:sz w:val="32"/>
          <w:szCs w:val="32"/>
        </w:rPr>
        <w:t>→</w:t>
      </w:r>
      <w:r w:rsidR="00E53AB3">
        <w:rPr>
          <w:rFonts w:eastAsia="方正仿宋_GBK" w:hint="eastAsia"/>
          <w:spacing w:val="6"/>
          <w:sz w:val="32"/>
          <w:szCs w:val="32"/>
        </w:rPr>
        <w:t>政策通</w:t>
      </w:r>
      <w:r w:rsidR="00E53AB3" w:rsidRPr="00802344">
        <w:rPr>
          <w:rFonts w:eastAsia="方正仿宋_GBK" w:hint="eastAsia"/>
          <w:spacing w:val="6"/>
          <w:sz w:val="32"/>
          <w:szCs w:val="32"/>
        </w:rPr>
        <w:t>→</w:t>
      </w:r>
      <w:r w:rsidR="00E53AB3">
        <w:rPr>
          <w:rFonts w:eastAsia="方正仿宋_GBK" w:hint="eastAsia"/>
          <w:spacing w:val="6"/>
          <w:sz w:val="32"/>
          <w:szCs w:val="32"/>
        </w:rPr>
        <w:t>政策申报记录”对申报信息进行查看</w:t>
      </w:r>
      <w:r w:rsidR="00E53AB3">
        <w:rPr>
          <w:rFonts w:eastAsia="方正仿宋_GBK" w:hint="eastAsia"/>
          <w:spacing w:val="6"/>
          <w:sz w:val="32"/>
          <w:szCs w:val="32"/>
        </w:rPr>
        <w:t>/</w:t>
      </w:r>
      <w:r w:rsidR="00E53AB3">
        <w:rPr>
          <w:rFonts w:eastAsia="方正仿宋_GBK" w:hint="eastAsia"/>
          <w:spacing w:val="6"/>
          <w:sz w:val="32"/>
          <w:szCs w:val="32"/>
        </w:rPr>
        <w:t>修改，此处可查看审核进度及审核人联系方式）；</w:t>
      </w:r>
    </w:p>
    <w:p w14:paraId="61BEEF82" w14:textId="7DF2ADCD" w:rsidR="00253E93" w:rsidRDefault="005C4A7A" w:rsidP="00E53AB3">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4</w:t>
      </w:r>
      <w:r>
        <w:rPr>
          <w:rFonts w:eastAsia="方正仿宋_GBK" w:hint="eastAsia"/>
          <w:spacing w:val="6"/>
          <w:sz w:val="32"/>
          <w:szCs w:val="32"/>
        </w:rPr>
        <w:t>）</w:t>
      </w:r>
      <w:r w:rsidR="00E53AB3">
        <w:rPr>
          <w:rFonts w:eastAsia="方正仿宋_GBK" w:hint="eastAsia"/>
          <w:spacing w:val="6"/>
          <w:sz w:val="32"/>
          <w:szCs w:val="32"/>
        </w:rPr>
        <w:t>等待资金拨付：请企业留意手机短信，政策审核及资金拨付情况将以短信形式告知（整体流程：赛事备案</w:t>
      </w:r>
      <w:r w:rsidR="00E53AB3" w:rsidRPr="00802344">
        <w:rPr>
          <w:rFonts w:eastAsia="方正仿宋_GBK" w:hint="eastAsia"/>
          <w:spacing w:val="6"/>
          <w:sz w:val="32"/>
          <w:szCs w:val="32"/>
        </w:rPr>
        <w:t>→</w:t>
      </w:r>
      <w:r w:rsidR="004A697D">
        <w:rPr>
          <w:rFonts w:eastAsia="方正仿宋_GBK" w:hint="eastAsia"/>
          <w:spacing w:val="6"/>
          <w:sz w:val="32"/>
          <w:szCs w:val="32"/>
        </w:rPr>
        <w:t>资料审查</w:t>
      </w:r>
      <w:r w:rsidR="00E53AB3" w:rsidRPr="00802344">
        <w:rPr>
          <w:rFonts w:eastAsia="方正仿宋_GBK" w:hint="eastAsia"/>
          <w:spacing w:val="6"/>
          <w:sz w:val="32"/>
          <w:szCs w:val="32"/>
        </w:rPr>
        <w:t>→</w:t>
      </w:r>
      <w:r w:rsidR="00093C4C">
        <w:rPr>
          <w:rFonts w:eastAsia="方正仿宋_GBK" w:hint="eastAsia"/>
          <w:spacing w:val="6"/>
          <w:sz w:val="32"/>
          <w:szCs w:val="32"/>
        </w:rPr>
        <w:t>项目评审</w:t>
      </w:r>
      <w:r w:rsidR="00E53AB3" w:rsidRPr="00802344">
        <w:rPr>
          <w:rFonts w:eastAsia="方正仿宋_GBK" w:hint="eastAsia"/>
          <w:spacing w:val="6"/>
          <w:sz w:val="32"/>
          <w:szCs w:val="32"/>
        </w:rPr>
        <w:t>→</w:t>
      </w:r>
      <w:r w:rsidR="00E53AB3">
        <w:rPr>
          <w:rFonts w:eastAsia="方正仿宋_GBK" w:hint="eastAsia"/>
          <w:spacing w:val="6"/>
          <w:sz w:val="32"/>
          <w:szCs w:val="32"/>
        </w:rPr>
        <w:t>名单</w:t>
      </w:r>
      <w:r w:rsidR="00093C4C">
        <w:rPr>
          <w:rFonts w:eastAsia="方正仿宋_GBK" w:hint="eastAsia"/>
          <w:spacing w:val="6"/>
          <w:sz w:val="32"/>
          <w:szCs w:val="32"/>
        </w:rPr>
        <w:t>公示</w:t>
      </w:r>
      <w:r w:rsidR="00E53AB3" w:rsidRPr="00802344">
        <w:rPr>
          <w:rFonts w:eastAsia="方正仿宋_GBK" w:hint="eastAsia"/>
          <w:spacing w:val="6"/>
          <w:sz w:val="32"/>
          <w:szCs w:val="32"/>
        </w:rPr>
        <w:t>→</w:t>
      </w:r>
      <w:r w:rsidR="00E53AB3">
        <w:rPr>
          <w:rFonts w:eastAsia="方正仿宋_GBK" w:hint="eastAsia"/>
          <w:spacing w:val="6"/>
          <w:sz w:val="32"/>
          <w:szCs w:val="32"/>
        </w:rPr>
        <w:t>资金拨付）。</w:t>
      </w:r>
    </w:p>
    <w:p w14:paraId="77E9F3A5" w14:textId="5F08346E" w:rsidR="008E22E0" w:rsidRPr="008E22E0" w:rsidRDefault="008E22E0" w:rsidP="008E22E0">
      <w:pPr>
        <w:spacing w:line="640" w:lineRule="exact"/>
        <w:ind w:firstLine="680"/>
        <w:outlineLvl w:val="0"/>
        <w:rPr>
          <w:rFonts w:ascii="黑体" w:eastAsia="黑体" w:hAnsi="黑体"/>
          <w:spacing w:val="6"/>
          <w:sz w:val="32"/>
          <w:szCs w:val="32"/>
        </w:rPr>
      </w:pPr>
      <w:r w:rsidRPr="004B4218">
        <w:rPr>
          <w:rFonts w:ascii="黑体" w:eastAsia="黑体" w:hAnsi="黑体" w:hint="eastAsia"/>
          <w:spacing w:val="6"/>
          <w:sz w:val="32"/>
          <w:szCs w:val="32"/>
        </w:rPr>
        <w:t>二</w:t>
      </w:r>
      <w:r w:rsidRPr="008E22E0">
        <w:rPr>
          <w:rFonts w:ascii="黑体" w:eastAsia="黑体" w:hAnsi="黑体" w:hint="eastAsia"/>
          <w:spacing w:val="6"/>
          <w:sz w:val="32"/>
          <w:szCs w:val="32"/>
        </w:rPr>
        <w:t>、鼓励引办</w:t>
      </w:r>
      <w:r w:rsidRPr="004B4218">
        <w:rPr>
          <w:rFonts w:ascii="黑体" w:eastAsia="黑体" w:hAnsi="黑体" w:hint="eastAsia"/>
          <w:spacing w:val="6"/>
          <w:sz w:val="32"/>
          <w:szCs w:val="32"/>
        </w:rPr>
        <w:t>全国</w:t>
      </w:r>
      <w:r w:rsidRPr="008E22E0">
        <w:rPr>
          <w:rFonts w:ascii="黑体" w:eastAsia="黑体" w:hAnsi="黑体" w:hint="eastAsia"/>
          <w:spacing w:val="6"/>
          <w:sz w:val="32"/>
          <w:szCs w:val="32"/>
        </w:rPr>
        <w:t>性高端体育赛事</w:t>
      </w:r>
    </w:p>
    <w:p w14:paraId="65350BA2" w14:textId="77777777" w:rsidR="008E22E0" w:rsidRPr="008E22E0" w:rsidRDefault="008E22E0" w:rsidP="008E22E0">
      <w:pPr>
        <w:spacing w:line="640" w:lineRule="exact"/>
        <w:ind w:firstLine="680"/>
        <w:outlineLvl w:val="0"/>
        <w:rPr>
          <w:rFonts w:ascii="方正楷体简体" w:eastAsia="方正楷体简体" w:hAnsi="方正楷体简体"/>
          <w:spacing w:val="6"/>
          <w:sz w:val="32"/>
          <w:szCs w:val="32"/>
        </w:rPr>
      </w:pPr>
      <w:r w:rsidRPr="008E22E0">
        <w:rPr>
          <w:rFonts w:ascii="方正楷体简体" w:eastAsia="方正楷体简体" w:hAnsi="方正楷体简体" w:hint="eastAsia"/>
          <w:spacing w:val="6"/>
          <w:sz w:val="32"/>
          <w:szCs w:val="32"/>
        </w:rPr>
        <w:t>（一）申报对象</w:t>
      </w:r>
    </w:p>
    <w:p w14:paraId="3F0C2815" w14:textId="46FD2BAB" w:rsidR="008E22E0" w:rsidRPr="008E22E0" w:rsidRDefault="008E22E0" w:rsidP="00B5173E">
      <w:pPr>
        <w:spacing w:line="640" w:lineRule="exact"/>
        <w:ind w:firstLine="680"/>
        <w:outlineLvl w:val="0"/>
        <w:rPr>
          <w:rFonts w:eastAsia="方正仿宋_GBK"/>
          <w:spacing w:val="6"/>
          <w:sz w:val="32"/>
          <w:szCs w:val="32"/>
        </w:rPr>
      </w:pPr>
      <w:r w:rsidRPr="008E22E0">
        <w:rPr>
          <w:rFonts w:eastAsia="方正仿宋_GBK" w:hint="eastAsia"/>
          <w:spacing w:val="6"/>
          <w:sz w:val="32"/>
          <w:szCs w:val="32"/>
        </w:rPr>
        <w:t>在成都高新区</w:t>
      </w:r>
      <w:r w:rsidR="00B5173E" w:rsidRPr="00B5173E">
        <w:rPr>
          <w:rFonts w:eastAsia="方正仿宋_GBK" w:hint="eastAsia"/>
          <w:spacing w:val="6"/>
          <w:sz w:val="32"/>
          <w:szCs w:val="32"/>
        </w:rPr>
        <w:t>举办和承办全国知名体育赛事的</w:t>
      </w:r>
      <w:r w:rsidR="00211B47">
        <w:rPr>
          <w:rFonts w:eastAsia="方正仿宋_GBK" w:hint="eastAsia"/>
          <w:spacing w:val="6"/>
          <w:sz w:val="32"/>
          <w:szCs w:val="32"/>
        </w:rPr>
        <w:t>市场主体</w:t>
      </w:r>
      <w:r w:rsidR="00B5173E" w:rsidRPr="00B5173E">
        <w:rPr>
          <w:rFonts w:eastAsia="方正仿宋_GBK" w:hint="eastAsia"/>
          <w:spacing w:val="6"/>
          <w:sz w:val="32"/>
          <w:szCs w:val="32"/>
        </w:rPr>
        <w:t>。</w:t>
      </w:r>
    </w:p>
    <w:p w14:paraId="506A8C7D" w14:textId="77777777" w:rsidR="008E22E0" w:rsidRPr="008E22E0" w:rsidRDefault="008E22E0" w:rsidP="008E22E0">
      <w:pPr>
        <w:spacing w:line="640" w:lineRule="exact"/>
        <w:ind w:firstLine="680"/>
        <w:outlineLvl w:val="0"/>
        <w:rPr>
          <w:rFonts w:ascii="方正楷体简体" w:eastAsia="方正楷体简体" w:hAnsi="方正楷体简体"/>
          <w:spacing w:val="6"/>
          <w:sz w:val="32"/>
          <w:szCs w:val="32"/>
        </w:rPr>
      </w:pPr>
      <w:r w:rsidRPr="008E22E0">
        <w:rPr>
          <w:rFonts w:ascii="方正楷体简体" w:eastAsia="方正楷体简体" w:hAnsi="方正楷体简体" w:hint="eastAsia"/>
          <w:spacing w:val="6"/>
          <w:sz w:val="32"/>
          <w:szCs w:val="32"/>
        </w:rPr>
        <w:t>（二）申报条件</w:t>
      </w:r>
    </w:p>
    <w:p w14:paraId="229C6F9A" w14:textId="77777777" w:rsidR="008E22E0" w:rsidRPr="008E22E0" w:rsidRDefault="008E22E0" w:rsidP="008E22E0">
      <w:pPr>
        <w:spacing w:line="640" w:lineRule="exact"/>
        <w:ind w:firstLine="680"/>
        <w:outlineLvl w:val="0"/>
        <w:rPr>
          <w:rFonts w:eastAsia="方正仿宋_GBK"/>
          <w:spacing w:val="6"/>
          <w:sz w:val="32"/>
          <w:szCs w:val="32"/>
        </w:rPr>
      </w:pPr>
      <w:r w:rsidRPr="008E22E0">
        <w:rPr>
          <w:rFonts w:eastAsia="方正仿宋_GBK"/>
          <w:spacing w:val="6"/>
          <w:sz w:val="32"/>
          <w:szCs w:val="32"/>
        </w:rPr>
        <w:t>1</w:t>
      </w:r>
      <w:r w:rsidRPr="008E22E0">
        <w:rPr>
          <w:rFonts w:eastAsia="方正仿宋_GBK"/>
          <w:spacing w:val="6"/>
          <w:sz w:val="32"/>
          <w:szCs w:val="32"/>
        </w:rPr>
        <w:t>．申报单位依法登记注册，具有独立的法人资格、组织策划体育活动及赛事等资质，近三年内无重大安全生产、</w:t>
      </w:r>
      <w:r w:rsidRPr="008E22E0">
        <w:rPr>
          <w:rFonts w:eastAsia="方正仿宋_GBK"/>
          <w:spacing w:val="6"/>
          <w:sz w:val="32"/>
          <w:szCs w:val="32"/>
        </w:rPr>
        <w:lastRenderedPageBreak/>
        <w:t>质量等事故发生和不良诚信记录；</w:t>
      </w:r>
    </w:p>
    <w:p w14:paraId="667238C4" w14:textId="77777777" w:rsidR="008E22E0" w:rsidRPr="008E22E0" w:rsidRDefault="008E22E0" w:rsidP="008E22E0">
      <w:pPr>
        <w:spacing w:line="640" w:lineRule="exact"/>
        <w:ind w:firstLine="680"/>
        <w:outlineLvl w:val="0"/>
        <w:rPr>
          <w:rFonts w:eastAsia="方正仿宋_GBK"/>
          <w:spacing w:val="6"/>
          <w:sz w:val="32"/>
          <w:szCs w:val="32"/>
        </w:rPr>
      </w:pPr>
      <w:r w:rsidRPr="008E22E0">
        <w:rPr>
          <w:rFonts w:eastAsia="方正仿宋_GBK"/>
          <w:spacing w:val="6"/>
          <w:sz w:val="32"/>
          <w:szCs w:val="32"/>
        </w:rPr>
        <w:t>2</w:t>
      </w:r>
      <w:r w:rsidRPr="008E22E0">
        <w:rPr>
          <w:rFonts w:eastAsia="方正仿宋_GBK"/>
          <w:spacing w:val="6"/>
          <w:sz w:val="32"/>
          <w:szCs w:val="32"/>
        </w:rPr>
        <w:t>．申报单位财务管理制度健全、会计信息真实、纳税信用良好；</w:t>
      </w:r>
    </w:p>
    <w:p w14:paraId="46F89E87" w14:textId="77777777" w:rsidR="008E22E0" w:rsidRPr="008E22E0" w:rsidRDefault="008E22E0" w:rsidP="008E22E0">
      <w:pPr>
        <w:spacing w:line="640" w:lineRule="exact"/>
        <w:ind w:firstLine="680"/>
        <w:outlineLvl w:val="0"/>
        <w:rPr>
          <w:rFonts w:eastAsia="方正仿宋_GBK"/>
          <w:spacing w:val="6"/>
          <w:sz w:val="32"/>
          <w:szCs w:val="32"/>
        </w:rPr>
      </w:pPr>
      <w:r w:rsidRPr="008E22E0">
        <w:rPr>
          <w:rFonts w:eastAsia="方正仿宋_GBK"/>
          <w:spacing w:val="6"/>
          <w:sz w:val="32"/>
          <w:szCs w:val="32"/>
        </w:rPr>
        <w:t>3</w:t>
      </w:r>
      <w:r w:rsidRPr="008E22E0">
        <w:rPr>
          <w:rFonts w:eastAsia="方正仿宋_GBK"/>
          <w:spacing w:val="6"/>
          <w:sz w:val="32"/>
          <w:szCs w:val="32"/>
        </w:rPr>
        <w:t>．一个赛事项目只能有一个申报主体，多个单位参与办赛的，需明确一个申报主体；</w:t>
      </w:r>
    </w:p>
    <w:p w14:paraId="30A6E2B3" w14:textId="003B1D64" w:rsidR="00F10CA8" w:rsidRDefault="00F10CA8" w:rsidP="00F10CA8">
      <w:pPr>
        <w:spacing w:line="640" w:lineRule="exact"/>
        <w:ind w:firstLine="680"/>
        <w:outlineLvl w:val="0"/>
        <w:rPr>
          <w:rFonts w:eastAsia="方正仿宋_GBK"/>
          <w:spacing w:val="6"/>
          <w:sz w:val="32"/>
          <w:szCs w:val="32"/>
        </w:rPr>
      </w:pPr>
      <w:r w:rsidRPr="00A327CD">
        <w:rPr>
          <w:rFonts w:eastAsia="方正仿宋_GBK"/>
          <w:spacing w:val="6"/>
          <w:sz w:val="32"/>
          <w:szCs w:val="32"/>
        </w:rPr>
        <w:t>4</w:t>
      </w:r>
      <w:r w:rsidRPr="00A327CD">
        <w:rPr>
          <w:rFonts w:eastAsia="方正仿宋_GBK"/>
          <w:spacing w:val="6"/>
          <w:sz w:val="32"/>
          <w:szCs w:val="32"/>
        </w:rPr>
        <w:t>．申报范围及项目：申报年度在成都高新区内举办</w:t>
      </w:r>
      <w:r w:rsidRPr="009A1E3D">
        <w:rPr>
          <w:rFonts w:eastAsia="方正仿宋_GBK" w:hint="eastAsia"/>
          <w:spacing w:val="6"/>
          <w:sz w:val="32"/>
          <w:szCs w:val="32"/>
        </w:rPr>
        <w:t>A</w:t>
      </w:r>
      <w:r w:rsidRPr="009A1E3D">
        <w:rPr>
          <w:rFonts w:eastAsia="方正仿宋_GBK" w:hint="eastAsia"/>
          <w:spacing w:val="6"/>
          <w:sz w:val="32"/>
          <w:szCs w:val="32"/>
        </w:rPr>
        <w:t>类项目</w:t>
      </w:r>
      <w:r w:rsidR="00093C4C">
        <w:rPr>
          <w:rFonts w:eastAsia="方正仿宋_GBK" w:hint="eastAsia"/>
          <w:spacing w:val="6"/>
          <w:sz w:val="32"/>
          <w:szCs w:val="32"/>
        </w:rPr>
        <w:t>（</w:t>
      </w:r>
      <w:r w:rsidRPr="009A1E3D">
        <w:rPr>
          <w:rFonts w:eastAsia="方正仿宋_GBK" w:hint="eastAsia"/>
          <w:spacing w:val="6"/>
          <w:sz w:val="32"/>
          <w:szCs w:val="32"/>
        </w:rPr>
        <w:t>羽毛球、篮球、足球、排球、乒乓球、网球、</w:t>
      </w:r>
      <w:r>
        <w:rPr>
          <w:rFonts w:eastAsia="方正仿宋_GBK" w:hint="eastAsia"/>
          <w:spacing w:val="6"/>
          <w:sz w:val="32"/>
          <w:szCs w:val="32"/>
        </w:rPr>
        <w:t>自行车</w:t>
      </w:r>
      <w:r w:rsidRPr="009A1E3D">
        <w:rPr>
          <w:rFonts w:eastAsia="方正仿宋_GBK" w:hint="eastAsia"/>
          <w:spacing w:val="6"/>
          <w:sz w:val="32"/>
          <w:szCs w:val="32"/>
        </w:rPr>
        <w:t>、电子竞技</w:t>
      </w:r>
      <w:r>
        <w:rPr>
          <w:rFonts w:eastAsia="方正仿宋_GBK" w:hint="eastAsia"/>
          <w:spacing w:val="6"/>
          <w:sz w:val="32"/>
          <w:szCs w:val="32"/>
        </w:rPr>
        <w:t>）</w:t>
      </w:r>
      <w:r w:rsidRPr="009A1E3D">
        <w:rPr>
          <w:rFonts w:eastAsia="方正仿宋_GBK" w:hint="eastAsia"/>
          <w:spacing w:val="6"/>
          <w:sz w:val="32"/>
          <w:szCs w:val="32"/>
        </w:rPr>
        <w:t>，</w:t>
      </w:r>
      <w:r w:rsidRPr="009A1E3D">
        <w:rPr>
          <w:rFonts w:eastAsia="方正仿宋_GBK" w:hint="eastAsia"/>
          <w:spacing w:val="6"/>
          <w:sz w:val="32"/>
          <w:szCs w:val="32"/>
        </w:rPr>
        <w:t>B</w:t>
      </w:r>
      <w:r w:rsidRPr="009A1E3D">
        <w:rPr>
          <w:rFonts w:eastAsia="方正仿宋_GBK" w:hint="eastAsia"/>
          <w:spacing w:val="6"/>
          <w:sz w:val="32"/>
          <w:szCs w:val="32"/>
        </w:rPr>
        <w:t>类项目</w:t>
      </w:r>
      <w:r>
        <w:rPr>
          <w:rFonts w:eastAsia="方正仿宋_GBK" w:hint="eastAsia"/>
          <w:spacing w:val="6"/>
          <w:sz w:val="32"/>
          <w:szCs w:val="32"/>
        </w:rPr>
        <w:t>（除</w:t>
      </w:r>
      <w:r>
        <w:rPr>
          <w:rFonts w:eastAsia="方正仿宋_GBK" w:hint="eastAsia"/>
          <w:spacing w:val="6"/>
          <w:sz w:val="32"/>
          <w:szCs w:val="32"/>
        </w:rPr>
        <w:t>A</w:t>
      </w:r>
      <w:r>
        <w:rPr>
          <w:rFonts w:eastAsia="方正仿宋_GBK" w:hint="eastAsia"/>
          <w:spacing w:val="6"/>
          <w:sz w:val="32"/>
          <w:szCs w:val="32"/>
        </w:rPr>
        <w:t>类项目外的体育项目）</w:t>
      </w:r>
      <w:r>
        <w:rPr>
          <w:rFonts w:eastAsia="方正仿宋_GBK" w:hint="eastAsia"/>
          <w:spacing w:val="6"/>
          <w:sz w:val="32"/>
          <w:szCs w:val="32"/>
        </w:rPr>
        <w:t>；</w:t>
      </w:r>
    </w:p>
    <w:p w14:paraId="59EF2A5F" w14:textId="5BE3BF6B" w:rsidR="00211B47" w:rsidRPr="00EC0EF0" w:rsidRDefault="00211B47" w:rsidP="00211B47">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5.</w:t>
      </w:r>
      <w:r w:rsidRPr="00EE435B">
        <w:rPr>
          <w:rFonts w:eastAsia="方正仿宋_GBK" w:hint="eastAsia"/>
          <w:spacing w:val="6"/>
          <w:sz w:val="32"/>
          <w:szCs w:val="32"/>
        </w:rPr>
        <w:t xml:space="preserve"> </w:t>
      </w:r>
      <w:r>
        <w:rPr>
          <w:rFonts w:eastAsia="方正仿宋_GBK" w:hint="eastAsia"/>
          <w:spacing w:val="6"/>
          <w:sz w:val="32"/>
          <w:szCs w:val="32"/>
        </w:rPr>
        <w:t>赛事</w:t>
      </w:r>
      <w:r w:rsidRPr="009A1E3D">
        <w:rPr>
          <w:rFonts w:eastAsia="方正仿宋_GBK" w:hint="eastAsia"/>
          <w:spacing w:val="6"/>
          <w:sz w:val="32"/>
          <w:szCs w:val="32"/>
        </w:rPr>
        <w:t>需取得</w:t>
      </w:r>
      <w:r>
        <w:rPr>
          <w:rFonts w:eastAsia="方正仿宋_GBK" w:hint="eastAsia"/>
          <w:spacing w:val="6"/>
          <w:sz w:val="32"/>
          <w:szCs w:val="32"/>
        </w:rPr>
        <w:t>国家</w:t>
      </w:r>
      <w:r w:rsidRPr="009A1E3D">
        <w:rPr>
          <w:rFonts w:eastAsia="方正仿宋_GBK" w:hint="eastAsia"/>
          <w:spacing w:val="6"/>
          <w:sz w:val="32"/>
          <w:szCs w:val="32"/>
        </w:rPr>
        <w:t>级体育联合会</w:t>
      </w:r>
      <w:r>
        <w:rPr>
          <w:rFonts w:eastAsia="方正仿宋_GBK" w:hint="eastAsia"/>
          <w:spacing w:val="6"/>
          <w:sz w:val="32"/>
          <w:szCs w:val="32"/>
        </w:rPr>
        <w:t>、</w:t>
      </w:r>
      <w:r w:rsidRPr="009A1E3D">
        <w:rPr>
          <w:rFonts w:eastAsia="方正仿宋_GBK" w:hint="eastAsia"/>
          <w:spacing w:val="6"/>
          <w:sz w:val="32"/>
          <w:szCs w:val="32"/>
        </w:rPr>
        <w:t>单项体育协会</w:t>
      </w:r>
      <w:r>
        <w:rPr>
          <w:rFonts w:eastAsia="方正仿宋_GBK" w:hint="eastAsia"/>
          <w:spacing w:val="6"/>
          <w:sz w:val="32"/>
          <w:szCs w:val="32"/>
        </w:rPr>
        <w:t>、电竞版权方</w:t>
      </w:r>
      <w:r w:rsidRPr="009A1E3D">
        <w:rPr>
          <w:rFonts w:eastAsia="方正仿宋_GBK" w:hint="eastAsia"/>
          <w:spacing w:val="6"/>
          <w:sz w:val="32"/>
          <w:szCs w:val="32"/>
        </w:rPr>
        <w:t>等赛事授权机构</w:t>
      </w:r>
      <w:r>
        <w:rPr>
          <w:rFonts w:eastAsia="方正仿宋_GBK" w:hint="eastAsia"/>
          <w:spacing w:val="6"/>
          <w:sz w:val="32"/>
          <w:szCs w:val="32"/>
        </w:rPr>
        <w:t>之一</w:t>
      </w:r>
      <w:r w:rsidRPr="009A1E3D">
        <w:rPr>
          <w:rFonts w:eastAsia="方正仿宋_GBK" w:hint="eastAsia"/>
          <w:spacing w:val="6"/>
          <w:sz w:val="32"/>
          <w:szCs w:val="32"/>
        </w:rPr>
        <w:t>的赛事授权确认</w:t>
      </w:r>
      <w:r>
        <w:rPr>
          <w:rFonts w:eastAsia="方正仿宋_GBK" w:hint="eastAsia"/>
          <w:spacing w:val="6"/>
          <w:sz w:val="32"/>
          <w:szCs w:val="32"/>
        </w:rPr>
        <w:t>。</w:t>
      </w:r>
    </w:p>
    <w:p w14:paraId="09CB01D5" w14:textId="77777777" w:rsidR="008E22E0" w:rsidRDefault="008E22E0" w:rsidP="008E22E0">
      <w:pPr>
        <w:spacing w:line="640" w:lineRule="exact"/>
        <w:ind w:firstLine="680"/>
        <w:outlineLvl w:val="0"/>
        <w:rPr>
          <w:rFonts w:ascii="方正楷体简体" w:eastAsia="方正楷体简体" w:hAnsi="方正楷体简体"/>
          <w:spacing w:val="6"/>
          <w:sz w:val="32"/>
          <w:szCs w:val="32"/>
        </w:rPr>
      </w:pPr>
      <w:r w:rsidRPr="008E22E0">
        <w:rPr>
          <w:rFonts w:ascii="方正楷体简体" w:eastAsia="方正楷体简体" w:hAnsi="方正楷体简体" w:hint="eastAsia"/>
          <w:spacing w:val="6"/>
          <w:sz w:val="32"/>
          <w:szCs w:val="32"/>
        </w:rPr>
        <w:t>（三）申报材料及要求</w:t>
      </w:r>
    </w:p>
    <w:p w14:paraId="002C9D49" w14:textId="768F09CF" w:rsidR="00211B47" w:rsidRPr="008E22E0" w:rsidRDefault="00211B47" w:rsidP="00211B47">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Pr="008E22E0">
        <w:rPr>
          <w:rFonts w:eastAsia="方正仿宋_GBK"/>
          <w:spacing w:val="6"/>
          <w:sz w:val="32"/>
          <w:szCs w:val="32"/>
        </w:rPr>
        <w:t>．</w:t>
      </w:r>
      <w:r w:rsidR="007251A5">
        <w:rPr>
          <w:rFonts w:eastAsia="方正仿宋_GBK" w:hint="eastAsia"/>
          <w:spacing w:val="6"/>
          <w:sz w:val="32"/>
          <w:szCs w:val="32"/>
        </w:rPr>
        <w:t>赛事备案材料要求</w:t>
      </w:r>
    </w:p>
    <w:p w14:paraId="28347BC6" w14:textId="77777777" w:rsidR="00A54EF4" w:rsidRDefault="00211B47" w:rsidP="00211B47">
      <w:pPr>
        <w:spacing w:line="640" w:lineRule="exact"/>
        <w:ind w:firstLine="680"/>
        <w:outlineLvl w:val="0"/>
        <w:rPr>
          <w:rFonts w:eastAsia="方正仿宋_GBK"/>
          <w:color w:val="000000" w:themeColor="text1"/>
          <w:spacing w:val="6"/>
          <w:sz w:val="32"/>
          <w:szCs w:val="32"/>
        </w:rPr>
      </w:pPr>
      <w:r w:rsidRPr="008E22E0">
        <w:rPr>
          <w:rFonts w:eastAsia="方正仿宋_GBK"/>
          <w:spacing w:val="6"/>
          <w:sz w:val="32"/>
          <w:szCs w:val="32"/>
        </w:rPr>
        <w:t>（</w:t>
      </w:r>
      <w:r w:rsidRPr="008E22E0">
        <w:rPr>
          <w:rFonts w:eastAsia="方正仿宋_GBK"/>
          <w:spacing w:val="6"/>
          <w:sz w:val="32"/>
          <w:szCs w:val="32"/>
        </w:rPr>
        <w:t>1</w:t>
      </w:r>
      <w:r w:rsidRPr="008E22E0">
        <w:rPr>
          <w:rFonts w:eastAsia="方正仿宋_GBK"/>
          <w:spacing w:val="6"/>
          <w:sz w:val="32"/>
          <w:szCs w:val="32"/>
        </w:rPr>
        <w:t>）</w:t>
      </w:r>
      <w:bookmarkStart w:id="6" w:name="OLE_LINK48"/>
      <w:r w:rsidR="00A54EF4" w:rsidRPr="00A54EF4">
        <w:rPr>
          <w:rFonts w:eastAsia="方正仿宋_GBK" w:hint="eastAsia"/>
          <w:color w:val="000000" w:themeColor="text1"/>
          <w:spacing w:val="6"/>
          <w:sz w:val="32"/>
          <w:szCs w:val="32"/>
        </w:rPr>
        <w:t>申报单位营业执照（或法人证书）、法定代表人的身份证或护照等有效身份证明；</w:t>
      </w:r>
      <w:bookmarkEnd w:id="6"/>
    </w:p>
    <w:p w14:paraId="27BB290A" w14:textId="2095A700" w:rsidR="00211B47" w:rsidRPr="008E22E0" w:rsidRDefault="00211B47" w:rsidP="00211B47">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Pr>
          <w:rFonts w:eastAsia="方正仿宋_GBK" w:hint="eastAsia"/>
          <w:spacing w:val="6"/>
          <w:sz w:val="32"/>
          <w:szCs w:val="32"/>
        </w:rPr>
        <w:t>2</w:t>
      </w:r>
      <w:r w:rsidRPr="008E22E0">
        <w:rPr>
          <w:rFonts w:eastAsia="方正仿宋_GBK"/>
          <w:spacing w:val="6"/>
          <w:sz w:val="32"/>
          <w:szCs w:val="32"/>
        </w:rPr>
        <w:t>）项目有关的预算方案；</w:t>
      </w:r>
    </w:p>
    <w:p w14:paraId="52223987" w14:textId="77777777" w:rsidR="00211B47" w:rsidRPr="008E22E0" w:rsidRDefault="00211B47" w:rsidP="00211B47">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w:t>
      </w:r>
      <w:r w:rsidRPr="009A1E3D">
        <w:rPr>
          <w:rFonts w:eastAsia="方正仿宋_GBK" w:hint="eastAsia"/>
          <w:spacing w:val="6"/>
          <w:sz w:val="32"/>
          <w:szCs w:val="32"/>
        </w:rPr>
        <w:t>国家级体育联合会</w:t>
      </w:r>
      <w:r>
        <w:rPr>
          <w:rFonts w:eastAsia="方正仿宋_GBK" w:hint="eastAsia"/>
          <w:spacing w:val="6"/>
          <w:sz w:val="32"/>
          <w:szCs w:val="32"/>
        </w:rPr>
        <w:t>、</w:t>
      </w:r>
      <w:r w:rsidRPr="009A1E3D">
        <w:rPr>
          <w:rFonts w:eastAsia="方正仿宋_GBK" w:hint="eastAsia"/>
          <w:spacing w:val="6"/>
          <w:sz w:val="32"/>
          <w:szCs w:val="32"/>
        </w:rPr>
        <w:t>单项体育协会</w:t>
      </w:r>
      <w:r>
        <w:rPr>
          <w:rFonts w:eastAsia="方正仿宋_GBK" w:hint="eastAsia"/>
          <w:spacing w:val="6"/>
          <w:sz w:val="32"/>
          <w:szCs w:val="32"/>
        </w:rPr>
        <w:t>、电竞版权方</w:t>
      </w:r>
      <w:r w:rsidRPr="009A1E3D">
        <w:rPr>
          <w:rFonts w:eastAsia="方正仿宋_GBK" w:hint="eastAsia"/>
          <w:spacing w:val="6"/>
          <w:sz w:val="32"/>
          <w:szCs w:val="32"/>
        </w:rPr>
        <w:t>等赛事授权机构</w:t>
      </w:r>
      <w:r>
        <w:rPr>
          <w:rFonts w:eastAsia="方正仿宋_GBK" w:hint="eastAsia"/>
          <w:spacing w:val="6"/>
          <w:sz w:val="32"/>
          <w:szCs w:val="32"/>
        </w:rPr>
        <w:t>之一</w:t>
      </w:r>
      <w:r w:rsidRPr="009A1E3D">
        <w:rPr>
          <w:rFonts w:eastAsia="方正仿宋_GBK" w:hint="eastAsia"/>
          <w:spacing w:val="6"/>
          <w:sz w:val="32"/>
          <w:szCs w:val="32"/>
        </w:rPr>
        <w:t>的赛事授权确认</w:t>
      </w:r>
      <w:r>
        <w:rPr>
          <w:rFonts w:eastAsia="方正仿宋_GBK" w:hint="eastAsia"/>
          <w:spacing w:val="6"/>
          <w:sz w:val="32"/>
          <w:szCs w:val="32"/>
        </w:rPr>
        <w:t>；</w:t>
      </w:r>
    </w:p>
    <w:p w14:paraId="0605C22B" w14:textId="77777777" w:rsidR="00211B47" w:rsidRPr="008E22E0" w:rsidRDefault="00211B47" w:rsidP="00211B47">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Pr>
          <w:rFonts w:eastAsia="方正仿宋_GBK" w:hint="eastAsia"/>
          <w:spacing w:val="6"/>
          <w:sz w:val="32"/>
          <w:szCs w:val="32"/>
        </w:rPr>
        <w:t>4</w:t>
      </w:r>
      <w:r w:rsidRPr="008E22E0">
        <w:rPr>
          <w:rFonts w:eastAsia="方正仿宋_GBK"/>
          <w:spacing w:val="6"/>
          <w:sz w:val="32"/>
          <w:szCs w:val="32"/>
        </w:rPr>
        <w:t>）所有电子版材料应清晰、完整、符合要求；</w:t>
      </w:r>
    </w:p>
    <w:p w14:paraId="6F99F3D8" w14:textId="11D16734" w:rsidR="00211B47" w:rsidRPr="00211B47" w:rsidRDefault="00211B47" w:rsidP="00211B47">
      <w:pPr>
        <w:spacing w:line="640" w:lineRule="exact"/>
        <w:ind w:firstLine="680"/>
        <w:outlineLvl w:val="0"/>
        <w:rPr>
          <w:rFonts w:eastAsia="方正仿宋_GBK" w:hint="eastAsia"/>
          <w:spacing w:val="6"/>
          <w:sz w:val="32"/>
          <w:szCs w:val="32"/>
        </w:rPr>
      </w:pPr>
      <w:r w:rsidRPr="008E22E0">
        <w:rPr>
          <w:rFonts w:eastAsia="方正仿宋_GBK"/>
          <w:spacing w:val="6"/>
          <w:sz w:val="32"/>
          <w:szCs w:val="32"/>
        </w:rPr>
        <w:t>（</w:t>
      </w:r>
      <w:r>
        <w:rPr>
          <w:rFonts w:eastAsia="方正仿宋_GBK" w:hint="eastAsia"/>
          <w:spacing w:val="6"/>
          <w:sz w:val="32"/>
          <w:szCs w:val="32"/>
        </w:rPr>
        <w:t>5</w:t>
      </w:r>
      <w:r w:rsidRPr="008E22E0">
        <w:rPr>
          <w:rFonts w:eastAsia="方正仿宋_GBK"/>
          <w:spacing w:val="6"/>
          <w:sz w:val="32"/>
          <w:szCs w:val="32"/>
        </w:rPr>
        <w:t>）需要提供的其他材料。</w:t>
      </w:r>
    </w:p>
    <w:p w14:paraId="4C120D50" w14:textId="2D2DB834" w:rsidR="008E22E0" w:rsidRPr="008E22E0" w:rsidRDefault="00211B47" w:rsidP="008E22E0">
      <w:pPr>
        <w:spacing w:line="640" w:lineRule="exact"/>
        <w:ind w:firstLine="680"/>
        <w:outlineLvl w:val="0"/>
        <w:rPr>
          <w:rFonts w:eastAsia="方正仿宋_GBK"/>
          <w:spacing w:val="6"/>
          <w:sz w:val="32"/>
          <w:szCs w:val="32"/>
        </w:rPr>
      </w:pPr>
      <w:r>
        <w:rPr>
          <w:rFonts w:eastAsia="方正仿宋_GBK" w:hint="eastAsia"/>
          <w:spacing w:val="6"/>
          <w:sz w:val="32"/>
          <w:szCs w:val="32"/>
        </w:rPr>
        <w:t>2</w:t>
      </w:r>
      <w:r w:rsidR="008E22E0" w:rsidRPr="008E22E0">
        <w:rPr>
          <w:rFonts w:eastAsia="方正仿宋_GBK"/>
          <w:spacing w:val="6"/>
          <w:sz w:val="32"/>
          <w:szCs w:val="32"/>
        </w:rPr>
        <w:t>．</w:t>
      </w:r>
      <w:r w:rsidR="007251A5">
        <w:rPr>
          <w:rFonts w:eastAsia="方正仿宋_GBK" w:hint="eastAsia"/>
          <w:spacing w:val="6"/>
          <w:sz w:val="32"/>
          <w:szCs w:val="32"/>
        </w:rPr>
        <w:t>赛事</w:t>
      </w:r>
      <w:r w:rsidR="007251A5">
        <w:rPr>
          <w:rFonts w:eastAsia="方正仿宋_GBK" w:hint="eastAsia"/>
          <w:spacing w:val="6"/>
          <w:sz w:val="32"/>
          <w:szCs w:val="32"/>
        </w:rPr>
        <w:t>申报</w:t>
      </w:r>
      <w:r w:rsidR="007251A5">
        <w:rPr>
          <w:rFonts w:eastAsia="方正仿宋_GBK" w:hint="eastAsia"/>
          <w:spacing w:val="6"/>
          <w:sz w:val="32"/>
          <w:szCs w:val="32"/>
        </w:rPr>
        <w:t>材料要求</w:t>
      </w:r>
    </w:p>
    <w:p w14:paraId="6B959418" w14:textId="042CBC32" w:rsidR="008E22E0" w:rsidRPr="008E22E0" w:rsidRDefault="008E22E0" w:rsidP="008E22E0">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sidRPr="008E22E0">
        <w:rPr>
          <w:rFonts w:eastAsia="方正仿宋_GBK"/>
          <w:spacing w:val="6"/>
          <w:sz w:val="32"/>
          <w:szCs w:val="32"/>
        </w:rPr>
        <w:t>1</w:t>
      </w:r>
      <w:r w:rsidRPr="008E22E0">
        <w:rPr>
          <w:rFonts w:eastAsia="方正仿宋_GBK"/>
          <w:spacing w:val="6"/>
          <w:sz w:val="32"/>
          <w:szCs w:val="32"/>
        </w:rPr>
        <w:t>）</w:t>
      </w:r>
      <w:r w:rsidR="004572A2">
        <w:rPr>
          <w:rFonts w:eastAsia="方正仿宋_GBK" w:hint="eastAsia"/>
          <w:spacing w:val="6"/>
          <w:sz w:val="32"/>
          <w:szCs w:val="32"/>
        </w:rPr>
        <w:t>《</w:t>
      </w:r>
      <w:r w:rsidRPr="008E22E0">
        <w:rPr>
          <w:rFonts w:eastAsia="方正仿宋_GBK"/>
          <w:spacing w:val="6"/>
          <w:sz w:val="32"/>
          <w:szCs w:val="32"/>
        </w:rPr>
        <w:t>成都高新区鼓励引办</w:t>
      </w:r>
      <w:r w:rsidR="00B5173E">
        <w:rPr>
          <w:rFonts w:eastAsia="方正仿宋_GBK" w:hint="eastAsia"/>
          <w:spacing w:val="6"/>
          <w:sz w:val="32"/>
          <w:szCs w:val="32"/>
        </w:rPr>
        <w:t>全国</w:t>
      </w:r>
      <w:r w:rsidRPr="008E22E0">
        <w:rPr>
          <w:rFonts w:eastAsia="方正仿宋_GBK"/>
          <w:spacing w:val="6"/>
          <w:sz w:val="32"/>
          <w:szCs w:val="32"/>
        </w:rPr>
        <w:t>性高端体育赛事支持</w:t>
      </w:r>
      <w:r w:rsidRPr="008E22E0">
        <w:rPr>
          <w:rFonts w:eastAsia="方正仿宋_GBK"/>
          <w:spacing w:val="6"/>
          <w:sz w:val="32"/>
          <w:szCs w:val="32"/>
        </w:rPr>
        <w:lastRenderedPageBreak/>
        <w:t>申报表</w:t>
      </w:r>
      <w:r w:rsidR="004572A2">
        <w:rPr>
          <w:rFonts w:eastAsia="方正仿宋_GBK" w:hint="eastAsia"/>
          <w:spacing w:val="6"/>
          <w:sz w:val="32"/>
          <w:szCs w:val="32"/>
        </w:rPr>
        <w:t>》</w:t>
      </w:r>
      <w:r w:rsidRPr="008E22E0">
        <w:rPr>
          <w:rFonts w:eastAsia="方正仿宋_GBK"/>
          <w:spacing w:val="6"/>
          <w:sz w:val="32"/>
          <w:szCs w:val="32"/>
        </w:rPr>
        <w:t>；</w:t>
      </w:r>
    </w:p>
    <w:p w14:paraId="645F5B58" w14:textId="013A15EF" w:rsidR="008E22E0" w:rsidRPr="008E22E0" w:rsidRDefault="008E22E0" w:rsidP="008E22E0">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sidRPr="008E22E0">
        <w:rPr>
          <w:rFonts w:eastAsia="方正仿宋_GBK"/>
          <w:spacing w:val="6"/>
          <w:sz w:val="32"/>
          <w:szCs w:val="32"/>
        </w:rPr>
        <w:t>2</w:t>
      </w:r>
      <w:r w:rsidRPr="008E22E0">
        <w:rPr>
          <w:rFonts w:eastAsia="方正仿宋_GBK"/>
          <w:spacing w:val="6"/>
          <w:sz w:val="32"/>
          <w:szCs w:val="32"/>
        </w:rPr>
        <w:t>）</w:t>
      </w:r>
      <w:r w:rsidR="004572A2">
        <w:rPr>
          <w:rFonts w:eastAsia="方正仿宋_GBK" w:hint="eastAsia"/>
          <w:spacing w:val="6"/>
          <w:sz w:val="32"/>
          <w:szCs w:val="32"/>
        </w:rPr>
        <w:t>《</w:t>
      </w:r>
      <w:r w:rsidRPr="008E22E0">
        <w:rPr>
          <w:rFonts w:eastAsia="方正仿宋_GBK"/>
          <w:spacing w:val="6"/>
          <w:sz w:val="32"/>
          <w:szCs w:val="32"/>
        </w:rPr>
        <w:t>成都高新区鼓励引办</w:t>
      </w:r>
      <w:r w:rsidR="00B5173E">
        <w:rPr>
          <w:rFonts w:eastAsia="方正仿宋_GBK" w:hint="eastAsia"/>
          <w:spacing w:val="6"/>
          <w:sz w:val="32"/>
          <w:szCs w:val="32"/>
        </w:rPr>
        <w:t>全国</w:t>
      </w:r>
      <w:r w:rsidRPr="008E22E0">
        <w:rPr>
          <w:rFonts w:eastAsia="方正仿宋_GBK"/>
          <w:spacing w:val="6"/>
          <w:sz w:val="32"/>
          <w:szCs w:val="32"/>
        </w:rPr>
        <w:t>性高端体育赛事支持申报承诺书</w:t>
      </w:r>
      <w:r w:rsidR="004572A2">
        <w:rPr>
          <w:rFonts w:eastAsia="方正仿宋_GBK" w:hint="eastAsia"/>
          <w:spacing w:val="6"/>
          <w:sz w:val="32"/>
          <w:szCs w:val="32"/>
        </w:rPr>
        <w:t>》</w:t>
      </w:r>
      <w:r w:rsidRPr="008E22E0">
        <w:rPr>
          <w:rFonts w:eastAsia="方正仿宋_GBK"/>
          <w:spacing w:val="6"/>
          <w:sz w:val="32"/>
          <w:szCs w:val="32"/>
        </w:rPr>
        <w:t>；</w:t>
      </w:r>
    </w:p>
    <w:p w14:paraId="2195DBC4" w14:textId="2011C6E8" w:rsidR="007B34EA" w:rsidRPr="007B34EA" w:rsidRDefault="007B34EA" w:rsidP="007B34EA">
      <w:pPr>
        <w:spacing w:line="640" w:lineRule="exact"/>
        <w:ind w:firstLine="680"/>
        <w:outlineLvl w:val="0"/>
        <w:rPr>
          <w:rFonts w:eastAsia="方正仿宋_GBK" w:hint="eastAsia"/>
          <w:spacing w:val="6"/>
          <w:sz w:val="32"/>
          <w:szCs w:val="32"/>
        </w:rPr>
      </w:pPr>
      <w:r w:rsidRPr="00C51667">
        <w:rPr>
          <w:rFonts w:eastAsia="方正仿宋_GBK" w:hint="eastAsia"/>
          <w:spacing w:val="6"/>
          <w:sz w:val="32"/>
          <w:szCs w:val="32"/>
        </w:rPr>
        <w:t>（</w:t>
      </w:r>
      <w:r w:rsidR="003F78B1">
        <w:rPr>
          <w:rFonts w:eastAsia="方正仿宋_GBK" w:hint="eastAsia"/>
          <w:spacing w:val="6"/>
          <w:sz w:val="32"/>
          <w:szCs w:val="32"/>
        </w:rPr>
        <w:t>3</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709C0E77" w14:textId="120BA8EC" w:rsidR="008E22E0" w:rsidRPr="008E22E0" w:rsidRDefault="008E22E0" w:rsidP="008E22E0">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sidR="003F78B1">
        <w:rPr>
          <w:rFonts w:eastAsia="方正仿宋_GBK" w:hint="eastAsia"/>
          <w:spacing w:val="6"/>
          <w:sz w:val="32"/>
          <w:szCs w:val="32"/>
        </w:rPr>
        <w:t>4</w:t>
      </w:r>
      <w:r w:rsidRPr="008E22E0">
        <w:rPr>
          <w:rFonts w:eastAsia="方正仿宋_GBK"/>
          <w:spacing w:val="6"/>
          <w:sz w:val="32"/>
          <w:szCs w:val="32"/>
        </w:rPr>
        <w:t>）申报单位财务管理制度介绍，相关财务及纳税证明；</w:t>
      </w:r>
    </w:p>
    <w:p w14:paraId="24458F0A" w14:textId="3DAFEDBC" w:rsidR="00F10CA8" w:rsidRPr="00F10CA8" w:rsidRDefault="00F10CA8" w:rsidP="00F10CA8">
      <w:pPr>
        <w:spacing w:line="640" w:lineRule="exact"/>
        <w:ind w:firstLine="680"/>
        <w:outlineLvl w:val="0"/>
        <w:rPr>
          <w:rFonts w:eastAsia="方正仿宋_GBK"/>
          <w:color w:val="000000" w:themeColor="text1"/>
          <w:spacing w:val="6"/>
          <w:sz w:val="32"/>
          <w:szCs w:val="32"/>
        </w:rPr>
      </w:pPr>
      <w:r w:rsidRPr="00F10CA8">
        <w:rPr>
          <w:rFonts w:eastAsia="方正仿宋_GBK"/>
          <w:color w:val="000000" w:themeColor="text1"/>
          <w:spacing w:val="6"/>
          <w:sz w:val="32"/>
          <w:szCs w:val="32"/>
        </w:rPr>
        <w:t>（</w:t>
      </w:r>
      <w:r w:rsidR="003F78B1">
        <w:rPr>
          <w:rFonts w:eastAsia="方正仿宋_GBK" w:hint="eastAsia"/>
          <w:color w:val="000000" w:themeColor="text1"/>
          <w:spacing w:val="6"/>
          <w:sz w:val="32"/>
          <w:szCs w:val="32"/>
        </w:rPr>
        <w:t>5</w:t>
      </w:r>
      <w:r w:rsidRPr="00F10CA8">
        <w:rPr>
          <w:rFonts w:eastAsia="方正仿宋_GBK"/>
          <w:color w:val="000000" w:themeColor="text1"/>
          <w:spacing w:val="6"/>
          <w:sz w:val="32"/>
          <w:szCs w:val="32"/>
        </w:rPr>
        <w:t>）项目有关的决算</w:t>
      </w:r>
      <w:r w:rsidRPr="00F10CA8">
        <w:rPr>
          <w:rFonts w:eastAsia="方正仿宋_GBK" w:hint="eastAsia"/>
          <w:color w:val="000000" w:themeColor="text1"/>
          <w:spacing w:val="6"/>
          <w:sz w:val="32"/>
          <w:szCs w:val="32"/>
        </w:rPr>
        <w:t>、参赛人数、经济效益、社会效益等赛事规模</w:t>
      </w:r>
      <w:r w:rsidRPr="00F10CA8">
        <w:rPr>
          <w:rFonts w:eastAsia="方正仿宋_GBK"/>
          <w:color w:val="000000" w:themeColor="text1"/>
          <w:spacing w:val="6"/>
          <w:sz w:val="32"/>
          <w:szCs w:val="32"/>
        </w:rPr>
        <w:t>佐证材料；</w:t>
      </w:r>
    </w:p>
    <w:p w14:paraId="18E074B3" w14:textId="3556039C" w:rsidR="008E22E0" w:rsidRPr="008E22E0" w:rsidRDefault="008E22E0" w:rsidP="008E22E0">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sidR="003F78B1">
        <w:rPr>
          <w:rFonts w:eastAsia="方正仿宋_GBK" w:hint="eastAsia"/>
          <w:spacing w:val="6"/>
          <w:sz w:val="32"/>
          <w:szCs w:val="32"/>
        </w:rPr>
        <w:t>6</w:t>
      </w:r>
      <w:r w:rsidRPr="008E22E0">
        <w:rPr>
          <w:rFonts w:eastAsia="方正仿宋_GBK"/>
          <w:spacing w:val="6"/>
          <w:sz w:val="32"/>
          <w:szCs w:val="32"/>
        </w:rPr>
        <w:t>）详细的赛事组织工作方案、主办单位审核意见、第三方审计机构出具的有关项目审计报告、赛事总结等材料；</w:t>
      </w:r>
    </w:p>
    <w:p w14:paraId="75E9AE52" w14:textId="74F86805" w:rsidR="008E22E0" w:rsidRPr="008E22E0" w:rsidRDefault="008E22E0" w:rsidP="008E22E0">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sidR="003F78B1">
        <w:rPr>
          <w:rFonts w:eastAsia="方正仿宋_GBK" w:hint="eastAsia"/>
          <w:spacing w:val="6"/>
          <w:sz w:val="32"/>
          <w:szCs w:val="32"/>
        </w:rPr>
        <w:t>7</w:t>
      </w:r>
      <w:r w:rsidRPr="008E22E0">
        <w:rPr>
          <w:rFonts w:eastAsia="方正仿宋_GBK"/>
          <w:spacing w:val="6"/>
          <w:sz w:val="32"/>
          <w:szCs w:val="32"/>
        </w:rPr>
        <w:t>）所有电子版材料应清晰、完整、符合要求；</w:t>
      </w:r>
    </w:p>
    <w:p w14:paraId="20D181F1" w14:textId="4A1C5F11" w:rsidR="008E22E0" w:rsidRPr="008E22E0" w:rsidRDefault="008E22E0" w:rsidP="008E22E0">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sidR="003F78B1">
        <w:rPr>
          <w:rFonts w:eastAsia="方正仿宋_GBK" w:hint="eastAsia"/>
          <w:spacing w:val="6"/>
          <w:sz w:val="32"/>
          <w:szCs w:val="32"/>
        </w:rPr>
        <w:t>8</w:t>
      </w:r>
      <w:r w:rsidRPr="008E22E0">
        <w:rPr>
          <w:rFonts w:eastAsia="方正仿宋_GBK"/>
          <w:spacing w:val="6"/>
          <w:sz w:val="32"/>
          <w:szCs w:val="32"/>
        </w:rPr>
        <w:t>）需要提供的其他材料。</w:t>
      </w:r>
    </w:p>
    <w:p w14:paraId="623B4E12" w14:textId="77777777" w:rsidR="008E22E0" w:rsidRPr="008E22E0" w:rsidRDefault="008E22E0" w:rsidP="008E22E0">
      <w:pPr>
        <w:spacing w:line="640" w:lineRule="exact"/>
        <w:ind w:firstLine="680"/>
        <w:outlineLvl w:val="0"/>
        <w:rPr>
          <w:rFonts w:ascii="方正楷体简体" w:eastAsia="方正楷体简体" w:hAnsi="方正楷体简体"/>
          <w:spacing w:val="6"/>
          <w:sz w:val="32"/>
          <w:szCs w:val="32"/>
        </w:rPr>
      </w:pPr>
      <w:r w:rsidRPr="008E22E0">
        <w:rPr>
          <w:rFonts w:ascii="方正楷体简体" w:eastAsia="方正楷体简体" w:hAnsi="方正楷体简体" w:hint="eastAsia"/>
          <w:spacing w:val="6"/>
          <w:sz w:val="32"/>
          <w:szCs w:val="32"/>
        </w:rPr>
        <w:t>（四）其他要求</w:t>
      </w:r>
    </w:p>
    <w:p w14:paraId="715F48FF" w14:textId="77777777" w:rsidR="00A61ADD" w:rsidRPr="008E22E0" w:rsidRDefault="00A61ADD" w:rsidP="00A61ADD">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Pr="008E22E0">
        <w:rPr>
          <w:rFonts w:eastAsia="方正仿宋_GBK"/>
          <w:spacing w:val="6"/>
          <w:sz w:val="32"/>
          <w:szCs w:val="32"/>
        </w:rPr>
        <w:t>．拟举办赛事须由申报主体在开赛</w:t>
      </w:r>
      <w:r>
        <w:rPr>
          <w:rFonts w:eastAsia="方正仿宋_GBK" w:hint="eastAsia"/>
          <w:spacing w:val="6"/>
          <w:sz w:val="32"/>
          <w:szCs w:val="32"/>
        </w:rPr>
        <w:t>30</w:t>
      </w:r>
      <w:r w:rsidRPr="008E22E0">
        <w:rPr>
          <w:rFonts w:eastAsia="方正仿宋_GBK"/>
          <w:spacing w:val="6"/>
          <w:sz w:val="32"/>
          <w:szCs w:val="32"/>
        </w:rPr>
        <w:t>日前，通过</w:t>
      </w:r>
      <w:r w:rsidRPr="008E22E0">
        <w:rPr>
          <w:rFonts w:eastAsia="方正仿宋_GBK" w:hint="eastAsia"/>
          <w:spacing w:val="6"/>
          <w:sz w:val="32"/>
          <w:szCs w:val="32"/>
        </w:rPr>
        <w:t>“</w:t>
      </w:r>
      <w:r w:rsidRPr="008E22E0">
        <w:rPr>
          <w:rFonts w:eastAsia="方正仿宋_GBK"/>
          <w:spacing w:val="6"/>
          <w:sz w:val="32"/>
          <w:szCs w:val="32"/>
        </w:rPr>
        <w:t>高新通</w:t>
      </w:r>
      <w:r w:rsidRPr="008E22E0">
        <w:rPr>
          <w:rFonts w:eastAsia="方正仿宋_GBK" w:hint="eastAsia"/>
          <w:spacing w:val="6"/>
          <w:sz w:val="32"/>
          <w:szCs w:val="32"/>
        </w:rPr>
        <w:t>”</w:t>
      </w:r>
      <w:r w:rsidRPr="008E22E0">
        <w:rPr>
          <w:rFonts w:eastAsia="方正仿宋_GBK"/>
          <w:spacing w:val="6"/>
          <w:sz w:val="32"/>
          <w:szCs w:val="32"/>
        </w:rPr>
        <w:t>平台填报赛事活动相关信息，</w:t>
      </w:r>
      <w:r>
        <w:rPr>
          <w:rFonts w:eastAsia="方正仿宋_GBK" w:hint="eastAsia"/>
          <w:spacing w:val="6"/>
          <w:sz w:val="32"/>
          <w:szCs w:val="32"/>
        </w:rPr>
        <w:t>并上传申报材料，</w:t>
      </w:r>
      <w:r w:rsidRPr="008E22E0">
        <w:rPr>
          <w:rFonts w:eastAsia="方正仿宋_GBK"/>
          <w:spacing w:val="6"/>
          <w:sz w:val="32"/>
          <w:szCs w:val="32"/>
        </w:rPr>
        <w:t>报教育文体局备案；</w:t>
      </w:r>
    </w:p>
    <w:p w14:paraId="6F80595E" w14:textId="77777777" w:rsidR="00A61ADD" w:rsidRPr="00A61ADD" w:rsidRDefault="00A61ADD" w:rsidP="00A61ADD">
      <w:pPr>
        <w:spacing w:line="640" w:lineRule="exact"/>
        <w:ind w:firstLine="680"/>
        <w:outlineLvl w:val="0"/>
        <w:rPr>
          <w:rFonts w:eastAsia="方正仿宋_GBK" w:hint="eastAsia"/>
          <w:color w:val="000000" w:themeColor="text1"/>
          <w:spacing w:val="6"/>
          <w:sz w:val="32"/>
          <w:szCs w:val="32"/>
        </w:rPr>
      </w:pPr>
      <w:r w:rsidRPr="00A61ADD">
        <w:rPr>
          <w:rFonts w:eastAsia="方正仿宋_GBK" w:hint="eastAsia"/>
          <w:color w:val="000000" w:themeColor="text1"/>
          <w:spacing w:val="6"/>
          <w:sz w:val="32"/>
          <w:szCs w:val="32"/>
        </w:rPr>
        <w:t>2</w:t>
      </w:r>
      <w:r w:rsidRPr="00A61ADD">
        <w:rPr>
          <w:rFonts w:eastAsia="方正仿宋_GBK"/>
          <w:color w:val="000000" w:themeColor="text1"/>
          <w:spacing w:val="6"/>
          <w:sz w:val="32"/>
          <w:szCs w:val="32"/>
        </w:rPr>
        <w:t>．赛事补助采取赛后补助方式。</w:t>
      </w:r>
    </w:p>
    <w:p w14:paraId="3E7BF131" w14:textId="3024CB9C" w:rsidR="008E22E0" w:rsidRPr="008E22E0" w:rsidRDefault="008E22E0" w:rsidP="008E22E0">
      <w:pPr>
        <w:spacing w:line="640" w:lineRule="exact"/>
        <w:ind w:firstLine="680"/>
        <w:outlineLvl w:val="0"/>
        <w:rPr>
          <w:rFonts w:ascii="方正楷体简体" w:eastAsia="方正楷体简体" w:hAnsi="方正楷体简体"/>
          <w:spacing w:val="6"/>
          <w:sz w:val="32"/>
          <w:szCs w:val="32"/>
        </w:rPr>
      </w:pPr>
      <w:r w:rsidRPr="008E22E0">
        <w:rPr>
          <w:rFonts w:ascii="方正楷体简体" w:eastAsia="方正楷体简体" w:hAnsi="方正楷体简体" w:hint="eastAsia"/>
          <w:spacing w:val="6"/>
          <w:sz w:val="32"/>
          <w:szCs w:val="32"/>
        </w:rPr>
        <w:t>（五）申报</w:t>
      </w:r>
      <w:r w:rsidR="003F78B1">
        <w:rPr>
          <w:rFonts w:ascii="方正楷体简体" w:eastAsia="方正楷体简体" w:hAnsi="方正楷体简体" w:hint="eastAsia"/>
          <w:spacing w:val="6"/>
          <w:sz w:val="32"/>
          <w:szCs w:val="32"/>
        </w:rPr>
        <w:t>流程</w:t>
      </w:r>
    </w:p>
    <w:p w14:paraId="632BC623" w14:textId="29CE584A" w:rsidR="00D405CE" w:rsidRPr="005C4A7A" w:rsidRDefault="00D405CE" w:rsidP="00D405CE">
      <w:pPr>
        <w:spacing w:line="640" w:lineRule="exact"/>
        <w:ind w:firstLine="680"/>
        <w:outlineLvl w:val="0"/>
        <w:rPr>
          <w:rFonts w:ascii="方正仿宋_GBK" w:eastAsia="方正仿宋_GBK" w:hAnsi="方正仿宋_GBK" w:hint="eastAsia"/>
          <w:spacing w:val="6"/>
          <w:sz w:val="32"/>
          <w:szCs w:val="32"/>
        </w:rPr>
      </w:pPr>
      <w:r w:rsidRPr="005C4A7A">
        <w:rPr>
          <w:rFonts w:eastAsia="方正仿宋_GBK"/>
          <w:spacing w:val="6"/>
          <w:sz w:val="32"/>
          <w:szCs w:val="32"/>
        </w:rPr>
        <w:t>1</w:t>
      </w:r>
      <w:r w:rsidRPr="005C4A7A">
        <w:rPr>
          <w:rFonts w:ascii="方正仿宋_GBK" w:eastAsia="方正仿宋_GBK" w:hAnsi="方正仿宋_GBK" w:hint="eastAsia"/>
          <w:spacing w:val="6"/>
          <w:sz w:val="32"/>
          <w:szCs w:val="32"/>
        </w:rPr>
        <w:t>.备案</w:t>
      </w:r>
    </w:p>
    <w:p w14:paraId="215D194A" w14:textId="77777777" w:rsidR="00D405CE" w:rsidRPr="005C4A7A" w:rsidRDefault="00D405CE" w:rsidP="00D405CE">
      <w:pPr>
        <w:spacing w:line="640" w:lineRule="exact"/>
        <w:ind w:firstLine="680"/>
        <w:outlineLvl w:val="0"/>
        <w:rPr>
          <w:rFonts w:ascii="方正仿宋_GBK" w:eastAsia="方正仿宋_GBK" w:hAnsi="方正仿宋_GBK"/>
          <w:spacing w:val="6"/>
          <w:sz w:val="32"/>
          <w:szCs w:val="32"/>
        </w:rPr>
      </w:pPr>
      <w:r w:rsidRPr="005C4A7A">
        <w:rPr>
          <w:rFonts w:eastAsia="方正仿宋_GBK"/>
          <w:spacing w:val="6"/>
          <w:sz w:val="32"/>
          <w:szCs w:val="32"/>
        </w:rPr>
        <w:t>（</w:t>
      </w:r>
      <w:r w:rsidRPr="005C4A7A">
        <w:rPr>
          <w:rFonts w:eastAsia="方正仿宋_GBK"/>
          <w:spacing w:val="6"/>
          <w:sz w:val="32"/>
          <w:szCs w:val="32"/>
        </w:rPr>
        <w:t>1</w:t>
      </w:r>
      <w:r w:rsidRPr="005C4A7A">
        <w:rPr>
          <w:rFonts w:ascii="方正仿宋_GBK" w:eastAsia="方正仿宋_GBK" w:hAnsi="方正仿宋_GBK" w:hint="eastAsia"/>
          <w:spacing w:val="6"/>
          <w:sz w:val="32"/>
          <w:szCs w:val="32"/>
        </w:rPr>
        <w:t>）</w:t>
      </w:r>
      <w:r w:rsidRPr="005C4A7A">
        <w:rPr>
          <w:rFonts w:ascii="Cambria" w:eastAsia="方正仿宋_GBK" w:hAnsi="Cambria" w:cs="Cambria"/>
          <w:spacing w:val="6"/>
          <w:sz w:val="32"/>
          <w:szCs w:val="32"/>
        </w:rPr>
        <w:t> </w:t>
      </w:r>
      <w:r w:rsidRPr="005C4A7A">
        <w:rPr>
          <w:rFonts w:ascii="方正仿宋_GBK" w:eastAsia="方正仿宋_GBK" w:hAnsi="方正仿宋_GBK"/>
          <w:spacing w:val="6"/>
          <w:sz w:val="32"/>
          <w:szCs w:val="32"/>
        </w:rPr>
        <w:t>登陆企业账号：百度搜索登录“高新通”平台，</w:t>
      </w:r>
      <w:r w:rsidRPr="005C4A7A">
        <w:rPr>
          <w:rFonts w:ascii="方正仿宋_GBK" w:eastAsia="方正仿宋_GBK" w:hAnsi="方正仿宋_GBK"/>
          <w:spacing w:val="6"/>
          <w:sz w:val="32"/>
          <w:szCs w:val="32"/>
        </w:rPr>
        <w:lastRenderedPageBreak/>
        <w:t>并进入“政策通”（未注册账号的企业，须先完成“个人账号注册”及“绑定企业”操作）；</w:t>
      </w:r>
    </w:p>
    <w:p w14:paraId="0B9FE6EE" w14:textId="77777777" w:rsidR="00D405CE" w:rsidRPr="005C4A7A" w:rsidRDefault="00D405CE" w:rsidP="00D405CE">
      <w:pPr>
        <w:spacing w:line="640" w:lineRule="exact"/>
        <w:ind w:firstLine="680"/>
        <w:outlineLvl w:val="0"/>
        <w:rPr>
          <w:rFonts w:ascii="方正仿宋_GBK" w:eastAsia="方正仿宋_GBK" w:hAnsi="方正仿宋_GBK"/>
          <w:spacing w:val="6"/>
          <w:sz w:val="32"/>
          <w:szCs w:val="32"/>
        </w:rPr>
      </w:pPr>
      <w:r w:rsidRPr="005C4A7A">
        <w:rPr>
          <w:rFonts w:ascii="方正仿宋_GBK" w:eastAsia="方正仿宋_GBK" w:hAnsi="方正仿宋_GBK" w:hint="eastAsia"/>
          <w:spacing w:val="6"/>
          <w:sz w:val="32"/>
          <w:szCs w:val="32"/>
        </w:rPr>
        <w:t>（</w:t>
      </w:r>
      <w:r w:rsidRPr="005C4A7A">
        <w:rPr>
          <w:rFonts w:eastAsia="方正仿宋_GBK"/>
          <w:spacing w:val="6"/>
          <w:sz w:val="32"/>
          <w:szCs w:val="32"/>
        </w:rPr>
        <w:t>2</w:t>
      </w:r>
      <w:r w:rsidRPr="005C4A7A">
        <w:rPr>
          <w:rFonts w:ascii="方正仿宋_GBK" w:eastAsia="方正仿宋_GBK" w:hAnsi="方正仿宋_GBK" w:hint="eastAsia"/>
          <w:spacing w:val="6"/>
          <w:sz w:val="32"/>
          <w:szCs w:val="32"/>
        </w:rPr>
        <w:t>）</w:t>
      </w:r>
      <w:r w:rsidRPr="005C4A7A">
        <w:rPr>
          <w:rFonts w:ascii="方正仿宋_GBK" w:eastAsia="方正仿宋_GBK" w:hAnsi="方正仿宋_GBK"/>
          <w:spacing w:val="6"/>
          <w:sz w:val="32"/>
          <w:szCs w:val="32"/>
        </w:rPr>
        <w:t>查找申报事项：点击“查看更多”，在查找栏中输入拟申报的政策事项名称或关键词进行搜索；</w:t>
      </w:r>
    </w:p>
    <w:p w14:paraId="106AF109" w14:textId="77777777" w:rsidR="00D405CE" w:rsidRPr="005C4A7A" w:rsidRDefault="00D405CE" w:rsidP="00D405CE">
      <w:pPr>
        <w:spacing w:line="640" w:lineRule="exact"/>
        <w:ind w:firstLine="680"/>
        <w:outlineLvl w:val="0"/>
        <w:rPr>
          <w:rFonts w:ascii="方正仿宋_GBK" w:eastAsia="方正仿宋_GBK" w:hAnsi="方正仿宋_GBK"/>
          <w:spacing w:val="6"/>
          <w:sz w:val="32"/>
          <w:szCs w:val="32"/>
        </w:rPr>
      </w:pPr>
      <w:r w:rsidRPr="005C4A7A">
        <w:rPr>
          <w:rFonts w:eastAsia="方正仿宋_GBK"/>
          <w:spacing w:val="6"/>
          <w:sz w:val="32"/>
          <w:szCs w:val="32"/>
        </w:rPr>
        <w:t>（</w:t>
      </w:r>
      <w:r w:rsidRPr="005C4A7A">
        <w:rPr>
          <w:rFonts w:eastAsia="方正仿宋_GBK"/>
          <w:spacing w:val="6"/>
          <w:sz w:val="32"/>
          <w:szCs w:val="32"/>
        </w:rPr>
        <w:t>3</w:t>
      </w:r>
      <w:r w:rsidRPr="005C4A7A">
        <w:rPr>
          <w:rFonts w:eastAsia="方正仿宋_GBK"/>
          <w:spacing w:val="6"/>
          <w:sz w:val="32"/>
          <w:szCs w:val="32"/>
        </w:rPr>
        <w:t>）</w:t>
      </w:r>
      <w:r w:rsidRPr="005C4A7A">
        <w:rPr>
          <w:rFonts w:ascii="方正仿宋_GBK" w:eastAsia="方正仿宋_GBK" w:hAnsi="方正仿宋_GBK"/>
          <w:spacing w:val="6"/>
          <w:sz w:val="32"/>
          <w:szCs w:val="32"/>
        </w:rPr>
        <w:t>上传备案资料：点击“立即备案”，按要求填写各项数据、扫描上传</w:t>
      </w:r>
      <w:r>
        <w:rPr>
          <w:rFonts w:ascii="方正仿宋_GBK" w:eastAsia="方正仿宋_GBK" w:hAnsi="方正仿宋_GBK" w:hint="eastAsia"/>
          <w:spacing w:val="6"/>
          <w:sz w:val="32"/>
          <w:szCs w:val="32"/>
        </w:rPr>
        <w:t>相关材料</w:t>
      </w:r>
      <w:r w:rsidRPr="005C4A7A">
        <w:rPr>
          <w:rFonts w:ascii="方正仿宋_GBK" w:eastAsia="方正仿宋_GBK" w:hAnsi="方正仿宋_GBK"/>
          <w:spacing w:val="6"/>
          <w:sz w:val="32"/>
          <w:szCs w:val="32"/>
        </w:rPr>
        <w:t>；</w:t>
      </w:r>
    </w:p>
    <w:p w14:paraId="71AD9F10" w14:textId="3BB1243B" w:rsidR="00D405CE" w:rsidRPr="005C4A7A" w:rsidRDefault="00D405CE" w:rsidP="00D405CE">
      <w:pPr>
        <w:spacing w:line="640" w:lineRule="exact"/>
        <w:ind w:firstLine="680"/>
        <w:outlineLvl w:val="0"/>
        <w:rPr>
          <w:rFonts w:ascii="方正仿宋_GBK" w:eastAsia="方正仿宋_GBK" w:hAnsi="方正仿宋_GBK" w:hint="eastAsia"/>
          <w:spacing w:val="6"/>
          <w:sz w:val="32"/>
          <w:szCs w:val="32"/>
        </w:rPr>
      </w:pPr>
      <w:r w:rsidRPr="005C4A7A">
        <w:rPr>
          <w:rFonts w:eastAsia="方正仿宋_GBK"/>
          <w:spacing w:val="6"/>
          <w:sz w:val="32"/>
          <w:szCs w:val="32"/>
        </w:rPr>
        <w:t>2</w:t>
      </w:r>
      <w:r w:rsidRPr="005C4A7A">
        <w:rPr>
          <w:rFonts w:ascii="方正仿宋_GBK" w:eastAsia="方正仿宋_GBK" w:hAnsi="方正仿宋_GBK" w:hint="eastAsia"/>
          <w:spacing w:val="6"/>
          <w:sz w:val="32"/>
          <w:szCs w:val="32"/>
        </w:rPr>
        <w:t>.</w:t>
      </w:r>
      <w:r w:rsidR="003F78B1">
        <w:rPr>
          <w:rFonts w:ascii="方正仿宋_GBK" w:eastAsia="方正仿宋_GBK" w:hAnsi="方正仿宋_GBK" w:hint="eastAsia"/>
          <w:spacing w:val="6"/>
          <w:sz w:val="32"/>
          <w:szCs w:val="32"/>
        </w:rPr>
        <w:t>申报</w:t>
      </w:r>
    </w:p>
    <w:p w14:paraId="2CBC1CE1" w14:textId="77777777"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1</w:t>
      </w:r>
      <w:r>
        <w:rPr>
          <w:rFonts w:eastAsia="方正仿宋_GBK" w:hint="eastAsia"/>
          <w:spacing w:val="6"/>
          <w:sz w:val="32"/>
          <w:szCs w:val="32"/>
        </w:rPr>
        <w:t>）</w:t>
      </w:r>
      <w:r w:rsidRPr="00D405CE">
        <w:rPr>
          <w:rFonts w:eastAsia="方正仿宋_GBK"/>
          <w:spacing w:val="6"/>
          <w:sz w:val="32"/>
          <w:szCs w:val="32"/>
        </w:rPr>
        <w:t>登陆企业账号：申报单位于每年申报日前，百度搜索并登录</w:t>
      </w:r>
      <w:r w:rsidRPr="00D405CE">
        <w:rPr>
          <w:rFonts w:eastAsia="方正仿宋_GBK" w:hint="eastAsia"/>
          <w:spacing w:val="6"/>
          <w:sz w:val="32"/>
          <w:szCs w:val="32"/>
        </w:rPr>
        <w:t>“高新通”</w:t>
      </w:r>
      <w:r w:rsidRPr="00D405CE">
        <w:rPr>
          <w:rFonts w:eastAsia="方正仿宋_GBK"/>
          <w:spacing w:val="6"/>
          <w:sz w:val="32"/>
          <w:szCs w:val="32"/>
        </w:rPr>
        <w:t>平台，</w:t>
      </w:r>
      <w:r w:rsidRPr="00D405CE">
        <w:rPr>
          <w:rFonts w:eastAsia="方正仿宋_GBK" w:hint="eastAsia"/>
          <w:spacing w:val="6"/>
          <w:sz w:val="32"/>
          <w:szCs w:val="32"/>
        </w:rPr>
        <w:t>并进入“政策通”；</w:t>
      </w:r>
    </w:p>
    <w:p w14:paraId="47ACA527" w14:textId="53188D48"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2</w:t>
      </w:r>
      <w:r>
        <w:rPr>
          <w:rFonts w:eastAsia="方正仿宋_GBK" w:hint="eastAsia"/>
          <w:spacing w:val="6"/>
          <w:sz w:val="32"/>
          <w:szCs w:val="32"/>
        </w:rPr>
        <w:t>）查找申报事项：点击“查看更多”，在查找栏中输入“鼓励引办</w:t>
      </w:r>
      <w:r>
        <w:rPr>
          <w:rFonts w:eastAsia="方正仿宋_GBK" w:hint="eastAsia"/>
          <w:spacing w:val="6"/>
          <w:sz w:val="32"/>
          <w:szCs w:val="32"/>
        </w:rPr>
        <w:t>全国</w:t>
      </w:r>
      <w:r>
        <w:rPr>
          <w:rFonts w:eastAsia="方正仿宋_GBK" w:hint="eastAsia"/>
          <w:spacing w:val="6"/>
          <w:sz w:val="32"/>
          <w:szCs w:val="32"/>
        </w:rPr>
        <w:t>性高端体育赛事”政策事项名称或关键词进行搜索（该链接长期开放）；</w:t>
      </w:r>
    </w:p>
    <w:p w14:paraId="45489299" w14:textId="77777777"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）填报企业资料：点击“立即申报”，按要求填写各项数据、上传附件资料（可在“账户中心</w:t>
      </w:r>
      <w:r w:rsidRPr="00802344">
        <w:rPr>
          <w:rFonts w:eastAsia="方正仿宋_GBK" w:hint="eastAsia"/>
          <w:spacing w:val="6"/>
          <w:sz w:val="32"/>
          <w:szCs w:val="32"/>
        </w:rPr>
        <w:t>→</w:t>
      </w:r>
      <w:r>
        <w:rPr>
          <w:rFonts w:eastAsia="方正仿宋_GBK" w:hint="eastAsia"/>
          <w:spacing w:val="6"/>
          <w:sz w:val="32"/>
          <w:szCs w:val="32"/>
        </w:rPr>
        <w:t>政策通</w:t>
      </w:r>
      <w:r w:rsidRPr="00802344">
        <w:rPr>
          <w:rFonts w:eastAsia="方正仿宋_GBK" w:hint="eastAsia"/>
          <w:spacing w:val="6"/>
          <w:sz w:val="32"/>
          <w:szCs w:val="32"/>
        </w:rPr>
        <w:t>→</w:t>
      </w:r>
      <w:r>
        <w:rPr>
          <w:rFonts w:eastAsia="方正仿宋_GBK" w:hint="eastAsia"/>
          <w:spacing w:val="6"/>
          <w:sz w:val="32"/>
          <w:szCs w:val="32"/>
        </w:rPr>
        <w:t>政策申报记录”对申报信息进行查看</w:t>
      </w:r>
      <w:r>
        <w:rPr>
          <w:rFonts w:eastAsia="方正仿宋_GBK" w:hint="eastAsia"/>
          <w:spacing w:val="6"/>
          <w:sz w:val="32"/>
          <w:szCs w:val="32"/>
        </w:rPr>
        <w:t>/</w:t>
      </w:r>
      <w:r>
        <w:rPr>
          <w:rFonts w:eastAsia="方正仿宋_GBK" w:hint="eastAsia"/>
          <w:spacing w:val="6"/>
          <w:sz w:val="32"/>
          <w:szCs w:val="32"/>
        </w:rPr>
        <w:t>修改，此处可查看审核进度及审核人联系方式）；</w:t>
      </w:r>
    </w:p>
    <w:p w14:paraId="0C2CD1B9" w14:textId="1542A68D"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4</w:t>
      </w:r>
      <w:r>
        <w:rPr>
          <w:rFonts w:eastAsia="方正仿宋_GBK" w:hint="eastAsia"/>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整体流程：赛事备案</w:t>
      </w:r>
      <w:r w:rsidR="00872AF3" w:rsidRPr="00802344">
        <w:rPr>
          <w:rFonts w:eastAsia="方正仿宋_GBK" w:hint="eastAsia"/>
          <w:spacing w:val="6"/>
          <w:sz w:val="32"/>
          <w:szCs w:val="32"/>
        </w:rPr>
        <w:t>→</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Pr>
          <w:rFonts w:eastAsia="方正仿宋_GBK" w:hint="eastAsia"/>
          <w:spacing w:val="6"/>
          <w:sz w:val="32"/>
          <w:szCs w:val="32"/>
        </w:rPr>
        <w:t>）。</w:t>
      </w:r>
    </w:p>
    <w:p w14:paraId="0B9E3F47" w14:textId="5534A0C7" w:rsidR="0097799C" w:rsidRPr="0097799C" w:rsidRDefault="0097799C" w:rsidP="0097799C">
      <w:pPr>
        <w:spacing w:line="640" w:lineRule="exact"/>
        <w:ind w:firstLine="680"/>
        <w:outlineLvl w:val="0"/>
        <w:rPr>
          <w:rFonts w:ascii="黑体" w:eastAsia="黑体" w:hAnsi="黑体"/>
          <w:spacing w:val="6"/>
          <w:sz w:val="32"/>
          <w:szCs w:val="32"/>
        </w:rPr>
      </w:pPr>
      <w:r w:rsidRPr="0097799C">
        <w:rPr>
          <w:rFonts w:ascii="黑体" w:eastAsia="黑体" w:hAnsi="黑体" w:hint="eastAsia"/>
          <w:spacing w:val="6"/>
          <w:sz w:val="32"/>
          <w:szCs w:val="32"/>
        </w:rPr>
        <w:t>三、鼓励引办</w:t>
      </w:r>
      <w:r w:rsidR="00EE435B">
        <w:rPr>
          <w:rFonts w:ascii="黑体" w:eastAsia="黑体" w:hAnsi="黑体" w:hint="eastAsia"/>
          <w:spacing w:val="6"/>
          <w:sz w:val="32"/>
          <w:szCs w:val="32"/>
        </w:rPr>
        <w:t>成渝地区双城经济圈</w:t>
      </w:r>
      <w:r w:rsidRPr="0097799C">
        <w:rPr>
          <w:rFonts w:ascii="黑体" w:eastAsia="黑体" w:hAnsi="黑体" w:hint="eastAsia"/>
          <w:spacing w:val="6"/>
          <w:sz w:val="32"/>
          <w:szCs w:val="32"/>
        </w:rPr>
        <w:t>体育赛事</w:t>
      </w:r>
    </w:p>
    <w:p w14:paraId="50EE328D" w14:textId="77777777" w:rsidR="0097799C" w:rsidRPr="0097799C" w:rsidRDefault="0097799C" w:rsidP="0097799C">
      <w:pPr>
        <w:spacing w:line="640" w:lineRule="exact"/>
        <w:ind w:firstLine="680"/>
        <w:outlineLvl w:val="0"/>
        <w:rPr>
          <w:rFonts w:ascii="方正楷体简体" w:eastAsia="方正楷体简体" w:hAnsi="方正楷体简体"/>
          <w:spacing w:val="6"/>
          <w:sz w:val="32"/>
          <w:szCs w:val="32"/>
        </w:rPr>
      </w:pPr>
      <w:r w:rsidRPr="0097799C">
        <w:rPr>
          <w:rFonts w:ascii="方正楷体简体" w:eastAsia="方正楷体简体" w:hAnsi="方正楷体简体" w:hint="eastAsia"/>
          <w:spacing w:val="6"/>
          <w:sz w:val="32"/>
          <w:szCs w:val="32"/>
        </w:rPr>
        <w:t>（一）申报对象</w:t>
      </w:r>
    </w:p>
    <w:p w14:paraId="5D16280F" w14:textId="1B470CB7" w:rsidR="0097799C" w:rsidRPr="0097799C" w:rsidRDefault="0097799C" w:rsidP="0097799C">
      <w:pPr>
        <w:spacing w:line="640" w:lineRule="exact"/>
        <w:ind w:firstLine="680"/>
        <w:outlineLvl w:val="0"/>
        <w:rPr>
          <w:rFonts w:eastAsia="方正仿宋_GBK"/>
          <w:spacing w:val="6"/>
          <w:sz w:val="32"/>
          <w:szCs w:val="32"/>
        </w:rPr>
      </w:pPr>
      <w:r w:rsidRPr="0097799C">
        <w:rPr>
          <w:rFonts w:eastAsia="方正仿宋_GBK" w:hint="eastAsia"/>
          <w:spacing w:val="6"/>
          <w:sz w:val="32"/>
          <w:szCs w:val="32"/>
        </w:rPr>
        <w:lastRenderedPageBreak/>
        <w:t>在成都高新区举办和承办</w:t>
      </w:r>
      <w:r>
        <w:rPr>
          <w:rFonts w:eastAsia="方正仿宋_GBK" w:hint="eastAsia"/>
          <w:spacing w:val="6"/>
          <w:sz w:val="32"/>
          <w:szCs w:val="32"/>
        </w:rPr>
        <w:t>对成渝地区体育产业发展</w:t>
      </w:r>
      <w:r w:rsidR="00BC25AE">
        <w:rPr>
          <w:rFonts w:eastAsia="方正仿宋_GBK" w:hint="eastAsia"/>
          <w:spacing w:val="6"/>
          <w:sz w:val="32"/>
          <w:szCs w:val="32"/>
        </w:rPr>
        <w:t>有较大</w:t>
      </w:r>
      <w:r>
        <w:rPr>
          <w:rFonts w:eastAsia="方正仿宋_GBK" w:hint="eastAsia"/>
          <w:spacing w:val="6"/>
          <w:sz w:val="32"/>
          <w:szCs w:val="32"/>
        </w:rPr>
        <w:t>综合影响力的</w:t>
      </w:r>
      <w:r w:rsidR="00BC25AE">
        <w:rPr>
          <w:rFonts w:eastAsia="方正仿宋_GBK" w:hint="eastAsia"/>
          <w:spacing w:val="6"/>
          <w:sz w:val="32"/>
          <w:szCs w:val="32"/>
        </w:rPr>
        <w:t>区域性</w:t>
      </w:r>
      <w:r w:rsidRPr="0097799C">
        <w:rPr>
          <w:rFonts w:eastAsia="方正仿宋_GBK" w:hint="eastAsia"/>
          <w:spacing w:val="6"/>
          <w:sz w:val="32"/>
          <w:szCs w:val="32"/>
        </w:rPr>
        <w:t>体育</w:t>
      </w:r>
      <w:r w:rsidR="00BC25AE">
        <w:rPr>
          <w:rFonts w:eastAsia="方正仿宋_GBK" w:hint="eastAsia"/>
          <w:spacing w:val="6"/>
          <w:sz w:val="32"/>
          <w:szCs w:val="32"/>
        </w:rPr>
        <w:t>品牌</w:t>
      </w:r>
      <w:r w:rsidRPr="0097799C">
        <w:rPr>
          <w:rFonts w:eastAsia="方正仿宋_GBK" w:hint="eastAsia"/>
          <w:spacing w:val="6"/>
          <w:sz w:val="32"/>
          <w:szCs w:val="32"/>
        </w:rPr>
        <w:t>赛事的</w:t>
      </w:r>
      <w:r w:rsidR="00211B47">
        <w:rPr>
          <w:rFonts w:eastAsia="方正仿宋_GBK" w:hint="eastAsia"/>
          <w:spacing w:val="6"/>
          <w:sz w:val="32"/>
          <w:szCs w:val="32"/>
        </w:rPr>
        <w:t>市场主体</w:t>
      </w:r>
      <w:r w:rsidRPr="0097799C">
        <w:rPr>
          <w:rFonts w:eastAsia="方正仿宋_GBK" w:hint="eastAsia"/>
          <w:spacing w:val="6"/>
          <w:sz w:val="32"/>
          <w:szCs w:val="32"/>
        </w:rPr>
        <w:t>。</w:t>
      </w:r>
    </w:p>
    <w:p w14:paraId="360BA350" w14:textId="77777777" w:rsidR="0097799C" w:rsidRPr="0097799C" w:rsidRDefault="0097799C" w:rsidP="0097799C">
      <w:pPr>
        <w:spacing w:line="640" w:lineRule="exact"/>
        <w:ind w:firstLine="680"/>
        <w:outlineLvl w:val="0"/>
        <w:rPr>
          <w:rFonts w:ascii="方正楷体简体" w:eastAsia="方正楷体简体" w:hAnsi="方正楷体简体"/>
          <w:spacing w:val="6"/>
          <w:sz w:val="32"/>
          <w:szCs w:val="32"/>
        </w:rPr>
      </w:pPr>
      <w:r w:rsidRPr="0097799C">
        <w:rPr>
          <w:rFonts w:ascii="方正楷体简体" w:eastAsia="方正楷体简体" w:hAnsi="方正楷体简体" w:hint="eastAsia"/>
          <w:spacing w:val="6"/>
          <w:sz w:val="32"/>
          <w:szCs w:val="32"/>
        </w:rPr>
        <w:t>（二）申报条件</w:t>
      </w:r>
    </w:p>
    <w:p w14:paraId="7785020F" w14:textId="77777777" w:rsidR="0097799C" w:rsidRPr="0097799C" w:rsidRDefault="0097799C" w:rsidP="0097799C">
      <w:pPr>
        <w:spacing w:line="640" w:lineRule="exact"/>
        <w:ind w:firstLine="680"/>
        <w:outlineLvl w:val="0"/>
        <w:rPr>
          <w:rFonts w:eastAsia="方正仿宋_GBK"/>
          <w:spacing w:val="6"/>
          <w:sz w:val="32"/>
          <w:szCs w:val="32"/>
        </w:rPr>
      </w:pPr>
      <w:r w:rsidRPr="0097799C">
        <w:rPr>
          <w:rFonts w:eastAsia="方正仿宋_GBK"/>
          <w:spacing w:val="6"/>
          <w:sz w:val="32"/>
          <w:szCs w:val="32"/>
        </w:rPr>
        <w:t>1</w:t>
      </w:r>
      <w:r w:rsidRPr="0097799C">
        <w:rPr>
          <w:rFonts w:eastAsia="方正仿宋_GBK"/>
          <w:spacing w:val="6"/>
          <w:sz w:val="32"/>
          <w:szCs w:val="32"/>
        </w:rPr>
        <w:t>．申报单位依法登记注册，具有独立的法人资格、组织策划体育活动及赛事等资质，近三年内无重大安全生产、质量等事故发生和不良诚信记录；</w:t>
      </w:r>
    </w:p>
    <w:p w14:paraId="44ACFD06" w14:textId="77777777" w:rsidR="0097799C" w:rsidRPr="0097799C" w:rsidRDefault="0097799C" w:rsidP="0097799C">
      <w:pPr>
        <w:spacing w:line="640" w:lineRule="exact"/>
        <w:ind w:firstLine="680"/>
        <w:outlineLvl w:val="0"/>
        <w:rPr>
          <w:rFonts w:eastAsia="方正仿宋_GBK"/>
          <w:spacing w:val="6"/>
          <w:sz w:val="32"/>
          <w:szCs w:val="32"/>
        </w:rPr>
      </w:pPr>
      <w:r w:rsidRPr="0097799C">
        <w:rPr>
          <w:rFonts w:eastAsia="方正仿宋_GBK"/>
          <w:spacing w:val="6"/>
          <w:sz w:val="32"/>
          <w:szCs w:val="32"/>
        </w:rPr>
        <w:t>2</w:t>
      </w:r>
      <w:r w:rsidRPr="0097799C">
        <w:rPr>
          <w:rFonts w:eastAsia="方正仿宋_GBK"/>
          <w:spacing w:val="6"/>
          <w:sz w:val="32"/>
          <w:szCs w:val="32"/>
        </w:rPr>
        <w:t>．申报单位财务管理制度健全、会计信息真实、纳税信用良好；</w:t>
      </w:r>
    </w:p>
    <w:p w14:paraId="3B73A785" w14:textId="77777777" w:rsidR="0097799C" w:rsidRPr="0097799C" w:rsidRDefault="0097799C" w:rsidP="0097799C">
      <w:pPr>
        <w:spacing w:line="640" w:lineRule="exact"/>
        <w:ind w:firstLine="680"/>
        <w:outlineLvl w:val="0"/>
        <w:rPr>
          <w:rFonts w:eastAsia="方正仿宋_GBK"/>
          <w:spacing w:val="6"/>
          <w:sz w:val="32"/>
          <w:szCs w:val="32"/>
        </w:rPr>
      </w:pPr>
      <w:r w:rsidRPr="0097799C">
        <w:rPr>
          <w:rFonts w:eastAsia="方正仿宋_GBK"/>
          <w:spacing w:val="6"/>
          <w:sz w:val="32"/>
          <w:szCs w:val="32"/>
        </w:rPr>
        <w:t>3</w:t>
      </w:r>
      <w:r w:rsidRPr="0097799C">
        <w:rPr>
          <w:rFonts w:eastAsia="方正仿宋_GBK"/>
          <w:spacing w:val="6"/>
          <w:sz w:val="32"/>
          <w:szCs w:val="32"/>
        </w:rPr>
        <w:t>．一个赛事项目只能有一个申报主体，多个单位参与办赛的，需明确一个申报主体；</w:t>
      </w:r>
    </w:p>
    <w:p w14:paraId="23272AEF" w14:textId="48B442BB" w:rsidR="00F10CA8" w:rsidRPr="00A327CD" w:rsidRDefault="00F10CA8" w:rsidP="00F10CA8">
      <w:pPr>
        <w:spacing w:line="640" w:lineRule="exact"/>
        <w:ind w:firstLine="680"/>
        <w:outlineLvl w:val="0"/>
        <w:rPr>
          <w:rFonts w:eastAsia="方正仿宋_GBK"/>
          <w:spacing w:val="6"/>
          <w:sz w:val="32"/>
          <w:szCs w:val="32"/>
        </w:rPr>
      </w:pPr>
      <w:r w:rsidRPr="00A327CD">
        <w:rPr>
          <w:rFonts w:eastAsia="方正仿宋_GBK"/>
          <w:spacing w:val="6"/>
          <w:sz w:val="32"/>
          <w:szCs w:val="32"/>
        </w:rPr>
        <w:t>4</w:t>
      </w:r>
      <w:r w:rsidRPr="00A327CD">
        <w:rPr>
          <w:rFonts w:eastAsia="方正仿宋_GBK"/>
          <w:spacing w:val="6"/>
          <w:sz w:val="32"/>
          <w:szCs w:val="32"/>
        </w:rPr>
        <w:t>．申报范围及项目：申报年度在成都高新区内举办</w:t>
      </w:r>
      <w:r w:rsidRPr="009A1E3D">
        <w:rPr>
          <w:rFonts w:eastAsia="方正仿宋_GBK" w:hint="eastAsia"/>
          <w:spacing w:val="6"/>
          <w:sz w:val="32"/>
          <w:szCs w:val="32"/>
        </w:rPr>
        <w:t>A</w:t>
      </w:r>
      <w:r w:rsidRPr="009A1E3D">
        <w:rPr>
          <w:rFonts w:eastAsia="方正仿宋_GBK" w:hint="eastAsia"/>
          <w:spacing w:val="6"/>
          <w:sz w:val="32"/>
          <w:szCs w:val="32"/>
        </w:rPr>
        <w:t>类项目</w:t>
      </w:r>
      <w:r>
        <w:rPr>
          <w:rFonts w:eastAsia="方正仿宋_GBK" w:hint="eastAsia"/>
          <w:spacing w:val="6"/>
          <w:sz w:val="32"/>
          <w:szCs w:val="32"/>
        </w:rPr>
        <w:t>（</w:t>
      </w:r>
      <w:r w:rsidRPr="009A1E3D">
        <w:rPr>
          <w:rFonts w:eastAsia="方正仿宋_GBK" w:hint="eastAsia"/>
          <w:spacing w:val="6"/>
          <w:sz w:val="32"/>
          <w:szCs w:val="32"/>
        </w:rPr>
        <w:t>羽毛球、篮球、足球、排球、乒乓球、网球、</w:t>
      </w:r>
      <w:r>
        <w:rPr>
          <w:rFonts w:eastAsia="方正仿宋_GBK" w:hint="eastAsia"/>
          <w:spacing w:val="6"/>
          <w:sz w:val="32"/>
          <w:szCs w:val="32"/>
        </w:rPr>
        <w:t>自行车</w:t>
      </w:r>
      <w:r w:rsidRPr="009A1E3D">
        <w:rPr>
          <w:rFonts w:eastAsia="方正仿宋_GBK" w:hint="eastAsia"/>
          <w:spacing w:val="6"/>
          <w:sz w:val="32"/>
          <w:szCs w:val="32"/>
        </w:rPr>
        <w:t>、电子竞技</w:t>
      </w:r>
      <w:r>
        <w:rPr>
          <w:rFonts w:eastAsia="方正仿宋_GBK" w:hint="eastAsia"/>
          <w:spacing w:val="6"/>
          <w:sz w:val="32"/>
          <w:szCs w:val="32"/>
        </w:rPr>
        <w:t>）</w:t>
      </w:r>
      <w:r w:rsidRPr="009A1E3D">
        <w:rPr>
          <w:rFonts w:eastAsia="方正仿宋_GBK" w:hint="eastAsia"/>
          <w:spacing w:val="6"/>
          <w:sz w:val="32"/>
          <w:szCs w:val="32"/>
        </w:rPr>
        <w:t>，</w:t>
      </w:r>
      <w:r w:rsidRPr="009A1E3D">
        <w:rPr>
          <w:rFonts w:eastAsia="方正仿宋_GBK" w:hint="eastAsia"/>
          <w:spacing w:val="6"/>
          <w:sz w:val="32"/>
          <w:szCs w:val="32"/>
        </w:rPr>
        <w:t>B</w:t>
      </w:r>
      <w:r w:rsidRPr="009A1E3D">
        <w:rPr>
          <w:rFonts w:eastAsia="方正仿宋_GBK" w:hint="eastAsia"/>
          <w:spacing w:val="6"/>
          <w:sz w:val="32"/>
          <w:szCs w:val="32"/>
        </w:rPr>
        <w:t>类项目</w:t>
      </w:r>
      <w:r>
        <w:rPr>
          <w:rFonts w:eastAsia="方正仿宋_GBK" w:hint="eastAsia"/>
          <w:spacing w:val="6"/>
          <w:sz w:val="32"/>
          <w:szCs w:val="32"/>
        </w:rPr>
        <w:t>（除</w:t>
      </w:r>
      <w:r>
        <w:rPr>
          <w:rFonts w:eastAsia="方正仿宋_GBK" w:hint="eastAsia"/>
          <w:spacing w:val="6"/>
          <w:sz w:val="32"/>
          <w:szCs w:val="32"/>
        </w:rPr>
        <w:t>A</w:t>
      </w:r>
      <w:r>
        <w:rPr>
          <w:rFonts w:eastAsia="方正仿宋_GBK" w:hint="eastAsia"/>
          <w:spacing w:val="6"/>
          <w:sz w:val="32"/>
          <w:szCs w:val="32"/>
        </w:rPr>
        <w:t>类项目外的体育项目）</w:t>
      </w:r>
      <w:r w:rsidRPr="00A327CD">
        <w:rPr>
          <w:rFonts w:eastAsia="方正仿宋_GBK"/>
          <w:spacing w:val="6"/>
          <w:sz w:val="32"/>
          <w:szCs w:val="32"/>
        </w:rPr>
        <w:t>。</w:t>
      </w:r>
    </w:p>
    <w:p w14:paraId="7DA7ACFC" w14:textId="77777777" w:rsidR="0097799C" w:rsidRDefault="0097799C" w:rsidP="0097799C">
      <w:pPr>
        <w:spacing w:line="640" w:lineRule="exact"/>
        <w:ind w:firstLine="680"/>
        <w:outlineLvl w:val="0"/>
        <w:rPr>
          <w:rFonts w:ascii="方正楷体简体" w:eastAsia="方正楷体简体" w:hAnsi="方正楷体简体"/>
          <w:spacing w:val="6"/>
          <w:sz w:val="32"/>
          <w:szCs w:val="32"/>
        </w:rPr>
      </w:pPr>
      <w:r w:rsidRPr="0097799C">
        <w:rPr>
          <w:rFonts w:ascii="方正楷体简体" w:eastAsia="方正楷体简体" w:hAnsi="方正楷体简体" w:hint="eastAsia"/>
          <w:spacing w:val="6"/>
          <w:sz w:val="32"/>
          <w:szCs w:val="32"/>
        </w:rPr>
        <w:t>（三）申报材料及要求</w:t>
      </w:r>
    </w:p>
    <w:p w14:paraId="46DD160C" w14:textId="00D2853C" w:rsidR="00211B47" w:rsidRPr="0097799C" w:rsidRDefault="00211B47" w:rsidP="00211B47">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Pr="0097799C">
        <w:rPr>
          <w:rFonts w:eastAsia="方正仿宋_GBK"/>
          <w:spacing w:val="6"/>
          <w:sz w:val="32"/>
          <w:szCs w:val="32"/>
        </w:rPr>
        <w:t>．</w:t>
      </w:r>
      <w:r w:rsidR="007251A5">
        <w:rPr>
          <w:rFonts w:eastAsia="方正仿宋_GBK" w:hint="eastAsia"/>
          <w:spacing w:val="6"/>
          <w:sz w:val="32"/>
          <w:szCs w:val="32"/>
        </w:rPr>
        <w:t>赛事备案材料要求</w:t>
      </w:r>
    </w:p>
    <w:p w14:paraId="33F09F5F" w14:textId="77777777" w:rsidR="00A54EF4" w:rsidRDefault="00211B47" w:rsidP="00211B47">
      <w:pPr>
        <w:spacing w:line="640" w:lineRule="exact"/>
        <w:ind w:firstLine="680"/>
        <w:outlineLvl w:val="0"/>
        <w:rPr>
          <w:rFonts w:eastAsia="方正仿宋_GBK"/>
          <w:color w:val="000000" w:themeColor="text1"/>
          <w:spacing w:val="6"/>
          <w:sz w:val="32"/>
          <w:szCs w:val="32"/>
        </w:rPr>
      </w:pPr>
      <w:r w:rsidRPr="008E22E0">
        <w:rPr>
          <w:rFonts w:eastAsia="方正仿宋_GBK"/>
          <w:spacing w:val="6"/>
          <w:sz w:val="32"/>
          <w:szCs w:val="32"/>
        </w:rPr>
        <w:t>（</w:t>
      </w:r>
      <w:r w:rsidRPr="008E22E0">
        <w:rPr>
          <w:rFonts w:eastAsia="方正仿宋_GBK"/>
          <w:spacing w:val="6"/>
          <w:sz w:val="32"/>
          <w:szCs w:val="32"/>
        </w:rPr>
        <w:t>1</w:t>
      </w:r>
      <w:r w:rsidRPr="008E22E0">
        <w:rPr>
          <w:rFonts w:eastAsia="方正仿宋_GBK"/>
          <w:spacing w:val="6"/>
          <w:sz w:val="32"/>
          <w:szCs w:val="32"/>
        </w:rPr>
        <w:t>）</w:t>
      </w:r>
      <w:r w:rsidR="00A54EF4" w:rsidRPr="00A54EF4">
        <w:rPr>
          <w:rFonts w:eastAsia="方正仿宋_GBK" w:hint="eastAsia"/>
          <w:color w:val="000000" w:themeColor="text1"/>
          <w:spacing w:val="6"/>
          <w:sz w:val="32"/>
          <w:szCs w:val="32"/>
        </w:rPr>
        <w:t>申报单位营业执照（或法人证书）、法定代表人的身份证或护照等有效身份证明；</w:t>
      </w:r>
    </w:p>
    <w:p w14:paraId="62E4C9F0" w14:textId="57DC27D3" w:rsidR="00211B47" w:rsidRPr="008E22E0" w:rsidRDefault="00211B47" w:rsidP="00211B47">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Pr>
          <w:rFonts w:eastAsia="方正仿宋_GBK" w:hint="eastAsia"/>
          <w:spacing w:val="6"/>
          <w:sz w:val="32"/>
          <w:szCs w:val="32"/>
        </w:rPr>
        <w:t>2</w:t>
      </w:r>
      <w:r w:rsidRPr="008E22E0">
        <w:rPr>
          <w:rFonts w:eastAsia="方正仿宋_GBK"/>
          <w:spacing w:val="6"/>
          <w:sz w:val="32"/>
          <w:szCs w:val="32"/>
        </w:rPr>
        <w:t>）项目有关的预算方案；</w:t>
      </w:r>
    </w:p>
    <w:p w14:paraId="7E23F3B2" w14:textId="77777777" w:rsidR="00211B47" w:rsidRPr="0097799C" w:rsidRDefault="00211B47" w:rsidP="00211B47">
      <w:pPr>
        <w:spacing w:line="640" w:lineRule="exact"/>
        <w:ind w:firstLine="680"/>
        <w:outlineLvl w:val="0"/>
        <w:rPr>
          <w:rFonts w:eastAsia="方正仿宋_GBK"/>
          <w:spacing w:val="6"/>
          <w:sz w:val="32"/>
          <w:szCs w:val="32"/>
        </w:rPr>
      </w:pPr>
      <w:r w:rsidRPr="0097799C">
        <w:rPr>
          <w:rFonts w:eastAsia="方正仿宋_GBK"/>
          <w:spacing w:val="6"/>
          <w:sz w:val="32"/>
          <w:szCs w:val="32"/>
        </w:rPr>
        <w:t>（</w:t>
      </w:r>
      <w:r>
        <w:rPr>
          <w:rFonts w:eastAsia="方正仿宋_GBK" w:hint="eastAsia"/>
          <w:spacing w:val="6"/>
          <w:sz w:val="32"/>
          <w:szCs w:val="32"/>
        </w:rPr>
        <w:t>3</w:t>
      </w:r>
      <w:r w:rsidRPr="0097799C">
        <w:rPr>
          <w:rFonts w:eastAsia="方正仿宋_GBK"/>
          <w:spacing w:val="6"/>
          <w:sz w:val="32"/>
          <w:szCs w:val="32"/>
        </w:rPr>
        <w:t>）所有电子版材料应清晰、完整、符合要求；</w:t>
      </w:r>
    </w:p>
    <w:p w14:paraId="0B07D759" w14:textId="44F4DC18" w:rsidR="00211B47" w:rsidRPr="00211B47" w:rsidRDefault="00211B47" w:rsidP="00211B47">
      <w:pPr>
        <w:spacing w:line="640" w:lineRule="exact"/>
        <w:ind w:firstLine="680"/>
        <w:outlineLvl w:val="0"/>
        <w:rPr>
          <w:rFonts w:eastAsia="方正仿宋_GBK" w:hint="eastAsia"/>
          <w:spacing w:val="6"/>
          <w:sz w:val="32"/>
          <w:szCs w:val="32"/>
        </w:rPr>
      </w:pPr>
      <w:r w:rsidRPr="0097799C">
        <w:rPr>
          <w:rFonts w:eastAsia="方正仿宋_GBK"/>
          <w:spacing w:val="6"/>
          <w:sz w:val="32"/>
          <w:szCs w:val="32"/>
        </w:rPr>
        <w:t>（</w:t>
      </w:r>
      <w:r>
        <w:rPr>
          <w:rFonts w:eastAsia="方正仿宋_GBK" w:hint="eastAsia"/>
          <w:spacing w:val="6"/>
          <w:sz w:val="32"/>
          <w:szCs w:val="32"/>
        </w:rPr>
        <w:t>4</w:t>
      </w:r>
      <w:r w:rsidRPr="0097799C">
        <w:rPr>
          <w:rFonts w:eastAsia="方正仿宋_GBK"/>
          <w:spacing w:val="6"/>
          <w:sz w:val="32"/>
          <w:szCs w:val="32"/>
        </w:rPr>
        <w:t>）需要提供的其他材料。</w:t>
      </w:r>
    </w:p>
    <w:p w14:paraId="24A42CA5" w14:textId="524AA5A3" w:rsidR="0097799C" w:rsidRPr="0097799C" w:rsidRDefault="00211B47" w:rsidP="0097799C">
      <w:pPr>
        <w:spacing w:line="640" w:lineRule="exact"/>
        <w:ind w:firstLine="680"/>
        <w:outlineLvl w:val="0"/>
        <w:rPr>
          <w:rFonts w:eastAsia="方正仿宋_GBK"/>
          <w:spacing w:val="6"/>
          <w:sz w:val="32"/>
          <w:szCs w:val="32"/>
        </w:rPr>
      </w:pPr>
      <w:r>
        <w:rPr>
          <w:rFonts w:eastAsia="方正仿宋_GBK" w:hint="eastAsia"/>
          <w:spacing w:val="6"/>
          <w:sz w:val="32"/>
          <w:szCs w:val="32"/>
        </w:rPr>
        <w:t>2</w:t>
      </w:r>
      <w:r w:rsidR="0097799C" w:rsidRPr="0097799C">
        <w:rPr>
          <w:rFonts w:eastAsia="方正仿宋_GBK"/>
          <w:spacing w:val="6"/>
          <w:sz w:val="32"/>
          <w:szCs w:val="32"/>
        </w:rPr>
        <w:t>．</w:t>
      </w:r>
      <w:r w:rsidR="007251A5">
        <w:rPr>
          <w:rFonts w:eastAsia="方正仿宋_GBK" w:hint="eastAsia"/>
          <w:spacing w:val="6"/>
          <w:sz w:val="32"/>
          <w:szCs w:val="32"/>
        </w:rPr>
        <w:t>赛事</w:t>
      </w:r>
      <w:r w:rsidR="007251A5">
        <w:rPr>
          <w:rFonts w:eastAsia="方正仿宋_GBK" w:hint="eastAsia"/>
          <w:spacing w:val="6"/>
          <w:sz w:val="32"/>
          <w:szCs w:val="32"/>
        </w:rPr>
        <w:t>申报</w:t>
      </w:r>
      <w:r w:rsidR="007251A5">
        <w:rPr>
          <w:rFonts w:eastAsia="方正仿宋_GBK" w:hint="eastAsia"/>
          <w:spacing w:val="6"/>
          <w:sz w:val="32"/>
          <w:szCs w:val="32"/>
        </w:rPr>
        <w:t>材料要求</w:t>
      </w:r>
    </w:p>
    <w:p w14:paraId="49517B66" w14:textId="59BB1372" w:rsidR="0097799C" w:rsidRPr="0097799C" w:rsidRDefault="0097799C" w:rsidP="0097799C">
      <w:pPr>
        <w:spacing w:line="640" w:lineRule="exact"/>
        <w:ind w:firstLine="680"/>
        <w:outlineLvl w:val="0"/>
        <w:rPr>
          <w:rFonts w:eastAsia="方正仿宋_GBK"/>
          <w:spacing w:val="6"/>
          <w:sz w:val="32"/>
          <w:szCs w:val="32"/>
        </w:rPr>
      </w:pPr>
      <w:r w:rsidRPr="0097799C">
        <w:rPr>
          <w:rFonts w:eastAsia="方正仿宋_GBK"/>
          <w:spacing w:val="6"/>
          <w:sz w:val="32"/>
          <w:szCs w:val="32"/>
        </w:rPr>
        <w:lastRenderedPageBreak/>
        <w:t>（</w:t>
      </w:r>
      <w:r w:rsidRPr="0097799C">
        <w:rPr>
          <w:rFonts w:eastAsia="方正仿宋_GBK"/>
          <w:spacing w:val="6"/>
          <w:sz w:val="32"/>
          <w:szCs w:val="32"/>
        </w:rPr>
        <w:t>1</w:t>
      </w:r>
      <w:r w:rsidRPr="0097799C">
        <w:rPr>
          <w:rFonts w:eastAsia="方正仿宋_GBK"/>
          <w:spacing w:val="6"/>
          <w:sz w:val="32"/>
          <w:szCs w:val="32"/>
        </w:rPr>
        <w:t>）</w:t>
      </w:r>
      <w:r w:rsidR="00BC25AE">
        <w:rPr>
          <w:rFonts w:eastAsia="方正仿宋_GBK" w:hint="eastAsia"/>
          <w:spacing w:val="6"/>
          <w:sz w:val="32"/>
          <w:szCs w:val="32"/>
        </w:rPr>
        <w:t>《</w:t>
      </w:r>
      <w:r w:rsidRPr="0097799C">
        <w:rPr>
          <w:rFonts w:eastAsia="方正仿宋_GBK"/>
          <w:spacing w:val="6"/>
          <w:sz w:val="32"/>
          <w:szCs w:val="32"/>
        </w:rPr>
        <w:t>成都高新区鼓励引办</w:t>
      </w:r>
      <w:r w:rsidR="00BC25AE">
        <w:rPr>
          <w:rFonts w:eastAsia="方正仿宋_GBK" w:hint="eastAsia"/>
          <w:spacing w:val="6"/>
          <w:sz w:val="32"/>
          <w:szCs w:val="32"/>
        </w:rPr>
        <w:t>成渝地区双城经济圈</w:t>
      </w:r>
      <w:r w:rsidRPr="0097799C">
        <w:rPr>
          <w:rFonts w:eastAsia="方正仿宋_GBK" w:hint="eastAsia"/>
          <w:spacing w:val="6"/>
          <w:sz w:val="32"/>
          <w:szCs w:val="32"/>
        </w:rPr>
        <w:t>体</w:t>
      </w:r>
      <w:r w:rsidRPr="0097799C">
        <w:rPr>
          <w:rFonts w:eastAsia="方正仿宋_GBK"/>
          <w:spacing w:val="6"/>
          <w:sz w:val="32"/>
          <w:szCs w:val="32"/>
        </w:rPr>
        <w:t>育赛事支持申报表</w:t>
      </w:r>
      <w:r w:rsidR="00BC25AE">
        <w:rPr>
          <w:rFonts w:eastAsia="方正仿宋_GBK" w:hint="eastAsia"/>
          <w:spacing w:val="6"/>
          <w:sz w:val="32"/>
          <w:szCs w:val="32"/>
        </w:rPr>
        <w:t>》</w:t>
      </w:r>
      <w:r w:rsidRPr="0097799C">
        <w:rPr>
          <w:rFonts w:eastAsia="方正仿宋_GBK"/>
          <w:spacing w:val="6"/>
          <w:sz w:val="32"/>
          <w:szCs w:val="32"/>
        </w:rPr>
        <w:t>；</w:t>
      </w:r>
    </w:p>
    <w:p w14:paraId="55F7E081" w14:textId="19D9BB53" w:rsidR="0097799C" w:rsidRDefault="0097799C" w:rsidP="0097799C">
      <w:pPr>
        <w:spacing w:line="640" w:lineRule="exact"/>
        <w:ind w:firstLine="680"/>
        <w:outlineLvl w:val="0"/>
        <w:rPr>
          <w:rFonts w:eastAsia="方正仿宋_GBK"/>
          <w:spacing w:val="6"/>
          <w:sz w:val="32"/>
          <w:szCs w:val="32"/>
        </w:rPr>
      </w:pPr>
      <w:r w:rsidRPr="0097799C">
        <w:rPr>
          <w:rFonts w:eastAsia="方正仿宋_GBK"/>
          <w:spacing w:val="6"/>
          <w:sz w:val="32"/>
          <w:szCs w:val="32"/>
        </w:rPr>
        <w:t>（</w:t>
      </w:r>
      <w:r w:rsidRPr="0097799C">
        <w:rPr>
          <w:rFonts w:eastAsia="方正仿宋_GBK"/>
          <w:spacing w:val="6"/>
          <w:sz w:val="32"/>
          <w:szCs w:val="32"/>
        </w:rPr>
        <w:t>2</w:t>
      </w:r>
      <w:r w:rsidRPr="0097799C">
        <w:rPr>
          <w:rFonts w:eastAsia="方正仿宋_GBK"/>
          <w:spacing w:val="6"/>
          <w:sz w:val="32"/>
          <w:szCs w:val="32"/>
        </w:rPr>
        <w:t>）</w:t>
      </w:r>
      <w:r w:rsidR="00BC25AE">
        <w:rPr>
          <w:rFonts w:eastAsia="方正仿宋_GBK" w:hint="eastAsia"/>
          <w:spacing w:val="6"/>
          <w:sz w:val="32"/>
          <w:szCs w:val="32"/>
        </w:rPr>
        <w:t>《</w:t>
      </w:r>
      <w:r w:rsidRPr="0097799C">
        <w:rPr>
          <w:rFonts w:eastAsia="方正仿宋_GBK"/>
          <w:spacing w:val="6"/>
          <w:sz w:val="32"/>
          <w:szCs w:val="32"/>
        </w:rPr>
        <w:t>成都高新区鼓励引办</w:t>
      </w:r>
      <w:r w:rsidR="00BC25AE">
        <w:rPr>
          <w:rFonts w:eastAsia="方正仿宋_GBK" w:hint="eastAsia"/>
          <w:spacing w:val="6"/>
          <w:sz w:val="32"/>
          <w:szCs w:val="32"/>
        </w:rPr>
        <w:t>成渝地区双城经济圈</w:t>
      </w:r>
      <w:r w:rsidRPr="0097799C">
        <w:rPr>
          <w:rFonts w:eastAsia="方正仿宋_GBK"/>
          <w:spacing w:val="6"/>
          <w:sz w:val="32"/>
          <w:szCs w:val="32"/>
        </w:rPr>
        <w:t>体育赛事支持申报承诺书</w:t>
      </w:r>
      <w:r w:rsidR="00BC25AE">
        <w:rPr>
          <w:rFonts w:eastAsia="方正仿宋_GBK" w:hint="eastAsia"/>
          <w:spacing w:val="6"/>
          <w:sz w:val="32"/>
          <w:szCs w:val="32"/>
        </w:rPr>
        <w:t>》</w:t>
      </w:r>
      <w:r w:rsidRPr="0097799C">
        <w:rPr>
          <w:rFonts w:eastAsia="方正仿宋_GBK"/>
          <w:spacing w:val="6"/>
          <w:sz w:val="32"/>
          <w:szCs w:val="32"/>
        </w:rPr>
        <w:t>；</w:t>
      </w:r>
    </w:p>
    <w:p w14:paraId="06C22377" w14:textId="3FB07207" w:rsidR="00EC2811" w:rsidRPr="00EC2811" w:rsidRDefault="00EC2811" w:rsidP="00EC2811">
      <w:pPr>
        <w:spacing w:line="640" w:lineRule="exact"/>
        <w:ind w:firstLine="680"/>
        <w:outlineLvl w:val="0"/>
        <w:rPr>
          <w:rFonts w:eastAsia="方正仿宋_GBK" w:hint="eastAsia"/>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3</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5DDC135A" w14:textId="3E103AA8" w:rsidR="0097799C" w:rsidRPr="0097799C" w:rsidRDefault="0097799C" w:rsidP="0097799C">
      <w:pPr>
        <w:spacing w:line="640" w:lineRule="exact"/>
        <w:ind w:firstLine="680"/>
        <w:outlineLvl w:val="0"/>
        <w:rPr>
          <w:rFonts w:eastAsia="方正仿宋_GBK"/>
          <w:spacing w:val="6"/>
          <w:sz w:val="32"/>
          <w:szCs w:val="32"/>
        </w:rPr>
      </w:pPr>
      <w:r w:rsidRPr="0097799C">
        <w:rPr>
          <w:rFonts w:eastAsia="方正仿宋_GBK"/>
          <w:spacing w:val="6"/>
          <w:sz w:val="32"/>
          <w:szCs w:val="32"/>
        </w:rPr>
        <w:t>（</w:t>
      </w:r>
      <w:r w:rsidR="003F78B1">
        <w:rPr>
          <w:rFonts w:eastAsia="方正仿宋_GBK" w:hint="eastAsia"/>
          <w:spacing w:val="6"/>
          <w:sz w:val="32"/>
          <w:szCs w:val="32"/>
        </w:rPr>
        <w:t>4</w:t>
      </w:r>
      <w:r w:rsidRPr="0097799C">
        <w:rPr>
          <w:rFonts w:eastAsia="方正仿宋_GBK"/>
          <w:spacing w:val="6"/>
          <w:sz w:val="32"/>
          <w:szCs w:val="32"/>
        </w:rPr>
        <w:t>）申报单位财务管理制度介绍，相关财务及纳税证明；</w:t>
      </w:r>
    </w:p>
    <w:p w14:paraId="50BFD87B" w14:textId="523BFBCB" w:rsidR="00A61ADD" w:rsidRPr="00F10CA8" w:rsidRDefault="00A61ADD" w:rsidP="00A61ADD">
      <w:pPr>
        <w:spacing w:line="640" w:lineRule="exact"/>
        <w:ind w:firstLine="680"/>
        <w:outlineLvl w:val="0"/>
        <w:rPr>
          <w:rFonts w:eastAsia="方正仿宋_GBK"/>
          <w:color w:val="000000" w:themeColor="text1"/>
          <w:spacing w:val="6"/>
          <w:sz w:val="32"/>
          <w:szCs w:val="32"/>
        </w:rPr>
      </w:pPr>
      <w:r w:rsidRPr="00F10CA8">
        <w:rPr>
          <w:rFonts w:eastAsia="方正仿宋_GBK"/>
          <w:color w:val="000000" w:themeColor="text1"/>
          <w:spacing w:val="6"/>
          <w:sz w:val="32"/>
          <w:szCs w:val="32"/>
        </w:rPr>
        <w:t>（</w:t>
      </w:r>
      <w:r w:rsidR="003F78B1">
        <w:rPr>
          <w:rFonts w:eastAsia="方正仿宋_GBK" w:hint="eastAsia"/>
          <w:color w:val="000000" w:themeColor="text1"/>
          <w:spacing w:val="6"/>
          <w:sz w:val="32"/>
          <w:szCs w:val="32"/>
        </w:rPr>
        <w:t>5</w:t>
      </w:r>
      <w:r w:rsidRPr="00F10CA8">
        <w:rPr>
          <w:rFonts w:eastAsia="方正仿宋_GBK"/>
          <w:color w:val="000000" w:themeColor="text1"/>
          <w:spacing w:val="6"/>
          <w:sz w:val="32"/>
          <w:szCs w:val="32"/>
        </w:rPr>
        <w:t>）项目有关的决算</w:t>
      </w:r>
      <w:r w:rsidRPr="00F10CA8">
        <w:rPr>
          <w:rFonts w:eastAsia="方正仿宋_GBK" w:hint="eastAsia"/>
          <w:color w:val="000000" w:themeColor="text1"/>
          <w:spacing w:val="6"/>
          <w:sz w:val="32"/>
          <w:szCs w:val="32"/>
        </w:rPr>
        <w:t>、参赛人数、经济效益、社会效益等赛事规模</w:t>
      </w:r>
      <w:r w:rsidRPr="00F10CA8">
        <w:rPr>
          <w:rFonts w:eastAsia="方正仿宋_GBK"/>
          <w:color w:val="000000" w:themeColor="text1"/>
          <w:spacing w:val="6"/>
          <w:sz w:val="32"/>
          <w:szCs w:val="32"/>
        </w:rPr>
        <w:t>佐证材料；</w:t>
      </w:r>
    </w:p>
    <w:p w14:paraId="38BDDA9C" w14:textId="2B85002E" w:rsidR="0097799C" w:rsidRPr="0097799C" w:rsidRDefault="0097799C" w:rsidP="0097799C">
      <w:pPr>
        <w:spacing w:line="640" w:lineRule="exact"/>
        <w:ind w:firstLine="680"/>
        <w:outlineLvl w:val="0"/>
        <w:rPr>
          <w:rFonts w:eastAsia="方正仿宋_GBK"/>
          <w:spacing w:val="6"/>
          <w:sz w:val="32"/>
          <w:szCs w:val="32"/>
        </w:rPr>
      </w:pPr>
      <w:r w:rsidRPr="0097799C">
        <w:rPr>
          <w:rFonts w:eastAsia="方正仿宋_GBK"/>
          <w:spacing w:val="6"/>
          <w:sz w:val="32"/>
          <w:szCs w:val="32"/>
        </w:rPr>
        <w:t>（</w:t>
      </w:r>
      <w:r w:rsidR="003F78B1">
        <w:rPr>
          <w:rFonts w:eastAsia="方正仿宋_GBK" w:hint="eastAsia"/>
          <w:spacing w:val="6"/>
          <w:sz w:val="32"/>
          <w:szCs w:val="32"/>
        </w:rPr>
        <w:t>6</w:t>
      </w:r>
      <w:r w:rsidRPr="0097799C">
        <w:rPr>
          <w:rFonts w:eastAsia="方正仿宋_GBK"/>
          <w:spacing w:val="6"/>
          <w:sz w:val="32"/>
          <w:szCs w:val="32"/>
        </w:rPr>
        <w:t>）详细的赛事组织工作方案、主办单位审核意见、第三方审计机构出具的有关项目审计报告、赛事总结等材料；</w:t>
      </w:r>
    </w:p>
    <w:p w14:paraId="667868C3" w14:textId="37D8A7F8" w:rsidR="0097799C" w:rsidRPr="0097799C" w:rsidRDefault="0097799C" w:rsidP="0097799C">
      <w:pPr>
        <w:spacing w:line="640" w:lineRule="exact"/>
        <w:ind w:firstLine="680"/>
        <w:outlineLvl w:val="0"/>
        <w:rPr>
          <w:rFonts w:eastAsia="方正仿宋_GBK"/>
          <w:spacing w:val="6"/>
          <w:sz w:val="32"/>
          <w:szCs w:val="32"/>
        </w:rPr>
      </w:pPr>
      <w:r w:rsidRPr="0097799C">
        <w:rPr>
          <w:rFonts w:eastAsia="方正仿宋_GBK"/>
          <w:spacing w:val="6"/>
          <w:sz w:val="32"/>
          <w:szCs w:val="32"/>
        </w:rPr>
        <w:t>（</w:t>
      </w:r>
      <w:r w:rsidR="003F78B1">
        <w:rPr>
          <w:rFonts w:eastAsia="方正仿宋_GBK" w:hint="eastAsia"/>
          <w:spacing w:val="6"/>
          <w:sz w:val="32"/>
          <w:szCs w:val="32"/>
        </w:rPr>
        <w:t>7</w:t>
      </w:r>
      <w:r w:rsidRPr="0097799C">
        <w:rPr>
          <w:rFonts w:eastAsia="方正仿宋_GBK"/>
          <w:spacing w:val="6"/>
          <w:sz w:val="32"/>
          <w:szCs w:val="32"/>
        </w:rPr>
        <w:t>）所有电子版材料应清晰、完整、符合要求；</w:t>
      </w:r>
    </w:p>
    <w:p w14:paraId="3457F5BB" w14:textId="4EB8128C" w:rsidR="0097799C" w:rsidRPr="0097799C" w:rsidRDefault="0097799C" w:rsidP="0097799C">
      <w:pPr>
        <w:spacing w:line="640" w:lineRule="exact"/>
        <w:ind w:firstLine="680"/>
        <w:outlineLvl w:val="0"/>
        <w:rPr>
          <w:rFonts w:eastAsia="方正仿宋_GBK"/>
          <w:spacing w:val="6"/>
          <w:sz w:val="32"/>
          <w:szCs w:val="32"/>
        </w:rPr>
      </w:pPr>
      <w:r w:rsidRPr="0097799C">
        <w:rPr>
          <w:rFonts w:eastAsia="方正仿宋_GBK"/>
          <w:spacing w:val="6"/>
          <w:sz w:val="32"/>
          <w:szCs w:val="32"/>
        </w:rPr>
        <w:t>（</w:t>
      </w:r>
      <w:r w:rsidR="003F78B1">
        <w:rPr>
          <w:rFonts w:eastAsia="方正仿宋_GBK" w:hint="eastAsia"/>
          <w:spacing w:val="6"/>
          <w:sz w:val="32"/>
          <w:szCs w:val="32"/>
        </w:rPr>
        <w:t>8</w:t>
      </w:r>
      <w:r w:rsidRPr="0097799C">
        <w:rPr>
          <w:rFonts w:eastAsia="方正仿宋_GBK"/>
          <w:spacing w:val="6"/>
          <w:sz w:val="32"/>
          <w:szCs w:val="32"/>
        </w:rPr>
        <w:t>）需要提供的其他材料。</w:t>
      </w:r>
    </w:p>
    <w:p w14:paraId="6D4C28F1" w14:textId="77777777" w:rsidR="0097799C" w:rsidRPr="0097799C" w:rsidRDefault="0097799C" w:rsidP="0097799C">
      <w:pPr>
        <w:spacing w:line="640" w:lineRule="exact"/>
        <w:ind w:firstLine="680"/>
        <w:outlineLvl w:val="0"/>
        <w:rPr>
          <w:rFonts w:ascii="方正楷体简体" w:eastAsia="方正楷体简体" w:hAnsi="方正楷体简体"/>
          <w:spacing w:val="6"/>
          <w:sz w:val="32"/>
          <w:szCs w:val="32"/>
        </w:rPr>
      </w:pPr>
      <w:r w:rsidRPr="0097799C">
        <w:rPr>
          <w:rFonts w:ascii="方正楷体简体" w:eastAsia="方正楷体简体" w:hAnsi="方正楷体简体" w:hint="eastAsia"/>
          <w:spacing w:val="6"/>
          <w:sz w:val="32"/>
          <w:szCs w:val="32"/>
        </w:rPr>
        <w:t>（四）其他要求</w:t>
      </w:r>
    </w:p>
    <w:p w14:paraId="29F15938" w14:textId="77777777" w:rsidR="00A61ADD" w:rsidRPr="008E22E0" w:rsidRDefault="00A61ADD" w:rsidP="00A61ADD">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Pr="008E22E0">
        <w:rPr>
          <w:rFonts w:eastAsia="方正仿宋_GBK"/>
          <w:spacing w:val="6"/>
          <w:sz w:val="32"/>
          <w:szCs w:val="32"/>
        </w:rPr>
        <w:t>．拟举办赛事须由申报主体在开赛</w:t>
      </w:r>
      <w:r>
        <w:rPr>
          <w:rFonts w:eastAsia="方正仿宋_GBK" w:hint="eastAsia"/>
          <w:spacing w:val="6"/>
          <w:sz w:val="32"/>
          <w:szCs w:val="32"/>
        </w:rPr>
        <w:t>30</w:t>
      </w:r>
      <w:r w:rsidRPr="008E22E0">
        <w:rPr>
          <w:rFonts w:eastAsia="方正仿宋_GBK"/>
          <w:spacing w:val="6"/>
          <w:sz w:val="32"/>
          <w:szCs w:val="32"/>
        </w:rPr>
        <w:t>日前，通过</w:t>
      </w:r>
      <w:r w:rsidRPr="008E22E0">
        <w:rPr>
          <w:rFonts w:eastAsia="方正仿宋_GBK" w:hint="eastAsia"/>
          <w:spacing w:val="6"/>
          <w:sz w:val="32"/>
          <w:szCs w:val="32"/>
        </w:rPr>
        <w:t>“</w:t>
      </w:r>
      <w:r w:rsidRPr="008E22E0">
        <w:rPr>
          <w:rFonts w:eastAsia="方正仿宋_GBK"/>
          <w:spacing w:val="6"/>
          <w:sz w:val="32"/>
          <w:szCs w:val="32"/>
        </w:rPr>
        <w:t>高新通</w:t>
      </w:r>
      <w:r w:rsidRPr="008E22E0">
        <w:rPr>
          <w:rFonts w:eastAsia="方正仿宋_GBK" w:hint="eastAsia"/>
          <w:spacing w:val="6"/>
          <w:sz w:val="32"/>
          <w:szCs w:val="32"/>
        </w:rPr>
        <w:t>”</w:t>
      </w:r>
      <w:r w:rsidRPr="008E22E0">
        <w:rPr>
          <w:rFonts w:eastAsia="方正仿宋_GBK"/>
          <w:spacing w:val="6"/>
          <w:sz w:val="32"/>
          <w:szCs w:val="32"/>
        </w:rPr>
        <w:t>平台填报赛事活动相关信息，</w:t>
      </w:r>
      <w:r>
        <w:rPr>
          <w:rFonts w:eastAsia="方正仿宋_GBK" w:hint="eastAsia"/>
          <w:spacing w:val="6"/>
          <w:sz w:val="32"/>
          <w:szCs w:val="32"/>
        </w:rPr>
        <w:t>并上传申报材料，</w:t>
      </w:r>
      <w:r w:rsidRPr="008E22E0">
        <w:rPr>
          <w:rFonts w:eastAsia="方正仿宋_GBK"/>
          <w:spacing w:val="6"/>
          <w:sz w:val="32"/>
          <w:szCs w:val="32"/>
        </w:rPr>
        <w:t>报教育文体局备案；</w:t>
      </w:r>
    </w:p>
    <w:p w14:paraId="2AF88CBE" w14:textId="77777777" w:rsidR="00A61ADD" w:rsidRPr="00A61ADD" w:rsidRDefault="00A61ADD" w:rsidP="00A61ADD">
      <w:pPr>
        <w:spacing w:line="640" w:lineRule="exact"/>
        <w:ind w:firstLine="680"/>
        <w:outlineLvl w:val="0"/>
        <w:rPr>
          <w:rFonts w:eastAsia="方正仿宋_GBK" w:hint="eastAsia"/>
          <w:color w:val="000000" w:themeColor="text1"/>
          <w:spacing w:val="6"/>
          <w:sz w:val="32"/>
          <w:szCs w:val="32"/>
        </w:rPr>
      </w:pPr>
      <w:r w:rsidRPr="00A61ADD">
        <w:rPr>
          <w:rFonts w:eastAsia="方正仿宋_GBK" w:hint="eastAsia"/>
          <w:color w:val="000000" w:themeColor="text1"/>
          <w:spacing w:val="6"/>
          <w:sz w:val="32"/>
          <w:szCs w:val="32"/>
        </w:rPr>
        <w:t>2</w:t>
      </w:r>
      <w:r w:rsidRPr="00A61ADD">
        <w:rPr>
          <w:rFonts w:eastAsia="方正仿宋_GBK"/>
          <w:color w:val="000000" w:themeColor="text1"/>
          <w:spacing w:val="6"/>
          <w:sz w:val="32"/>
          <w:szCs w:val="32"/>
        </w:rPr>
        <w:t>．赛事补助采取赛后补助方式。</w:t>
      </w:r>
    </w:p>
    <w:p w14:paraId="3B4A4946" w14:textId="0C4C105F" w:rsidR="0097799C" w:rsidRPr="0097799C" w:rsidRDefault="0097799C" w:rsidP="0097799C">
      <w:pPr>
        <w:spacing w:line="640" w:lineRule="exact"/>
        <w:ind w:firstLine="680"/>
        <w:outlineLvl w:val="0"/>
        <w:rPr>
          <w:rFonts w:ascii="方正楷体简体" w:eastAsia="方正楷体简体" w:hAnsi="方正楷体简体"/>
          <w:spacing w:val="6"/>
          <w:sz w:val="32"/>
          <w:szCs w:val="32"/>
        </w:rPr>
      </w:pPr>
      <w:r w:rsidRPr="0097799C">
        <w:rPr>
          <w:rFonts w:ascii="方正楷体简体" w:eastAsia="方正楷体简体" w:hAnsi="方正楷体简体" w:hint="eastAsia"/>
          <w:spacing w:val="6"/>
          <w:sz w:val="32"/>
          <w:szCs w:val="32"/>
        </w:rPr>
        <w:t>（五）申报</w:t>
      </w:r>
      <w:r w:rsidR="003F78B1">
        <w:rPr>
          <w:rFonts w:ascii="方正楷体简体" w:eastAsia="方正楷体简体" w:hAnsi="方正楷体简体" w:hint="eastAsia"/>
          <w:spacing w:val="6"/>
          <w:sz w:val="32"/>
          <w:szCs w:val="32"/>
        </w:rPr>
        <w:t>流程</w:t>
      </w:r>
    </w:p>
    <w:p w14:paraId="776F2C51" w14:textId="51286562" w:rsidR="00D405CE" w:rsidRPr="005C4A7A" w:rsidRDefault="00D405CE" w:rsidP="00D405CE">
      <w:pPr>
        <w:spacing w:line="640" w:lineRule="exact"/>
        <w:ind w:firstLine="680"/>
        <w:outlineLvl w:val="0"/>
        <w:rPr>
          <w:rFonts w:ascii="方正仿宋_GBK" w:eastAsia="方正仿宋_GBK" w:hAnsi="方正仿宋_GBK" w:hint="eastAsia"/>
          <w:spacing w:val="6"/>
          <w:sz w:val="32"/>
          <w:szCs w:val="32"/>
        </w:rPr>
      </w:pPr>
      <w:r w:rsidRPr="005C4A7A">
        <w:rPr>
          <w:rFonts w:eastAsia="方正仿宋_GBK"/>
          <w:spacing w:val="6"/>
          <w:sz w:val="32"/>
          <w:szCs w:val="32"/>
        </w:rPr>
        <w:t>1</w:t>
      </w:r>
      <w:r w:rsidRPr="005C4A7A">
        <w:rPr>
          <w:rFonts w:ascii="方正仿宋_GBK" w:eastAsia="方正仿宋_GBK" w:hAnsi="方正仿宋_GBK" w:hint="eastAsia"/>
          <w:spacing w:val="6"/>
          <w:sz w:val="32"/>
          <w:szCs w:val="32"/>
        </w:rPr>
        <w:t>.备案</w:t>
      </w:r>
    </w:p>
    <w:p w14:paraId="7F04101D" w14:textId="77777777" w:rsidR="00D405CE" w:rsidRPr="005C4A7A" w:rsidRDefault="00D405CE" w:rsidP="00D405CE">
      <w:pPr>
        <w:spacing w:line="640" w:lineRule="exact"/>
        <w:ind w:firstLine="680"/>
        <w:outlineLvl w:val="0"/>
        <w:rPr>
          <w:rFonts w:ascii="方正仿宋_GBK" w:eastAsia="方正仿宋_GBK" w:hAnsi="方正仿宋_GBK"/>
          <w:spacing w:val="6"/>
          <w:sz w:val="32"/>
          <w:szCs w:val="32"/>
        </w:rPr>
      </w:pPr>
      <w:r w:rsidRPr="005C4A7A">
        <w:rPr>
          <w:rFonts w:eastAsia="方正仿宋_GBK"/>
          <w:spacing w:val="6"/>
          <w:sz w:val="32"/>
          <w:szCs w:val="32"/>
        </w:rPr>
        <w:lastRenderedPageBreak/>
        <w:t>（</w:t>
      </w:r>
      <w:r w:rsidRPr="005C4A7A">
        <w:rPr>
          <w:rFonts w:eastAsia="方正仿宋_GBK"/>
          <w:spacing w:val="6"/>
          <w:sz w:val="32"/>
          <w:szCs w:val="32"/>
        </w:rPr>
        <w:t>1</w:t>
      </w:r>
      <w:r w:rsidRPr="005C4A7A">
        <w:rPr>
          <w:rFonts w:ascii="方正仿宋_GBK" w:eastAsia="方正仿宋_GBK" w:hAnsi="方正仿宋_GBK" w:hint="eastAsia"/>
          <w:spacing w:val="6"/>
          <w:sz w:val="32"/>
          <w:szCs w:val="32"/>
        </w:rPr>
        <w:t>）</w:t>
      </w:r>
      <w:r w:rsidRPr="005C4A7A">
        <w:rPr>
          <w:rFonts w:ascii="Cambria" w:eastAsia="方正仿宋_GBK" w:hAnsi="Cambria" w:cs="Cambria"/>
          <w:spacing w:val="6"/>
          <w:sz w:val="32"/>
          <w:szCs w:val="32"/>
        </w:rPr>
        <w:t> </w:t>
      </w:r>
      <w:r w:rsidRPr="005C4A7A">
        <w:rPr>
          <w:rFonts w:ascii="方正仿宋_GBK" w:eastAsia="方正仿宋_GBK" w:hAnsi="方正仿宋_GBK"/>
          <w:spacing w:val="6"/>
          <w:sz w:val="32"/>
          <w:szCs w:val="32"/>
        </w:rPr>
        <w:t>登陆企业账号：百度搜索登录“高新通”平台，并进入“政策通”（未注册账号的企业，须先完成“个人账号注册”及“绑定企业”操作）；</w:t>
      </w:r>
    </w:p>
    <w:p w14:paraId="59EB2FEE" w14:textId="77777777" w:rsidR="00D405CE" w:rsidRPr="005C4A7A" w:rsidRDefault="00D405CE" w:rsidP="00D405CE">
      <w:pPr>
        <w:spacing w:line="640" w:lineRule="exact"/>
        <w:ind w:firstLine="680"/>
        <w:outlineLvl w:val="0"/>
        <w:rPr>
          <w:rFonts w:ascii="方正仿宋_GBK" w:eastAsia="方正仿宋_GBK" w:hAnsi="方正仿宋_GBK"/>
          <w:spacing w:val="6"/>
          <w:sz w:val="32"/>
          <w:szCs w:val="32"/>
        </w:rPr>
      </w:pPr>
      <w:r w:rsidRPr="005C4A7A">
        <w:rPr>
          <w:rFonts w:ascii="方正仿宋_GBK" w:eastAsia="方正仿宋_GBK" w:hAnsi="方正仿宋_GBK" w:hint="eastAsia"/>
          <w:spacing w:val="6"/>
          <w:sz w:val="32"/>
          <w:szCs w:val="32"/>
        </w:rPr>
        <w:t>（</w:t>
      </w:r>
      <w:r w:rsidRPr="005C4A7A">
        <w:rPr>
          <w:rFonts w:eastAsia="方正仿宋_GBK"/>
          <w:spacing w:val="6"/>
          <w:sz w:val="32"/>
          <w:szCs w:val="32"/>
        </w:rPr>
        <w:t>2</w:t>
      </w:r>
      <w:r w:rsidRPr="005C4A7A">
        <w:rPr>
          <w:rFonts w:ascii="方正仿宋_GBK" w:eastAsia="方正仿宋_GBK" w:hAnsi="方正仿宋_GBK" w:hint="eastAsia"/>
          <w:spacing w:val="6"/>
          <w:sz w:val="32"/>
          <w:szCs w:val="32"/>
        </w:rPr>
        <w:t>）</w:t>
      </w:r>
      <w:r w:rsidRPr="005C4A7A">
        <w:rPr>
          <w:rFonts w:ascii="方正仿宋_GBK" w:eastAsia="方正仿宋_GBK" w:hAnsi="方正仿宋_GBK"/>
          <w:spacing w:val="6"/>
          <w:sz w:val="32"/>
          <w:szCs w:val="32"/>
        </w:rPr>
        <w:t>查找申报事项：点击“查看更多”，在查找栏中输入拟申报的政策事项名称或关键词进行搜索；</w:t>
      </w:r>
    </w:p>
    <w:p w14:paraId="2E9A9FFE" w14:textId="77777777" w:rsidR="00D405CE" w:rsidRPr="005C4A7A" w:rsidRDefault="00D405CE" w:rsidP="00D405CE">
      <w:pPr>
        <w:spacing w:line="640" w:lineRule="exact"/>
        <w:ind w:firstLine="680"/>
        <w:outlineLvl w:val="0"/>
        <w:rPr>
          <w:rFonts w:ascii="方正仿宋_GBK" w:eastAsia="方正仿宋_GBK" w:hAnsi="方正仿宋_GBK"/>
          <w:spacing w:val="6"/>
          <w:sz w:val="32"/>
          <w:szCs w:val="32"/>
        </w:rPr>
      </w:pPr>
      <w:r w:rsidRPr="005C4A7A">
        <w:rPr>
          <w:rFonts w:eastAsia="方正仿宋_GBK"/>
          <w:spacing w:val="6"/>
          <w:sz w:val="32"/>
          <w:szCs w:val="32"/>
        </w:rPr>
        <w:t>（</w:t>
      </w:r>
      <w:r w:rsidRPr="005C4A7A">
        <w:rPr>
          <w:rFonts w:eastAsia="方正仿宋_GBK"/>
          <w:spacing w:val="6"/>
          <w:sz w:val="32"/>
          <w:szCs w:val="32"/>
        </w:rPr>
        <w:t>3</w:t>
      </w:r>
      <w:r w:rsidRPr="005C4A7A">
        <w:rPr>
          <w:rFonts w:eastAsia="方正仿宋_GBK"/>
          <w:spacing w:val="6"/>
          <w:sz w:val="32"/>
          <w:szCs w:val="32"/>
        </w:rPr>
        <w:t>）</w:t>
      </w:r>
      <w:r w:rsidRPr="005C4A7A">
        <w:rPr>
          <w:rFonts w:ascii="方正仿宋_GBK" w:eastAsia="方正仿宋_GBK" w:hAnsi="方正仿宋_GBK"/>
          <w:spacing w:val="6"/>
          <w:sz w:val="32"/>
          <w:szCs w:val="32"/>
        </w:rPr>
        <w:t>上传备案资料：点击“立即备案”，按要求填写各项数据、扫描上传</w:t>
      </w:r>
      <w:r>
        <w:rPr>
          <w:rFonts w:ascii="方正仿宋_GBK" w:eastAsia="方正仿宋_GBK" w:hAnsi="方正仿宋_GBK" w:hint="eastAsia"/>
          <w:spacing w:val="6"/>
          <w:sz w:val="32"/>
          <w:szCs w:val="32"/>
        </w:rPr>
        <w:t>相关材料</w:t>
      </w:r>
      <w:r w:rsidRPr="005C4A7A">
        <w:rPr>
          <w:rFonts w:ascii="方正仿宋_GBK" w:eastAsia="方正仿宋_GBK" w:hAnsi="方正仿宋_GBK"/>
          <w:spacing w:val="6"/>
          <w:sz w:val="32"/>
          <w:szCs w:val="32"/>
        </w:rPr>
        <w:t>；</w:t>
      </w:r>
    </w:p>
    <w:p w14:paraId="7CF8A7A4" w14:textId="779E5AF8" w:rsidR="00D405CE" w:rsidRPr="005C4A7A" w:rsidRDefault="00D405CE" w:rsidP="00D405CE">
      <w:pPr>
        <w:spacing w:line="640" w:lineRule="exact"/>
        <w:ind w:firstLine="680"/>
        <w:outlineLvl w:val="0"/>
        <w:rPr>
          <w:rFonts w:ascii="方正仿宋_GBK" w:eastAsia="方正仿宋_GBK" w:hAnsi="方正仿宋_GBK" w:hint="eastAsia"/>
          <w:spacing w:val="6"/>
          <w:sz w:val="32"/>
          <w:szCs w:val="32"/>
        </w:rPr>
      </w:pPr>
      <w:r w:rsidRPr="005C4A7A">
        <w:rPr>
          <w:rFonts w:eastAsia="方正仿宋_GBK"/>
          <w:spacing w:val="6"/>
          <w:sz w:val="32"/>
          <w:szCs w:val="32"/>
        </w:rPr>
        <w:t>2</w:t>
      </w:r>
      <w:r w:rsidRPr="005C4A7A">
        <w:rPr>
          <w:rFonts w:ascii="方正仿宋_GBK" w:eastAsia="方正仿宋_GBK" w:hAnsi="方正仿宋_GBK" w:hint="eastAsia"/>
          <w:spacing w:val="6"/>
          <w:sz w:val="32"/>
          <w:szCs w:val="32"/>
        </w:rPr>
        <w:t>.</w:t>
      </w:r>
      <w:r w:rsidR="003F78B1">
        <w:rPr>
          <w:rFonts w:ascii="方正仿宋_GBK" w:eastAsia="方正仿宋_GBK" w:hAnsi="方正仿宋_GBK" w:hint="eastAsia"/>
          <w:spacing w:val="6"/>
          <w:sz w:val="32"/>
          <w:szCs w:val="32"/>
        </w:rPr>
        <w:t>申报</w:t>
      </w:r>
    </w:p>
    <w:p w14:paraId="6A442CA5" w14:textId="77777777"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1</w:t>
      </w:r>
      <w:r>
        <w:rPr>
          <w:rFonts w:eastAsia="方正仿宋_GBK" w:hint="eastAsia"/>
          <w:spacing w:val="6"/>
          <w:sz w:val="32"/>
          <w:szCs w:val="32"/>
        </w:rPr>
        <w:t>）</w:t>
      </w:r>
      <w:r w:rsidRPr="00D405CE">
        <w:rPr>
          <w:rFonts w:eastAsia="方正仿宋_GBK"/>
          <w:spacing w:val="6"/>
          <w:sz w:val="32"/>
          <w:szCs w:val="32"/>
        </w:rPr>
        <w:t>登陆企业账号：申报单位于每年申报日前，百度搜索并登录</w:t>
      </w:r>
      <w:r w:rsidRPr="00D405CE">
        <w:rPr>
          <w:rFonts w:eastAsia="方正仿宋_GBK" w:hint="eastAsia"/>
          <w:spacing w:val="6"/>
          <w:sz w:val="32"/>
          <w:szCs w:val="32"/>
        </w:rPr>
        <w:t>“高新通”</w:t>
      </w:r>
      <w:r w:rsidRPr="00D405CE">
        <w:rPr>
          <w:rFonts w:eastAsia="方正仿宋_GBK"/>
          <w:spacing w:val="6"/>
          <w:sz w:val="32"/>
          <w:szCs w:val="32"/>
        </w:rPr>
        <w:t>平台，</w:t>
      </w:r>
      <w:r w:rsidRPr="00D405CE">
        <w:rPr>
          <w:rFonts w:eastAsia="方正仿宋_GBK" w:hint="eastAsia"/>
          <w:spacing w:val="6"/>
          <w:sz w:val="32"/>
          <w:szCs w:val="32"/>
        </w:rPr>
        <w:t>并进入“政策通”；</w:t>
      </w:r>
    </w:p>
    <w:p w14:paraId="5471AFB3" w14:textId="6245E84C"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2</w:t>
      </w:r>
      <w:r>
        <w:rPr>
          <w:rFonts w:eastAsia="方正仿宋_GBK" w:hint="eastAsia"/>
          <w:spacing w:val="6"/>
          <w:sz w:val="32"/>
          <w:szCs w:val="32"/>
        </w:rPr>
        <w:t>）查找申报事项：点击“查看更多”，在查找栏中输入“鼓励引办</w:t>
      </w:r>
      <w:r>
        <w:rPr>
          <w:rFonts w:eastAsia="方正仿宋_GBK" w:hint="eastAsia"/>
          <w:spacing w:val="6"/>
          <w:sz w:val="32"/>
          <w:szCs w:val="32"/>
        </w:rPr>
        <w:t>成渝地区双城经济圈</w:t>
      </w:r>
      <w:r>
        <w:rPr>
          <w:rFonts w:eastAsia="方正仿宋_GBK" w:hint="eastAsia"/>
          <w:spacing w:val="6"/>
          <w:sz w:val="32"/>
          <w:szCs w:val="32"/>
        </w:rPr>
        <w:t>体育赛事”政策事项名称或关键词进行搜索（该链接长期开放）；</w:t>
      </w:r>
    </w:p>
    <w:p w14:paraId="286E463D" w14:textId="77777777"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）填报企业资料：点击“立即申报”，按要求填写各项数据、上传附件资料（可在“账户中心</w:t>
      </w:r>
      <w:r w:rsidRPr="00802344">
        <w:rPr>
          <w:rFonts w:eastAsia="方正仿宋_GBK" w:hint="eastAsia"/>
          <w:spacing w:val="6"/>
          <w:sz w:val="32"/>
          <w:szCs w:val="32"/>
        </w:rPr>
        <w:t>→</w:t>
      </w:r>
      <w:r>
        <w:rPr>
          <w:rFonts w:eastAsia="方正仿宋_GBK" w:hint="eastAsia"/>
          <w:spacing w:val="6"/>
          <w:sz w:val="32"/>
          <w:szCs w:val="32"/>
        </w:rPr>
        <w:t>政策通</w:t>
      </w:r>
      <w:r w:rsidRPr="00802344">
        <w:rPr>
          <w:rFonts w:eastAsia="方正仿宋_GBK" w:hint="eastAsia"/>
          <w:spacing w:val="6"/>
          <w:sz w:val="32"/>
          <w:szCs w:val="32"/>
        </w:rPr>
        <w:t>→</w:t>
      </w:r>
      <w:r>
        <w:rPr>
          <w:rFonts w:eastAsia="方正仿宋_GBK" w:hint="eastAsia"/>
          <w:spacing w:val="6"/>
          <w:sz w:val="32"/>
          <w:szCs w:val="32"/>
        </w:rPr>
        <w:t>政策申报记录”对申报信息进行查看</w:t>
      </w:r>
      <w:r>
        <w:rPr>
          <w:rFonts w:eastAsia="方正仿宋_GBK" w:hint="eastAsia"/>
          <w:spacing w:val="6"/>
          <w:sz w:val="32"/>
          <w:szCs w:val="32"/>
        </w:rPr>
        <w:t>/</w:t>
      </w:r>
      <w:r>
        <w:rPr>
          <w:rFonts w:eastAsia="方正仿宋_GBK" w:hint="eastAsia"/>
          <w:spacing w:val="6"/>
          <w:sz w:val="32"/>
          <w:szCs w:val="32"/>
        </w:rPr>
        <w:t>修改，此处可查看审核进度及审核人联系方式）；</w:t>
      </w:r>
    </w:p>
    <w:p w14:paraId="29894E54" w14:textId="3E52C19A"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4</w:t>
      </w:r>
      <w:r>
        <w:rPr>
          <w:rFonts w:eastAsia="方正仿宋_GBK" w:hint="eastAsia"/>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整体流程：赛事备案</w:t>
      </w:r>
      <w:r w:rsidR="00872AF3" w:rsidRPr="00802344">
        <w:rPr>
          <w:rFonts w:eastAsia="方正仿宋_GBK" w:hint="eastAsia"/>
          <w:spacing w:val="6"/>
          <w:sz w:val="32"/>
          <w:szCs w:val="32"/>
        </w:rPr>
        <w:t>→</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Pr>
          <w:rFonts w:eastAsia="方正仿宋_GBK" w:hint="eastAsia"/>
          <w:spacing w:val="6"/>
          <w:sz w:val="32"/>
          <w:szCs w:val="32"/>
        </w:rPr>
        <w:t>）。</w:t>
      </w:r>
    </w:p>
    <w:p w14:paraId="42CAEBD8" w14:textId="04ECBEE3" w:rsidR="00A327CD" w:rsidRPr="00A327CD" w:rsidRDefault="00A327CD" w:rsidP="00A327CD">
      <w:pPr>
        <w:spacing w:line="640" w:lineRule="exact"/>
        <w:ind w:firstLine="680"/>
        <w:outlineLvl w:val="0"/>
        <w:rPr>
          <w:rFonts w:ascii="黑体" w:eastAsia="黑体" w:hAnsi="黑体"/>
          <w:spacing w:val="6"/>
          <w:sz w:val="32"/>
          <w:szCs w:val="32"/>
        </w:rPr>
      </w:pPr>
      <w:r w:rsidRPr="00A327CD">
        <w:rPr>
          <w:rFonts w:ascii="黑体" w:eastAsia="黑体" w:hAnsi="黑体" w:hint="eastAsia"/>
          <w:spacing w:val="6"/>
          <w:sz w:val="32"/>
          <w:szCs w:val="32"/>
        </w:rPr>
        <w:t>四、鼓励</w:t>
      </w:r>
      <w:r w:rsidR="000C2697">
        <w:rPr>
          <w:rFonts w:ascii="黑体" w:eastAsia="黑体" w:hAnsi="黑体" w:hint="eastAsia"/>
          <w:spacing w:val="6"/>
          <w:sz w:val="32"/>
          <w:szCs w:val="32"/>
        </w:rPr>
        <w:t>创办自主品牌</w:t>
      </w:r>
      <w:r w:rsidRPr="00A327CD">
        <w:rPr>
          <w:rFonts w:ascii="黑体" w:eastAsia="黑体" w:hAnsi="黑体" w:hint="eastAsia"/>
          <w:spacing w:val="6"/>
          <w:sz w:val="32"/>
          <w:szCs w:val="32"/>
        </w:rPr>
        <w:t>赛事</w:t>
      </w:r>
    </w:p>
    <w:p w14:paraId="7DC689E4" w14:textId="77777777" w:rsidR="00A327CD" w:rsidRPr="00A327CD" w:rsidRDefault="00A327CD" w:rsidP="00A327CD">
      <w:pPr>
        <w:spacing w:line="640" w:lineRule="exact"/>
        <w:ind w:firstLine="680"/>
        <w:outlineLvl w:val="0"/>
        <w:rPr>
          <w:rFonts w:ascii="方正楷体简体" w:eastAsia="方正楷体简体" w:hAnsi="方正楷体简体"/>
          <w:spacing w:val="6"/>
          <w:sz w:val="32"/>
          <w:szCs w:val="32"/>
        </w:rPr>
      </w:pPr>
      <w:r w:rsidRPr="00A327CD">
        <w:rPr>
          <w:rFonts w:ascii="方正楷体简体" w:eastAsia="方正楷体简体" w:hAnsi="方正楷体简体" w:hint="eastAsia"/>
          <w:spacing w:val="6"/>
          <w:sz w:val="32"/>
          <w:szCs w:val="32"/>
        </w:rPr>
        <w:lastRenderedPageBreak/>
        <w:t>（一）申报对象</w:t>
      </w:r>
    </w:p>
    <w:p w14:paraId="44A4FA85" w14:textId="249EA9BC"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hint="eastAsia"/>
          <w:spacing w:val="6"/>
          <w:sz w:val="32"/>
          <w:szCs w:val="32"/>
        </w:rPr>
        <w:t>在成都</w:t>
      </w:r>
      <w:r>
        <w:rPr>
          <w:rFonts w:eastAsia="方正仿宋_GBK" w:hint="eastAsia"/>
          <w:spacing w:val="6"/>
          <w:sz w:val="32"/>
          <w:szCs w:val="32"/>
        </w:rPr>
        <w:t>高新区</w:t>
      </w:r>
      <w:r w:rsidRPr="00A327CD">
        <w:rPr>
          <w:rFonts w:eastAsia="方正仿宋_GBK" w:hint="eastAsia"/>
          <w:spacing w:val="6"/>
          <w:sz w:val="32"/>
          <w:szCs w:val="32"/>
        </w:rPr>
        <w:t>创办拥有自主知识产权</w:t>
      </w:r>
      <w:r>
        <w:rPr>
          <w:rFonts w:eastAsia="方正仿宋_GBK" w:hint="eastAsia"/>
          <w:spacing w:val="6"/>
          <w:sz w:val="32"/>
          <w:szCs w:val="32"/>
        </w:rPr>
        <w:t>、</w:t>
      </w:r>
      <w:r w:rsidRPr="00A327CD">
        <w:rPr>
          <w:rFonts w:eastAsia="方正仿宋_GBK" w:hint="eastAsia"/>
          <w:spacing w:val="6"/>
          <w:sz w:val="32"/>
          <w:szCs w:val="32"/>
        </w:rPr>
        <w:t>市场价值大、发展前景好、有国际影响力的品牌赛事的</w:t>
      </w:r>
      <w:r w:rsidR="003F78B1">
        <w:rPr>
          <w:rFonts w:eastAsia="方正仿宋_GBK" w:hint="eastAsia"/>
          <w:spacing w:val="6"/>
          <w:sz w:val="32"/>
          <w:szCs w:val="32"/>
        </w:rPr>
        <w:t>市场主体</w:t>
      </w:r>
      <w:r w:rsidRPr="00A327CD">
        <w:rPr>
          <w:rFonts w:eastAsia="方正仿宋_GBK" w:hint="eastAsia"/>
          <w:spacing w:val="6"/>
          <w:sz w:val="32"/>
          <w:szCs w:val="32"/>
        </w:rPr>
        <w:t>。</w:t>
      </w:r>
    </w:p>
    <w:p w14:paraId="082BA28D" w14:textId="77777777" w:rsidR="00A327CD" w:rsidRPr="00A327CD" w:rsidRDefault="00A327CD" w:rsidP="00A327CD">
      <w:pPr>
        <w:spacing w:line="640" w:lineRule="exact"/>
        <w:ind w:firstLine="680"/>
        <w:outlineLvl w:val="0"/>
        <w:rPr>
          <w:rFonts w:ascii="方正楷体简体" w:eastAsia="方正楷体简体" w:hAnsi="方正楷体简体"/>
          <w:spacing w:val="6"/>
          <w:sz w:val="32"/>
          <w:szCs w:val="32"/>
        </w:rPr>
      </w:pPr>
      <w:r w:rsidRPr="00A327CD">
        <w:rPr>
          <w:rFonts w:ascii="方正楷体简体" w:eastAsia="方正楷体简体" w:hAnsi="方正楷体简体" w:hint="eastAsia"/>
          <w:spacing w:val="6"/>
          <w:sz w:val="32"/>
          <w:szCs w:val="32"/>
        </w:rPr>
        <w:t>（二）申报条件</w:t>
      </w:r>
    </w:p>
    <w:p w14:paraId="0D07B3B9" w14:textId="77777777"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1</w:t>
      </w:r>
      <w:r w:rsidRPr="00A327CD">
        <w:rPr>
          <w:rFonts w:eastAsia="方正仿宋_GBK"/>
          <w:spacing w:val="6"/>
          <w:sz w:val="32"/>
          <w:szCs w:val="32"/>
        </w:rPr>
        <w:t>．申报单位依法登记注册，具有独立的法人资格、组织策划体育活动及赛事等资质，近三年内无重大安全生产、质量等事故发生和不良诚信记录；</w:t>
      </w:r>
    </w:p>
    <w:p w14:paraId="7B867208" w14:textId="77777777"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2</w:t>
      </w:r>
      <w:r w:rsidRPr="00A327CD">
        <w:rPr>
          <w:rFonts w:eastAsia="方正仿宋_GBK"/>
          <w:spacing w:val="6"/>
          <w:sz w:val="32"/>
          <w:szCs w:val="32"/>
        </w:rPr>
        <w:t>．申报单位财务管理制度健全、会计信息真实、纳税信用良好；</w:t>
      </w:r>
    </w:p>
    <w:p w14:paraId="6FD19517" w14:textId="77777777"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3</w:t>
      </w:r>
      <w:r w:rsidRPr="00A327CD">
        <w:rPr>
          <w:rFonts w:eastAsia="方正仿宋_GBK"/>
          <w:spacing w:val="6"/>
          <w:sz w:val="32"/>
          <w:szCs w:val="32"/>
        </w:rPr>
        <w:t>．一个赛事项目只能有一个申报主体，多个单位参与办赛的，需明确一个申报主体；</w:t>
      </w:r>
    </w:p>
    <w:p w14:paraId="56517AAE" w14:textId="3D73D73E"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4</w:t>
      </w:r>
      <w:r w:rsidRPr="00A327CD">
        <w:rPr>
          <w:rFonts w:eastAsia="方正仿宋_GBK"/>
          <w:spacing w:val="6"/>
          <w:sz w:val="32"/>
          <w:szCs w:val="32"/>
        </w:rPr>
        <w:t>．申报范围及项目：</w:t>
      </w:r>
      <w:r w:rsidR="00F10CA8" w:rsidRPr="00A327CD">
        <w:rPr>
          <w:rFonts w:eastAsia="方正仿宋_GBK"/>
          <w:spacing w:val="6"/>
          <w:sz w:val="32"/>
          <w:szCs w:val="32"/>
        </w:rPr>
        <w:t>申报年度在成都高新区内举办</w:t>
      </w:r>
      <w:r w:rsidR="00F10CA8" w:rsidRPr="009A1E3D">
        <w:rPr>
          <w:rFonts w:eastAsia="方正仿宋_GBK" w:hint="eastAsia"/>
          <w:spacing w:val="6"/>
          <w:sz w:val="32"/>
          <w:szCs w:val="32"/>
        </w:rPr>
        <w:t>A</w:t>
      </w:r>
      <w:r w:rsidR="00F10CA8" w:rsidRPr="009A1E3D">
        <w:rPr>
          <w:rFonts w:eastAsia="方正仿宋_GBK" w:hint="eastAsia"/>
          <w:spacing w:val="6"/>
          <w:sz w:val="32"/>
          <w:szCs w:val="32"/>
        </w:rPr>
        <w:t>类项目</w:t>
      </w:r>
      <w:r w:rsidR="00F10CA8">
        <w:rPr>
          <w:rFonts w:eastAsia="方正仿宋_GBK" w:hint="eastAsia"/>
          <w:spacing w:val="6"/>
          <w:sz w:val="32"/>
          <w:szCs w:val="32"/>
        </w:rPr>
        <w:t>（</w:t>
      </w:r>
      <w:r w:rsidR="00F10CA8" w:rsidRPr="009A1E3D">
        <w:rPr>
          <w:rFonts w:eastAsia="方正仿宋_GBK" w:hint="eastAsia"/>
          <w:spacing w:val="6"/>
          <w:sz w:val="32"/>
          <w:szCs w:val="32"/>
        </w:rPr>
        <w:t>羽毛球、篮球、足球、排球、乒乓球、网球、</w:t>
      </w:r>
      <w:r w:rsidR="00F10CA8">
        <w:rPr>
          <w:rFonts w:eastAsia="方正仿宋_GBK" w:hint="eastAsia"/>
          <w:spacing w:val="6"/>
          <w:sz w:val="32"/>
          <w:szCs w:val="32"/>
        </w:rPr>
        <w:t>自行车</w:t>
      </w:r>
      <w:r w:rsidR="00F10CA8" w:rsidRPr="009A1E3D">
        <w:rPr>
          <w:rFonts w:eastAsia="方正仿宋_GBK" w:hint="eastAsia"/>
          <w:spacing w:val="6"/>
          <w:sz w:val="32"/>
          <w:szCs w:val="32"/>
        </w:rPr>
        <w:t>、电子竞技</w:t>
      </w:r>
      <w:r w:rsidR="00F10CA8">
        <w:rPr>
          <w:rFonts w:eastAsia="方正仿宋_GBK" w:hint="eastAsia"/>
          <w:spacing w:val="6"/>
          <w:sz w:val="32"/>
          <w:szCs w:val="32"/>
        </w:rPr>
        <w:t>）</w:t>
      </w:r>
      <w:r w:rsidR="00F10CA8" w:rsidRPr="009A1E3D">
        <w:rPr>
          <w:rFonts w:eastAsia="方正仿宋_GBK" w:hint="eastAsia"/>
          <w:spacing w:val="6"/>
          <w:sz w:val="32"/>
          <w:szCs w:val="32"/>
        </w:rPr>
        <w:t>，</w:t>
      </w:r>
      <w:r w:rsidR="00F10CA8" w:rsidRPr="009A1E3D">
        <w:rPr>
          <w:rFonts w:eastAsia="方正仿宋_GBK" w:hint="eastAsia"/>
          <w:spacing w:val="6"/>
          <w:sz w:val="32"/>
          <w:szCs w:val="32"/>
        </w:rPr>
        <w:t>B</w:t>
      </w:r>
      <w:r w:rsidR="00F10CA8" w:rsidRPr="009A1E3D">
        <w:rPr>
          <w:rFonts w:eastAsia="方正仿宋_GBK" w:hint="eastAsia"/>
          <w:spacing w:val="6"/>
          <w:sz w:val="32"/>
          <w:szCs w:val="32"/>
        </w:rPr>
        <w:t>类项目</w:t>
      </w:r>
      <w:r w:rsidR="00F10CA8">
        <w:rPr>
          <w:rFonts w:eastAsia="方正仿宋_GBK" w:hint="eastAsia"/>
          <w:spacing w:val="6"/>
          <w:sz w:val="32"/>
          <w:szCs w:val="32"/>
        </w:rPr>
        <w:t>（除</w:t>
      </w:r>
      <w:r w:rsidR="00F10CA8">
        <w:rPr>
          <w:rFonts w:eastAsia="方正仿宋_GBK" w:hint="eastAsia"/>
          <w:spacing w:val="6"/>
          <w:sz w:val="32"/>
          <w:szCs w:val="32"/>
        </w:rPr>
        <w:t>A</w:t>
      </w:r>
      <w:r w:rsidR="00F10CA8">
        <w:rPr>
          <w:rFonts w:eastAsia="方正仿宋_GBK" w:hint="eastAsia"/>
          <w:spacing w:val="6"/>
          <w:sz w:val="32"/>
          <w:szCs w:val="32"/>
        </w:rPr>
        <w:t>类项目外的体育项目</w:t>
      </w:r>
      <w:r w:rsidR="00F10CA8">
        <w:rPr>
          <w:rFonts w:eastAsia="方正仿宋_GBK" w:hint="eastAsia"/>
          <w:spacing w:val="6"/>
          <w:sz w:val="32"/>
          <w:szCs w:val="32"/>
        </w:rPr>
        <w:t>）</w:t>
      </w:r>
      <w:r w:rsidRPr="00A327CD">
        <w:rPr>
          <w:rFonts w:eastAsia="方正仿宋_GBK"/>
          <w:spacing w:val="6"/>
          <w:sz w:val="32"/>
          <w:szCs w:val="32"/>
        </w:rPr>
        <w:t>。</w:t>
      </w:r>
    </w:p>
    <w:p w14:paraId="0EDC51A3" w14:textId="77777777" w:rsidR="00A327CD" w:rsidRDefault="00A327CD" w:rsidP="00A327CD">
      <w:pPr>
        <w:spacing w:line="640" w:lineRule="exact"/>
        <w:ind w:firstLine="680"/>
        <w:outlineLvl w:val="0"/>
        <w:rPr>
          <w:rFonts w:ascii="方正楷体简体" w:eastAsia="方正楷体简体" w:hAnsi="方正楷体简体"/>
          <w:spacing w:val="6"/>
          <w:sz w:val="32"/>
          <w:szCs w:val="32"/>
        </w:rPr>
      </w:pPr>
      <w:r w:rsidRPr="00A327CD">
        <w:rPr>
          <w:rFonts w:ascii="方正楷体简体" w:eastAsia="方正楷体简体" w:hAnsi="方正楷体简体" w:hint="eastAsia"/>
          <w:spacing w:val="6"/>
          <w:sz w:val="32"/>
          <w:szCs w:val="32"/>
        </w:rPr>
        <w:t>（三）申报材料及要求</w:t>
      </w:r>
    </w:p>
    <w:p w14:paraId="35FA1009" w14:textId="57955475" w:rsidR="00211B47" w:rsidRPr="00A327CD" w:rsidRDefault="00211B47" w:rsidP="00211B47">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Pr="00A327CD">
        <w:rPr>
          <w:rFonts w:eastAsia="方正仿宋_GBK"/>
          <w:spacing w:val="6"/>
          <w:sz w:val="32"/>
          <w:szCs w:val="32"/>
        </w:rPr>
        <w:t>．</w:t>
      </w:r>
      <w:r w:rsidR="007251A5">
        <w:rPr>
          <w:rFonts w:eastAsia="方正仿宋_GBK" w:hint="eastAsia"/>
          <w:spacing w:val="6"/>
          <w:sz w:val="32"/>
          <w:szCs w:val="32"/>
        </w:rPr>
        <w:t>赛事备案材料要求</w:t>
      </w:r>
    </w:p>
    <w:p w14:paraId="6BC33545" w14:textId="77777777" w:rsidR="00A54EF4" w:rsidRDefault="00211B47" w:rsidP="00211B47">
      <w:pPr>
        <w:spacing w:line="640" w:lineRule="exact"/>
        <w:ind w:firstLine="680"/>
        <w:outlineLvl w:val="0"/>
        <w:rPr>
          <w:rFonts w:eastAsia="方正仿宋_GBK"/>
          <w:color w:val="000000" w:themeColor="text1"/>
          <w:spacing w:val="6"/>
          <w:sz w:val="32"/>
          <w:szCs w:val="32"/>
        </w:rPr>
      </w:pPr>
      <w:r w:rsidRPr="008E22E0">
        <w:rPr>
          <w:rFonts w:eastAsia="方正仿宋_GBK"/>
          <w:spacing w:val="6"/>
          <w:sz w:val="32"/>
          <w:szCs w:val="32"/>
        </w:rPr>
        <w:t>（</w:t>
      </w:r>
      <w:r w:rsidRPr="008E22E0">
        <w:rPr>
          <w:rFonts w:eastAsia="方正仿宋_GBK"/>
          <w:spacing w:val="6"/>
          <w:sz w:val="32"/>
          <w:szCs w:val="32"/>
        </w:rPr>
        <w:t>1</w:t>
      </w:r>
      <w:r w:rsidRPr="008E22E0">
        <w:rPr>
          <w:rFonts w:eastAsia="方正仿宋_GBK"/>
          <w:spacing w:val="6"/>
          <w:sz w:val="32"/>
          <w:szCs w:val="32"/>
        </w:rPr>
        <w:t>）</w:t>
      </w:r>
      <w:r w:rsidR="00A54EF4" w:rsidRPr="00A54EF4">
        <w:rPr>
          <w:rFonts w:eastAsia="方正仿宋_GBK" w:hint="eastAsia"/>
          <w:color w:val="000000" w:themeColor="text1"/>
          <w:spacing w:val="6"/>
          <w:sz w:val="32"/>
          <w:szCs w:val="32"/>
        </w:rPr>
        <w:t>申报单位营业执照（或法人证书）、法定代表人的身份证或护照等有效身份证明；</w:t>
      </w:r>
    </w:p>
    <w:p w14:paraId="769C6140" w14:textId="4D0FA1E9" w:rsidR="00211B47" w:rsidRPr="008E22E0" w:rsidRDefault="00211B47" w:rsidP="00211B47">
      <w:pPr>
        <w:spacing w:line="640" w:lineRule="exact"/>
        <w:ind w:firstLine="680"/>
        <w:outlineLvl w:val="0"/>
        <w:rPr>
          <w:rFonts w:eastAsia="方正仿宋_GBK"/>
          <w:spacing w:val="6"/>
          <w:sz w:val="32"/>
          <w:szCs w:val="32"/>
        </w:rPr>
      </w:pPr>
      <w:r w:rsidRPr="008E22E0">
        <w:rPr>
          <w:rFonts w:eastAsia="方正仿宋_GBK"/>
          <w:spacing w:val="6"/>
          <w:sz w:val="32"/>
          <w:szCs w:val="32"/>
        </w:rPr>
        <w:t>（</w:t>
      </w:r>
      <w:r>
        <w:rPr>
          <w:rFonts w:eastAsia="方正仿宋_GBK" w:hint="eastAsia"/>
          <w:spacing w:val="6"/>
          <w:sz w:val="32"/>
          <w:szCs w:val="32"/>
        </w:rPr>
        <w:t>2</w:t>
      </w:r>
      <w:r w:rsidRPr="008E22E0">
        <w:rPr>
          <w:rFonts w:eastAsia="方正仿宋_GBK"/>
          <w:spacing w:val="6"/>
          <w:sz w:val="32"/>
          <w:szCs w:val="32"/>
        </w:rPr>
        <w:t>）项目有关的预算方案；</w:t>
      </w:r>
    </w:p>
    <w:p w14:paraId="684BD054" w14:textId="77777777" w:rsidR="00211B47" w:rsidRPr="00A327CD" w:rsidRDefault="00211B47" w:rsidP="00211B47">
      <w:pPr>
        <w:spacing w:line="640" w:lineRule="exact"/>
        <w:ind w:firstLine="680"/>
        <w:outlineLvl w:val="0"/>
        <w:rPr>
          <w:rFonts w:eastAsia="方正仿宋_GBK"/>
          <w:spacing w:val="6"/>
          <w:sz w:val="32"/>
          <w:szCs w:val="32"/>
        </w:rPr>
      </w:pPr>
      <w:r w:rsidRPr="00A327CD">
        <w:rPr>
          <w:rFonts w:eastAsia="方正仿宋_GBK"/>
          <w:spacing w:val="6"/>
          <w:sz w:val="32"/>
          <w:szCs w:val="32"/>
        </w:rPr>
        <w:t>（</w:t>
      </w:r>
      <w:r>
        <w:rPr>
          <w:rFonts w:eastAsia="方正仿宋_GBK" w:hint="eastAsia"/>
          <w:spacing w:val="6"/>
          <w:sz w:val="32"/>
          <w:szCs w:val="32"/>
        </w:rPr>
        <w:t>3</w:t>
      </w:r>
      <w:r w:rsidRPr="00A327CD">
        <w:rPr>
          <w:rFonts w:eastAsia="方正仿宋_GBK"/>
          <w:spacing w:val="6"/>
          <w:sz w:val="32"/>
          <w:szCs w:val="32"/>
        </w:rPr>
        <w:t>）所有电子版材料应清晰、完整、符合要求；</w:t>
      </w:r>
    </w:p>
    <w:p w14:paraId="11F3185B" w14:textId="04A9281C" w:rsidR="00211B47" w:rsidRPr="00211B47" w:rsidRDefault="00211B47" w:rsidP="00211B47">
      <w:pPr>
        <w:spacing w:line="640" w:lineRule="exact"/>
        <w:ind w:firstLine="680"/>
        <w:outlineLvl w:val="0"/>
        <w:rPr>
          <w:rFonts w:eastAsia="方正仿宋_GBK" w:hint="eastAsia"/>
          <w:spacing w:val="6"/>
          <w:sz w:val="32"/>
          <w:szCs w:val="32"/>
        </w:rPr>
      </w:pPr>
      <w:r w:rsidRPr="00A327CD">
        <w:rPr>
          <w:rFonts w:eastAsia="方正仿宋_GBK"/>
          <w:spacing w:val="6"/>
          <w:sz w:val="32"/>
          <w:szCs w:val="32"/>
        </w:rPr>
        <w:t>（</w:t>
      </w:r>
      <w:r>
        <w:rPr>
          <w:rFonts w:eastAsia="方正仿宋_GBK" w:hint="eastAsia"/>
          <w:spacing w:val="6"/>
          <w:sz w:val="32"/>
          <w:szCs w:val="32"/>
        </w:rPr>
        <w:t>4</w:t>
      </w:r>
      <w:r w:rsidRPr="00A327CD">
        <w:rPr>
          <w:rFonts w:eastAsia="方正仿宋_GBK"/>
          <w:spacing w:val="6"/>
          <w:sz w:val="32"/>
          <w:szCs w:val="32"/>
        </w:rPr>
        <w:t>）需要提供的其他材料。</w:t>
      </w:r>
    </w:p>
    <w:p w14:paraId="35348753" w14:textId="28B7840B" w:rsidR="00A327CD" w:rsidRPr="00A327CD" w:rsidRDefault="00211B47" w:rsidP="00A327CD">
      <w:pPr>
        <w:spacing w:line="640" w:lineRule="exact"/>
        <w:ind w:firstLine="680"/>
        <w:outlineLvl w:val="0"/>
        <w:rPr>
          <w:rFonts w:eastAsia="方正仿宋_GBK"/>
          <w:spacing w:val="6"/>
          <w:sz w:val="32"/>
          <w:szCs w:val="32"/>
        </w:rPr>
      </w:pPr>
      <w:r>
        <w:rPr>
          <w:rFonts w:eastAsia="方正仿宋_GBK" w:hint="eastAsia"/>
          <w:spacing w:val="6"/>
          <w:sz w:val="32"/>
          <w:szCs w:val="32"/>
        </w:rPr>
        <w:lastRenderedPageBreak/>
        <w:t>2</w:t>
      </w:r>
      <w:r w:rsidR="00A327CD" w:rsidRPr="00A327CD">
        <w:rPr>
          <w:rFonts w:eastAsia="方正仿宋_GBK"/>
          <w:spacing w:val="6"/>
          <w:sz w:val="32"/>
          <w:szCs w:val="32"/>
        </w:rPr>
        <w:t>．</w:t>
      </w:r>
      <w:r w:rsidR="007251A5">
        <w:rPr>
          <w:rFonts w:eastAsia="方正仿宋_GBK" w:hint="eastAsia"/>
          <w:spacing w:val="6"/>
          <w:sz w:val="32"/>
          <w:szCs w:val="32"/>
        </w:rPr>
        <w:t>赛事</w:t>
      </w:r>
      <w:r w:rsidR="007251A5">
        <w:rPr>
          <w:rFonts w:eastAsia="方正仿宋_GBK" w:hint="eastAsia"/>
          <w:spacing w:val="6"/>
          <w:sz w:val="32"/>
          <w:szCs w:val="32"/>
        </w:rPr>
        <w:t>申报</w:t>
      </w:r>
      <w:r w:rsidR="007251A5">
        <w:rPr>
          <w:rFonts w:eastAsia="方正仿宋_GBK" w:hint="eastAsia"/>
          <w:spacing w:val="6"/>
          <w:sz w:val="32"/>
          <w:szCs w:val="32"/>
        </w:rPr>
        <w:t>材料要求</w:t>
      </w:r>
    </w:p>
    <w:p w14:paraId="3B383BF7" w14:textId="15519C89"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w:t>
      </w:r>
      <w:r w:rsidRPr="00A327CD">
        <w:rPr>
          <w:rFonts w:eastAsia="方正仿宋_GBK"/>
          <w:spacing w:val="6"/>
          <w:sz w:val="32"/>
          <w:szCs w:val="32"/>
        </w:rPr>
        <w:t>1</w:t>
      </w:r>
      <w:r w:rsidRPr="00A327CD">
        <w:rPr>
          <w:rFonts w:eastAsia="方正仿宋_GBK"/>
          <w:spacing w:val="6"/>
          <w:sz w:val="32"/>
          <w:szCs w:val="32"/>
        </w:rPr>
        <w:t>）</w:t>
      </w:r>
      <w:r>
        <w:rPr>
          <w:rFonts w:eastAsia="方正仿宋_GBK" w:hint="eastAsia"/>
          <w:spacing w:val="6"/>
          <w:sz w:val="32"/>
          <w:szCs w:val="32"/>
        </w:rPr>
        <w:t>《</w:t>
      </w:r>
      <w:r w:rsidRPr="00A327CD">
        <w:rPr>
          <w:rFonts w:eastAsia="方正仿宋_GBK"/>
          <w:spacing w:val="6"/>
          <w:sz w:val="32"/>
          <w:szCs w:val="32"/>
        </w:rPr>
        <w:t>成都高新区鼓励</w:t>
      </w:r>
      <w:r>
        <w:rPr>
          <w:rFonts w:eastAsia="方正仿宋_GBK" w:hint="eastAsia"/>
          <w:spacing w:val="6"/>
          <w:sz w:val="32"/>
          <w:szCs w:val="32"/>
        </w:rPr>
        <w:t>创办自主品牌</w:t>
      </w:r>
      <w:r w:rsidRPr="00A327CD">
        <w:rPr>
          <w:rFonts w:eastAsia="方正仿宋_GBK"/>
          <w:spacing w:val="6"/>
          <w:sz w:val="32"/>
          <w:szCs w:val="32"/>
        </w:rPr>
        <w:t>体育赛事支持申报表</w:t>
      </w:r>
      <w:r>
        <w:rPr>
          <w:rFonts w:eastAsia="方正仿宋_GBK" w:hint="eastAsia"/>
          <w:spacing w:val="6"/>
          <w:sz w:val="32"/>
          <w:szCs w:val="32"/>
        </w:rPr>
        <w:t>》</w:t>
      </w:r>
      <w:r w:rsidRPr="00A327CD">
        <w:rPr>
          <w:rFonts w:eastAsia="方正仿宋_GBK"/>
          <w:spacing w:val="6"/>
          <w:sz w:val="32"/>
          <w:szCs w:val="32"/>
        </w:rPr>
        <w:t>；</w:t>
      </w:r>
    </w:p>
    <w:p w14:paraId="77615123" w14:textId="1CEB083B" w:rsid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w:t>
      </w:r>
      <w:r w:rsidRPr="00A327CD">
        <w:rPr>
          <w:rFonts w:eastAsia="方正仿宋_GBK"/>
          <w:spacing w:val="6"/>
          <w:sz w:val="32"/>
          <w:szCs w:val="32"/>
        </w:rPr>
        <w:t>2</w:t>
      </w:r>
      <w:r w:rsidRPr="00A327CD">
        <w:rPr>
          <w:rFonts w:eastAsia="方正仿宋_GBK"/>
          <w:spacing w:val="6"/>
          <w:sz w:val="32"/>
          <w:szCs w:val="32"/>
        </w:rPr>
        <w:t>）</w:t>
      </w:r>
      <w:r>
        <w:rPr>
          <w:rFonts w:eastAsia="方正仿宋_GBK" w:hint="eastAsia"/>
          <w:spacing w:val="6"/>
          <w:sz w:val="32"/>
          <w:szCs w:val="32"/>
        </w:rPr>
        <w:t>《</w:t>
      </w:r>
      <w:r w:rsidRPr="00A327CD">
        <w:rPr>
          <w:rFonts w:eastAsia="方正仿宋_GBK"/>
          <w:spacing w:val="6"/>
          <w:sz w:val="32"/>
          <w:szCs w:val="32"/>
        </w:rPr>
        <w:t>成都高新区鼓励</w:t>
      </w:r>
      <w:r>
        <w:rPr>
          <w:rFonts w:eastAsia="方正仿宋_GBK" w:hint="eastAsia"/>
          <w:spacing w:val="6"/>
          <w:sz w:val="32"/>
          <w:szCs w:val="32"/>
        </w:rPr>
        <w:t>创办自主品牌</w:t>
      </w:r>
      <w:r w:rsidRPr="00A327CD">
        <w:rPr>
          <w:rFonts w:eastAsia="方正仿宋_GBK"/>
          <w:spacing w:val="6"/>
          <w:sz w:val="32"/>
          <w:szCs w:val="32"/>
        </w:rPr>
        <w:t>体育赛事支持申报承诺书</w:t>
      </w:r>
      <w:r>
        <w:rPr>
          <w:rFonts w:eastAsia="方正仿宋_GBK" w:hint="eastAsia"/>
          <w:spacing w:val="6"/>
          <w:sz w:val="32"/>
          <w:szCs w:val="32"/>
        </w:rPr>
        <w:t>》</w:t>
      </w:r>
      <w:r w:rsidRPr="00A327CD">
        <w:rPr>
          <w:rFonts w:eastAsia="方正仿宋_GBK"/>
          <w:spacing w:val="6"/>
          <w:sz w:val="32"/>
          <w:szCs w:val="32"/>
        </w:rPr>
        <w:t>；</w:t>
      </w:r>
    </w:p>
    <w:p w14:paraId="5FB5CCF1" w14:textId="54F971B1" w:rsidR="00EC2811" w:rsidRPr="00EC2811" w:rsidRDefault="00EC2811" w:rsidP="00EC2811">
      <w:pPr>
        <w:spacing w:line="640" w:lineRule="exact"/>
        <w:ind w:firstLine="680"/>
        <w:outlineLvl w:val="0"/>
        <w:rPr>
          <w:rFonts w:eastAsia="方正仿宋_GBK" w:hint="eastAsia"/>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3</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2876B0EA" w14:textId="3A535B6B"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w:t>
      </w:r>
      <w:r w:rsidR="003F78B1">
        <w:rPr>
          <w:rFonts w:eastAsia="方正仿宋_GBK" w:hint="eastAsia"/>
          <w:spacing w:val="6"/>
          <w:sz w:val="32"/>
          <w:szCs w:val="32"/>
        </w:rPr>
        <w:t>4</w:t>
      </w:r>
      <w:r w:rsidRPr="00A327CD">
        <w:rPr>
          <w:rFonts w:eastAsia="方正仿宋_GBK"/>
          <w:spacing w:val="6"/>
          <w:sz w:val="32"/>
          <w:szCs w:val="32"/>
        </w:rPr>
        <w:t>）申报单位财务管理制度介绍，相关财务及纳税证明；</w:t>
      </w:r>
    </w:p>
    <w:p w14:paraId="6AE0CBD6" w14:textId="76192436" w:rsidR="00A61ADD" w:rsidRPr="00F10CA8" w:rsidRDefault="00A61ADD" w:rsidP="00A61ADD">
      <w:pPr>
        <w:spacing w:line="640" w:lineRule="exact"/>
        <w:ind w:firstLine="680"/>
        <w:outlineLvl w:val="0"/>
        <w:rPr>
          <w:rFonts w:eastAsia="方正仿宋_GBK"/>
          <w:color w:val="000000" w:themeColor="text1"/>
          <w:spacing w:val="6"/>
          <w:sz w:val="32"/>
          <w:szCs w:val="32"/>
        </w:rPr>
      </w:pPr>
      <w:r w:rsidRPr="00F10CA8">
        <w:rPr>
          <w:rFonts w:eastAsia="方正仿宋_GBK"/>
          <w:color w:val="000000" w:themeColor="text1"/>
          <w:spacing w:val="6"/>
          <w:sz w:val="32"/>
          <w:szCs w:val="32"/>
        </w:rPr>
        <w:t>（</w:t>
      </w:r>
      <w:r w:rsidR="003F78B1">
        <w:rPr>
          <w:rFonts w:eastAsia="方正仿宋_GBK" w:hint="eastAsia"/>
          <w:color w:val="000000" w:themeColor="text1"/>
          <w:spacing w:val="6"/>
          <w:sz w:val="32"/>
          <w:szCs w:val="32"/>
        </w:rPr>
        <w:t>5</w:t>
      </w:r>
      <w:r w:rsidRPr="00F10CA8">
        <w:rPr>
          <w:rFonts w:eastAsia="方正仿宋_GBK"/>
          <w:color w:val="000000" w:themeColor="text1"/>
          <w:spacing w:val="6"/>
          <w:sz w:val="32"/>
          <w:szCs w:val="32"/>
        </w:rPr>
        <w:t>）项目有关的决算</w:t>
      </w:r>
      <w:r w:rsidRPr="00F10CA8">
        <w:rPr>
          <w:rFonts w:eastAsia="方正仿宋_GBK" w:hint="eastAsia"/>
          <w:color w:val="000000" w:themeColor="text1"/>
          <w:spacing w:val="6"/>
          <w:sz w:val="32"/>
          <w:szCs w:val="32"/>
        </w:rPr>
        <w:t>、参赛人数、经济效益、社会效益等赛事规模</w:t>
      </w:r>
      <w:r w:rsidRPr="00F10CA8">
        <w:rPr>
          <w:rFonts w:eastAsia="方正仿宋_GBK"/>
          <w:color w:val="000000" w:themeColor="text1"/>
          <w:spacing w:val="6"/>
          <w:sz w:val="32"/>
          <w:szCs w:val="32"/>
        </w:rPr>
        <w:t>佐证材料；</w:t>
      </w:r>
    </w:p>
    <w:p w14:paraId="4A6F2B2A" w14:textId="391802E2"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w:t>
      </w:r>
      <w:r w:rsidR="003F78B1">
        <w:rPr>
          <w:rFonts w:eastAsia="方正仿宋_GBK" w:hint="eastAsia"/>
          <w:spacing w:val="6"/>
          <w:sz w:val="32"/>
          <w:szCs w:val="32"/>
        </w:rPr>
        <w:t>6</w:t>
      </w:r>
      <w:r w:rsidRPr="00A327CD">
        <w:rPr>
          <w:rFonts w:eastAsia="方正仿宋_GBK"/>
          <w:spacing w:val="6"/>
          <w:sz w:val="32"/>
          <w:szCs w:val="32"/>
        </w:rPr>
        <w:t>）详细的赛事组织工作方案、主办单位审核意见、第三方审计机构出具的有关项目审计报告、赛事总结等材料；</w:t>
      </w:r>
    </w:p>
    <w:p w14:paraId="25D7BB8F" w14:textId="754DE03B"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w:t>
      </w:r>
      <w:r w:rsidR="003F78B1">
        <w:rPr>
          <w:rFonts w:eastAsia="方正仿宋_GBK" w:hint="eastAsia"/>
          <w:spacing w:val="6"/>
          <w:sz w:val="32"/>
          <w:szCs w:val="32"/>
        </w:rPr>
        <w:t>7</w:t>
      </w:r>
      <w:r w:rsidRPr="00A327CD">
        <w:rPr>
          <w:rFonts w:eastAsia="方正仿宋_GBK"/>
          <w:spacing w:val="6"/>
          <w:sz w:val="32"/>
          <w:szCs w:val="32"/>
        </w:rPr>
        <w:t>）所有电子版材料应清晰、完整、符合要求；</w:t>
      </w:r>
    </w:p>
    <w:p w14:paraId="6043137F" w14:textId="64980705" w:rsidR="00A327CD" w:rsidRPr="00A327CD" w:rsidRDefault="00A327CD" w:rsidP="00A327CD">
      <w:pPr>
        <w:spacing w:line="640" w:lineRule="exact"/>
        <w:ind w:firstLine="680"/>
        <w:outlineLvl w:val="0"/>
        <w:rPr>
          <w:rFonts w:eastAsia="方正仿宋_GBK"/>
          <w:spacing w:val="6"/>
          <w:sz w:val="32"/>
          <w:szCs w:val="32"/>
        </w:rPr>
      </w:pPr>
      <w:r w:rsidRPr="00A327CD">
        <w:rPr>
          <w:rFonts w:eastAsia="方正仿宋_GBK"/>
          <w:spacing w:val="6"/>
          <w:sz w:val="32"/>
          <w:szCs w:val="32"/>
        </w:rPr>
        <w:t>（</w:t>
      </w:r>
      <w:r w:rsidR="003F78B1">
        <w:rPr>
          <w:rFonts w:eastAsia="方正仿宋_GBK" w:hint="eastAsia"/>
          <w:spacing w:val="6"/>
          <w:sz w:val="32"/>
          <w:szCs w:val="32"/>
        </w:rPr>
        <w:t>8</w:t>
      </w:r>
      <w:r w:rsidRPr="00A327CD">
        <w:rPr>
          <w:rFonts w:eastAsia="方正仿宋_GBK"/>
          <w:spacing w:val="6"/>
          <w:sz w:val="32"/>
          <w:szCs w:val="32"/>
        </w:rPr>
        <w:t>）需要提供的其他材料。</w:t>
      </w:r>
    </w:p>
    <w:p w14:paraId="647AB60E" w14:textId="77777777" w:rsidR="00A327CD" w:rsidRPr="00A327CD" w:rsidRDefault="00A327CD" w:rsidP="00A327CD">
      <w:pPr>
        <w:spacing w:line="640" w:lineRule="exact"/>
        <w:ind w:firstLine="680"/>
        <w:outlineLvl w:val="0"/>
        <w:rPr>
          <w:rFonts w:ascii="方正楷体简体" w:eastAsia="方正楷体简体" w:hAnsi="方正楷体简体"/>
          <w:spacing w:val="6"/>
          <w:sz w:val="32"/>
          <w:szCs w:val="32"/>
        </w:rPr>
      </w:pPr>
      <w:r w:rsidRPr="00A327CD">
        <w:rPr>
          <w:rFonts w:ascii="方正楷体简体" w:eastAsia="方正楷体简体" w:hAnsi="方正楷体简体" w:hint="eastAsia"/>
          <w:spacing w:val="6"/>
          <w:sz w:val="32"/>
          <w:szCs w:val="32"/>
        </w:rPr>
        <w:t>（四）其他要求</w:t>
      </w:r>
    </w:p>
    <w:p w14:paraId="1C3C0EDF" w14:textId="77777777" w:rsidR="00A61ADD" w:rsidRPr="008E22E0" w:rsidRDefault="00A61ADD" w:rsidP="00A61ADD">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Pr="008E22E0">
        <w:rPr>
          <w:rFonts w:eastAsia="方正仿宋_GBK"/>
          <w:spacing w:val="6"/>
          <w:sz w:val="32"/>
          <w:szCs w:val="32"/>
        </w:rPr>
        <w:t>．拟举办赛事须由申报主体在开赛</w:t>
      </w:r>
      <w:r>
        <w:rPr>
          <w:rFonts w:eastAsia="方正仿宋_GBK" w:hint="eastAsia"/>
          <w:spacing w:val="6"/>
          <w:sz w:val="32"/>
          <w:szCs w:val="32"/>
        </w:rPr>
        <w:t>30</w:t>
      </w:r>
      <w:r w:rsidRPr="008E22E0">
        <w:rPr>
          <w:rFonts w:eastAsia="方正仿宋_GBK"/>
          <w:spacing w:val="6"/>
          <w:sz w:val="32"/>
          <w:szCs w:val="32"/>
        </w:rPr>
        <w:t>日前，通过</w:t>
      </w:r>
      <w:r w:rsidRPr="008E22E0">
        <w:rPr>
          <w:rFonts w:eastAsia="方正仿宋_GBK" w:hint="eastAsia"/>
          <w:spacing w:val="6"/>
          <w:sz w:val="32"/>
          <w:szCs w:val="32"/>
        </w:rPr>
        <w:t>“</w:t>
      </w:r>
      <w:r w:rsidRPr="008E22E0">
        <w:rPr>
          <w:rFonts w:eastAsia="方正仿宋_GBK"/>
          <w:spacing w:val="6"/>
          <w:sz w:val="32"/>
          <w:szCs w:val="32"/>
        </w:rPr>
        <w:t>高新通</w:t>
      </w:r>
      <w:r w:rsidRPr="008E22E0">
        <w:rPr>
          <w:rFonts w:eastAsia="方正仿宋_GBK" w:hint="eastAsia"/>
          <w:spacing w:val="6"/>
          <w:sz w:val="32"/>
          <w:szCs w:val="32"/>
        </w:rPr>
        <w:t>”</w:t>
      </w:r>
      <w:r w:rsidRPr="008E22E0">
        <w:rPr>
          <w:rFonts w:eastAsia="方正仿宋_GBK"/>
          <w:spacing w:val="6"/>
          <w:sz w:val="32"/>
          <w:szCs w:val="32"/>
        </w:rPr>
        <w:t>平台填报赛事活动相关信息，</w:t>
      </w:r>
      <w:r>
        <w:rPr>
          <w:rFonts w:eastAsia="方正仿宋_GBK" w:hint="eastAsia"/>
          <w:spacing w:val="6"/>
          <w:sz w:val="32"/>
          <w:szCs w:val="32"/>
        </w:rPr>
        <w:t>并上传申报材料，</w:t>
      </w:r>
      <w:r w:rsidRPr="008E22E0">
        <w:rPr>
          <w:rFonts w:eastAsia="方正仿宋_GBK"/>
          <w:spacing w:val="6"/>
          <w:sz w:val="32"/>
          <w:szCs w:val="32"/>
        </w:rPr>
        <w:t>报教育文体局备案；</w:t>
      </w:r>
    </w:p>
    <w:p w14:paraId="47133D2E" w14:textId="77777777" w:rsidR="00A61ADD" w:rsidRPr="00A61ADD" w:rsidRDefault="00A61ADD" w:rsidP="00A61ADD">
      <w:pPr>
        <w:spacing w:line="640" w:lineRule="exact"/>
        <w:ind w:firstLine="680"/>
        <w:outlineLvl w:val="0"/>
        <w:rPr>
          <w:rFonts w:eastAsia="方正仿宋_GBK" w:hint="eastAsia"/>
          <w:color w:val="000000" w:themeColor="text1"/>
          <w:spacing w:val="6"/>
          <w:sz w:val="32"/>
          <w:szCs w:val="32"/>
        </w:rPr>
      </w:pPr>
      <w:r w:rsidRPr="00A61ADD">
        <w:rPr>
          <w:rFonts w:eastAsia="方正仿宋_GBK" w:hint="eastAsia"/>
          <w:color w:val="000000" w:themeColor="text1"/>
          <w:spacing w:val="6"/>
          <w:sz w:val="32"/>
          <w:szCs w:val="32"/>
        </w:rPr>
        <w:t>2</w:t>
      </w:r>
      <w:r w:rsidRPr="00A61ADD">
        <w:rPr>
          <w:rFonts w:eastAsia="方正仿宋_GBK"/>
          <w:color w:val="000000" w:themeColor="text1"/>
          <w:spacing w:val="6"/>
          <w:sz w:val="32"/>
          <w:szCs w:val="32"/>
        </w:rPr>
        <w:t>．赛事补助采取赛后补助方式。</w:t>
      </w:r>
    </w:p>
    <w:p w14:paraId="1C6AD15B" w14:textId="1902F782" w:rsidR="00A327CD" w:rsidRPr="00A327CD" w:rsidRDefault="00A327CD" w:rsidP="00A327CD">
      <w:pPr>
        <w:spacing w:line="640" w:lineRule="exact"/>
        <w:ind w:firstLine="680"/>
        <w:outlineLvl w:val="0"/>
        <w:rPr>
          <w:rFonts w:ascii="方正楷体简体" w:eastAsia="方正楷体简体" w:hAnsi="方正楷体简体"/>
          <w:spacing w:val="6"/>
          <w:sz w:val="32"/>
          <w:szCs w:val="32"/>
        </w:rPr>
      </w:pPr>
      <w:r w:rsidRPr="00A327CD">
        <w:rPr>
          <w:rFonts w:ascii="方正楷体简体" w:eastAsia="方正楷体简体" w:hAnsi="方正楷体简体" w:hint="eastAsia"/>
          <w:spacing w:val="6"/>
          <w:sz w:val="32"/>
          <w:szCs w:val="32"/>
        </w:rPr>
        <w:t>（五）申报</w:t>
      </w:r>
      <w:r w:rsidR="003F78B1">
        <w:rPr>
          <w:rFonts w:ascii="方正楷体简体" w:eastAsia="方正楷体简体" w:hAnsi="方正楷体简体" w:hint="eastAsia"/>
          <w:spacing w:val="6"/>
          <w:sz w:val="32"/>
          <w:szCs w:val="32"/>
        </w:rPr>
        <w:t>流程</w:t>
      </w:r>
    </w:p>
    <w:p w14:paraId="7F58DEE8" w14:textId="5B978D54" w:rsidR="00D405CE" w:rsidRPr="005C4A7A" w:rsidRDefault="00D405CE" w:rsidP="00D405CE">
      <w:pPr>
        <w:spacing w:line="640" w:lineRule="exact"/>
        <w:ind w:firstLine="680"/>
        <w:outlineLvl w:val="0"/>
        <w:rPr>
          <w:rFonts w:ascii="方正仿宋_GBK" w:eastAsia="方正仿宋_GBK" w:hAnsi="方正仿宋_GBK" w:hint="eastAsia"/>
          <w:spacing w:val="6"/>
          <w:sz w:val="32"/>
          <w:szCs w:val="32"/>
        </w:rPr>
      </w:pPr>
      <w:r w:rsidRPr="005C4A7A">
        <w:rPr>
          <w:rFonts w:eastAsia="方正仿宋_GBK"/>
          <w:spacing w:val="6"/>
          <w:sz w:val="32"/>
          <w:szCs w:val="32"/>
        </w:rPr>
        <w:lastRenderedPageBreak/>
        <w:t>1</w:t>
      </w:r>
      <w:r w:rsidRPr="005C4A7A">
        <w:rPr>
          <w:rFonts w:ascii="方正仿宋_GBK" w:eastAsia="方正仿宋_GBK" w:hAnsi="方正仿宋_GBK" w:hint="eastAsia"/>
          <w:spacing w:val="6"/>
          <w:sz w:val="32"/>
          <w:szCs w:val="32"/>
        </w:rPr>
        <w:t>.备案</w:t>
      </w:r>
    </w:p>
    <w:p w14:paraId="0F6C7427" w14:textId="77777777" w:rsidR="00D405CE" w:rsidRPr="005C4A7A" w:rsidRDefault="00D405CE" w:rsidP="00D405CE">
      <w:pPr>
        <w:spacing w:line="640" w:lineRule="exact"/>
        <w:ind w:firstLine="680"/>
        <w:outlineLvl w:val="0"/>
        <w:rPr>
          <w:rFonts w:ascii="方正仿宋_GBK" w:eastAsia="方正仿宋_GBK" w:hAnsi="方正仿宋_GBK"/>
          <w:spacing w:val="6"/>
          <w:sz w:val="32"/>
          <w:szCs w:val="32"/>
        </w:rPr>
      </w:pPr>
      <w:r w:rsidRPr="005C4A7A">
        <w:rPr>
          <w:rFonts w:eastAsia="方正仿宋_GBK"/>
          <w:spacing w:val="6"/>
          <w:sz w:val="32"/>
          <w:szCs w:val="32"/>
        </w:rPr>
        <w:t>（</w:t>
      </w:r>
      <w:r w:rsidRPr="005C4A7A">
        <w:rPr>
          <w:rFonts w:eastAsia="方正仿宋_GBK"/>
          <w:spacing w:val="6"/>
          <w:sz w:val="32"/>
          <w:szCs w:val="32"/>
        </w:rPr>
        <w:t>1</w:t>
      </w:r>
      <w:r w:rsidRPr="005C4A7A">
        <w:rPr>
          <w:rFonts w:ascii="方正仿宋_GBK" w:eastAsia="方正仿宋_GBK" w:hAnsi="方正仿宋_GBK" w:hint="eastAsia"/>
          <w:spacing w:val="6"/>
          <w:sz w:val="32"/>
          <w:szCs w:val="32"/>
        </w:rPr>
        <w:t>）</w:t>
      </w:r>
      <w:r w:rsidRPr="005C4A7A">
        <w:rPr>
          <w:rFonts w:ascii="Cambria" w:eastAsia="方正仿宋_GBK" w:hAnsi="Cambria" w:cs="Cambria"/>
          <w:spacing w:val="6"/>
          <w:sz w:val="32"/>
          <w:szCs w:val="32"/>
        </w:rPr>
        <w:t> </w:t>
      </w:r>
      <w:r w:rsidRPr="005C4A7A">
        <w:rPr>
          <w:rFonts w:ascii="方正仿宋_GBK" w:eastAsia="方正仿宋_GBK" w:hAnsi="方正仿宋_GBK"/>
          <w:spacing w:val="6"/>
          <w:sz w:val="32"/>
          <w:szCs w:val="32"/>
        </w:rPr>
        <w:t>登陆企业账号：百度搜索登录“高新通”平台，并进入“政策通”（未注册账号的企业，须先完成“个人账号注册”及“绑定企业”操作）；</w:t>
      </w:r>
    </w:p>
    <w:p w14:paraId="4EB0B809" w14:textId="77777777" w:rsidR="00D405CE" w:rsidRPr="005C4A7A" w:rsidRDefault="00D405CE" w:rsidP="00D405CE">
      <w:pPr>
        <w:spacing w:line="640" w:lineRule="exact"/>
        <w:ind w:firstLine="680"/>
        <w:outlineLvl w:val="0"/>
        <w:rPr>
          <w:rFonts w:ascii="方正仿宋_GBK" w:eastAsia="方正仿宋_GBK" w:hAnsi="方正仿宋_GBK"/>
          <w:spacing w:val="6"/>
          <w:sz w:val="32"/>
          <w:szCs w:val="32"/>
        </w:rPr>
      </w:pPr>
      <w:r w:rsidRPr="005C4A7A">
        <w:rPr>
          <w:rFonts w:ascii="方正仿宋_GBK" w:eastAsia="方正仿宋_GBK" w:hAnsi="方正仿宋_GBK" w:hint="eastAsia"/>
          <w:spacing w:val="6"/>
          <w:sz w:val="32"/>
          <w:szCs w:val="32"/>
        </w:rPr>
        <w:t>（</w:t>
      </w:r>
      <w:r w:rsidRPr="005C4A7A">
        <w:rPr>
          <w:rFonts w:eastAsia="方正仿宋_GBK"/>
          <w:spacing w:val="6"/>
          <w:sz w:val="32"/>
          <w:szCs w:val="32"/>
        </w:rPr>
        <w:t>2</w:t>
      </w:r>
      <w:r w:rsidRPr="005C4A7A">
        <w:rPr>
          <w:rFonts w:ascii="方正仿宋_GBK" w:eastAsia="方正仿宋_GBK" w:hAnsi="方正仿宋_GBK" w:hint="eastAsia"/>
          <w:spacing w:val="6"/>
          <w:sz w:val="32"/>
          <w:szCs w:val="32"/>
        </w:rPr>
        <w:t>）</w:t>
      </w:r>
      <w:r w:rsidRPr="005C4A7A">
        <w:rPr>
          <w:rFonts w:ascii="方正仿宋_GBK" w:eastAsia="方正仿宋_GBK" w:hAnsi="方正仿宋_GBK"/>
          <w:spacing w:val="6"/>
          <w:sz w:val="32"/>
          <w:szCs w:val="32"/>
        </w:rPr>
        <w:t>查找申报事项：点击“查看更多”，在查找栏中输入拟申报的政策事项名称或关键词进行搜索；</w:t>
      </w:r>
    </w:p>
    <w:p w14:paraId="6C911020" w14:textId="77777777" w:rsidR="00D405CE" w:rsidRPr="005C4A7A" w:rsidRDefault="00D405CE" w:rsidP="00D405CE">
      <w:pPr>
        <w:spacing w:line="640" w:lineRule="exact"/>
        <w:ind w:firstLine="680"/>
        <w:outlineLvl w:val="0"/>
        <w:rPr>
          <w:rFonts w:ascii="方正仿宋_GBK" w:eastAsia="方正仿宋_GBK" w:hAnsi="方正仿宋_GBK"/>
          <w:spacing w:val="6"/>
          <w:sz w:val="32"/>
          <w:szCs w:val="32"/>
        </w:rPr>
      </w:pPr>
      <w:r w:rsidRPr="005C4A7A">
        <w:rPr>
          <w:rFonts w:eastAsia="方正仿宋_GBK"/>
          <w:spacing w:val="6"/>
          <w:sz w:val="32"/>
          <w:szCs w:val="32"/>
        </w:rPr>
        <w:t>（</w:t>
      </w:r>
      <w:r w:rsidRPr="005C4A7A">
        <w:rPr>
          <w:rFonts w:eastAsia="方正仿宋_GBK"/>
          <w:spacing w:val="6"/>
          <w:sz w:val="32"/>
          <w:szCs w:val="32"/>
        </w:rPr>
        <w:t>3</w:t>
      </w:r>
      <w:r w:rsidRPr="005C4A7A">
        <w:rPr>
          <w:rFonts w:eastAsia="方正仿宋_GBK"/>
          <w:spacing w:val="6"/>
          <w:sz w:val="32"/>
          <w:szCs w:val="32"/>
        </w:rPr>
        <w:t>）</w:t>
      </w:r>
      <w:r w:rsidRPr="005C4A7A">
        <w:rPr>
          <w:rFonts w:ascii="方正仿宋_GBK" w:eastAsia="方正仿宋_GBK" w:hAnsi="方正仿宋_GBK"/>
          <w:spacing w:val="6"/>
          <w:sz w:val="32"/>
          <w:szCs w:val="32"/>
        </w:rPr>
        <w:t>上传备案资料：点击“立即备案”，按要求填写各项数据、扫描上传</w:t>
      </w:r>
      <w:r>
        <w:rPr>
          <w:rFonts w:ascii="方正仿宋_GBK" w:eastAsia="方正仿宋_GBK" w:hAnsi="方正仿宋_GBK" w:hint="eastAsia"/>
          <w:spacing w:val="6"/>
          <w:sz w:val="32"/>
          <w:szCs w:val="32"/>
        </w:rPr>
        <w:t>相关材料</w:t>
      </w:r>
      <w:r w:rsidRPr="005C4A7A">
        <w:rPr>
          <w:rFonts w:ascii="方正仿宋_GBK" w:eastAsia="方正仿宋_GBK" w:hAnsi="方正仿宋_GBK"/>
          <w:spacing w:val="6"/>
          <w:sz w:val="32"/>
          <w:szCs w:val="32"/>
        </w:rPr>
        <w:t>；</w:t>
      </w:r>
    </w:p>
    <w:p w14:paraId="14249A2F" w14:textId="5829C280" w:rsidR="00D405CE" w:rsidRPr="005C4A7A" w:rsidRDefault="00D405CE" w:rsidP="00D405CE">
      <w:pPr>
        <w:spacing w:line="640" w:lineRule="exact"/>
        <w:ind w:firstLine="680"/>
        <w:outlineLvl w:val="0"/>
        <w:rPr>
          <w:rFonts w:ascii="方正仿宋_GBK" w:eastAsia="方正仿宋_GBK" w:hAnsi="方正仿宋_GBK" w:hint="eastAsia"/>
          <w:spacing w:val="6"/>
          <w:sz w:val="32"/>
          <w:szCs w:val="32"/>
        </w:rPr>
      </w:pPr>
      <w:r w:rsidRPr="005C4A7A">
        <w:rPr>
          <w:rFonts w:eastAsia="方正仿宋_GBK"/>
          <w:spacing w:val="6"/>
          <w:sz w:val="32"/>
          <w:szCs w:val="32"/>
        </w:rPr>
        <w:t>2</w:t>
      </w:r>
      <w:r w:rsidRPr="005C4A7A">
        <w:rPr>
          <w:rFonts w:ascii="方正仿宋_GBK" w:eastAsia="方正仿宋_GBK" w:hAnsi="方正仿宋_GBK" w:hint="eastAsia"/>
          <w:spacing w:val="6"/>
          <w:sz w:val="32"/>
          <w:szCs w:val="32"/>
        </w:rPr>
        <w:t>.</w:t>
      </w:r>
      <w:r w:rsidR="003F78B1">
        <w:rPr>
          <w:rFonts w:ascii="方正仿宋_GBK" w:eastAsia="方正仿宋_GBK" w:hAnsi="方正仿宋_GBK" w:hint="eastAsia"/>
          <w:spacing w:val="6"/>
          <w:sz w:val="32"/>
          <w:szCs w:val="32"/>
        </w:rPr>
        <w:t>申报</w:t>
      </w:r>
    </w:p>
    <w:p w14:paraId="5B3BA89B" w14:textId="77777777"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1</w:t>
      </w:r>
      <w:r>
        <w:rPr>
          <w:rFonts w:eastAsia="方正仿宋_GBK" w:hint="eastAsia"/>
          <w:spacing w:val="6"/>
          <w:sz w:val="32"/>
          <w:szCs w:val="32"/>
        </w:rPr>
        <w:t>）</w:t>
      </w:r>
      <w:r w:rsidRPr="00D405CE">
        <w:rPr>
          <w:rFonts w:eastAsia="方正仿宋_GBK"/>
          <w:spacing w:val="6"/>
          <w:sz w:val="32"/>
          <w:szCs w:val="32"/>
        </w:rPr>
        <w:t>登陆企业账号：申报单位于每年申报日前，百度搜索并登录</w:t>
      </w:r>
      <w:r w:rsidRPr="00D405CE">
        <w:rPr>
          <w:rFonts w:eastAsia="方正仿宋_GBK" w:hint="eastAsia"/>
          <w:spacing w:val="6"/>
          <w:sz w:val="32"/>
          <w:szCs w:val="32"/>
        </w:rPr>
        <w:t>“高新通”</w:t>
      </w:r>
      <w:r w:rsidRPr="00D405CE">
        <w:rPr>
          <w:rFonts w:eastAsia="方正仿宋_GBK"/>
          <w:spacing w:val="6"/>
          <w:sz w:val="32"/>
          <w:szCs w:val="32"/>
        </w:rPr>
        <w:t>平台，</w:t>
      </w:r>
      <w:r w:rsidRPr="00D405CE">
        <w:rPr>
          <w:rFonts w:eastAsia="方正仿宋_GBK" w:hint="eastAsia"/>
          <w:spacing w:val="6"/>
          <w:sz w:val="32"/>
          <w:szCs w:val="32"/>
        </w:rPr>
        <w:t>并进入“政策通”；</w:t>
      </w:r>
    </w:p>
    <w:p w14:paraId="1AC0309B" w14:textId="1B5AC5AA"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2</w:t>
      </w:r>
      <w:r>
        <w:rPr>
          <w:rFonts w:eastAsia="方正仿宋_GBK" w:hint="eastAsia"/>
          <w:spacing w:val="6"/>
          <w:sz w:val="32"/>
          <w:szCs w:val="32"/>
        </w:rPr>
        <w:t>）查找申报事项：点击“查看更多”，在查找栏中输入“鼓励</w:t>
      </w:r>
      <w:r>
        <w:rPr>
          <w:rFonts w:eastAsia="方正仿宋_GBK" w:hint="eastAsia"/>
          <w:spacing w:val="6"/>
          <w:sz w:val="32"/>
          <w:szCs w:val="32"/>
        </w:rPr>
        <w:t>创办自主品牌</w:t>
      </w:r>
      <w:r>
        <w:rPr>
          <w:rFonts w:eastAsia="方正仿宋_GBK" w:hint="eastAsia"/>
          <w:spacing w:val="6"/>
          <w:sz w:val="32"/>
          <w:szCs w:val="32"/>
        </w:rPr>
        <w:t>赛事”政策事项名称或关键词进行搜索（该链接长期开放）；</w:t>
      </w:r>
    </w:p>
    <w:p w14:paraId="5A156C2B" w14:textId="77777777"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）填报企业资料：点击“立即申报”，按要求填写各项数据、上传附件资料（可在“账户中心</w:t>
      </w:r>
      <w:r w:rsidRPr="00802344">
        <w:rPr>
          <w:rFonts w:eastAsia="方正仿宋_GBK" w:hint="eastAsia"/>
          <w:spacing w:val="6"/>
          <w:sz w:val="32"/>
          <w:szCs w:val="32"/>
        </w:rPr>
        <w:t>→</w:t>
      </w:r>
      <w:r>
        <w:rPr>
          <w:rFonts w:eastAsia="方正仿宋_GBK" w:hint="eastAsia"/>
          <w:spacing w:val="6"/>
          <w:sz w:val="32"/>
          <w:szCs w:val="32"/>
        </w:rPr>
        <w:t>政策通</w:t>
      </w:r>
      <w:r w:rsidRPr="00802344">
        <w:rPr>
          <w:rFonts w:eastAsia="方正仿宋_GBK" w:hint="eastAsia"/>
          <w:spacing w:val="6"/>
          <w:sz w:val="32"/>
          <w:szCs w:val="32"/>
        </w:rPr>
        <w:t>→</w:t>
      </w:r>
      <w:r>
        <w:rPr>
          <w:rFonts w:eastAsia="方正仿宋_GBK" w:hint="eastAsia"/>
          <w:spacing w:val="6"/>
          <w:sz w:val="32"/>
          <w:szCs w:val="32"/>
        </w:rPr>
        <w:t>政策申报记录”对申报信息进行查看</w:t>
      </w:r>
      <w:r>
        <w:rPr>
          <w:rFonts w:eastAsia="方正仿宋_GBK" w:hint="eastAsia"/>
          <w:spacing w:val="6"/>
          <w:sz w:val="32"/>
          <w:szCs w:val="32"/>
        </w:rPr>
        <w:t>/</w:t>
      </w:r>
      <w:r>
        <w:rPr>
          <w:rFonts w:eastAsia="方正仿宋_GBK" w:hint="eastAsia"/>
          <w:spacing w:val="6"/>
          <w:sz w:val="32"/>
          <w:szCs w:val="32"/>
        </w:rPr>
        <w:t>修改，此处可查看审核进度及审核人联系方式）；</w:t>
      </w:r>
    </w:p>
    <w:p w14:paraId="02E3A0DD" w14:textId="51D13EB8" w:rsidR="00D405CE" w:rsidRDefault="00D405CE" w:rsidP="00D405CE">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4</w:t>
      </w:r>
      <w:r>
        <w:rPr>
          <w:rFonts w:eastAsia="方正仿宋_GBK" w:hint="eastAsia"/>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整体流程：赛事备案</w:t>
      </w:r>
      <w:r w:rsidR="00872AF3" w:rsidRPr="00802344">
        <w:rPr>
          <w:rFonts w:eastAsia="方正仿宋_GBK" w:hint="eastAsia"/>
          <w:spacing w:val="6"/>
          <w:sz w:val="32"/>
          <w:szCs w:val="32"/>
        </w:rPr>
        <w:t>→</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Pr>
          <w:rFonts w:eastAsia="方正仿宋_GBK" w:hint="eastAsia"/>
          <w:spacing w:val="6"/>
          <w:sz w:val="32"/>
          <w:szCs w:val="32"/>
        </w:rPr>
        <w:t>）。</w:t>
      </w:r>
    </w:p>
    <w:p w14:paraId="1CD9997B" w14:textId="7A9D80CA" w:rsidR="00F16E4D" w:rsidRPr="00F16E4D" w:rsidRDefault="00F16E4D" w:rsidP="00F16E4D">
      <w:pPr>
        <w:spacing w:line="640" w:lineRule="exact"/>
        <w:ind w:firstLine="680"/>
        <w:outlineLvl w:val="0"/>
        <w:rPr>
          <w:rFonts w:ascii="黑体" w:eastAsia="黑体" w:hAnsi="黑体"/>
          <w:spacing w:val="6"/>
          <w:sz w:val="32"/>
          <w:szCs w:val="32"/>
        </w:rPr>
      </w:pPr>
      <w:r w:rsidRPr="00F16E4D">
        <w:rPr>
          <w:rFonts w:ascii="黑体" w:eastAsia="黑体" w:hAnsi="黑体" w:hint="eastAsia"/>
          <w:spacing w:val="6"/>
          <w:sz w:val="32"/>
          <w:szCs w:val="32"/>
        </w:rPr>
        <w:lastRenderedPageBreak/>
        <w:t>五、支持体育产业人才发展</w:t>
      </w:r>
    </w:p>
    <w:p w14:paraId="62E1C0B6" w14:textId="216F8093" w:rsidR="00F16E4D" w:rsidRPr="00F16E4D" w:rsidRDefault="00F16E4D" w:rsidP="00F16E4D">
      <w:pPr>
        <w:spacing w:line="640" w:lineRule="exact"/>
        <w:ind w:firstLine="680"/>
        <w:outlineLvl w:val="0"/>
        <w:rPr>
          <w:rFonts w:ascii="方正楷体简体" w:eastAsia="方正楷体简体" w:hAnsi="方正楷体简体"/>
          <w:spacing w:val="6"/>
          <w:sz w:val="32"/>
          <w:szCs w:val="32"/>
        </w:rPr>
      </w:pPr>
      <w:r w:rsidRPr="00F16E4D">
        <w:rPr>
          <w:rFonts w:ascii="方正楷体简体" w:eastAsia="方正楷体简体" w:hAnsi="方正楷体简体" w:hint="eastAsia"/>
          <w:spacing w:val="6"/>
          <w:sz w:val="32"/>
          <w:szCs w:val="32"/>
        </w:rPr>
        <w:t>（一）</w:t>
      </w:r>
      <w:r w:rsidR="00F70834">
        <w:rPr>
          <w:rFonts w:ascii="方正楷体简体" w:eastAsia="方正楷体简体" w:hAnsi="方正楷体简体" w:hint="eastAsia"/>
          <w:spacing w:val="6"/>
          <w:sz w:val="32"/>
          <w:szCs w:val="32"/>
        </w:rPr>
        <w:t>支持</w:t>
      </w:r>
      <w:r w:rsidRPr="00F16E4D">
        <w:rPr>
          <w:rFonts w:ascii="方正楷体简体" w:eastAsia="方正楷体简体" w:hAnsi="方正楷体简体" w:hint="eastAsia"/>
          <w:spacing w:val="6"/>
          <w:sz w:val="32"/>
          <w:szCs w:val="32"/>
        </w:rPr>
        <w:t>对象</w:t>
      </w:r>
    </w:p>
    <w:p w14:paraId="09AAF115" w14:textId="4448E15C" w:rsidR="00F16E4D" w:rsidRPr="00F16E4D" w:rsidRDefault="00F16E4D" w:rsidP="00F16E4D">
      <w:pPr>
        <w:spacing w:line="640" w:lineRule="exact"/>
        <w:ind w:firstLine="680"/>
        <w:outlineLvl w:val="0"/>
        <w:rPr>
          <w:rFonts w:eastAsia="方正仿宋_GBK"/>
          <w:spacing w:val="6"/>
          <w:sz w:val="32"/>
          <w:szCs w:val="32"/>
        </w:rPr>
      </w:pPr>
      <w:r w:rsidRPr="00F16E4D">
        <w:rPr>
          <w:rFonts w:eastAsia="方正仿宋_GBK" w:hint="eastAsia"/>
          <w:spacing w:val="6"/>
          <w:sz w:val="32"/>
          <w:szCs w:val="32"/>
        </w:rPr>
        <w:t>纳入成都高新区“金熊猫”人才计划的体育高层次人才。</w:t>
      </w:r>
    </w:p>
    <w:p w14:paraId="012ACEAB" w14:textId="4EF9159F" w:rsidR="00F16E4D" w:rsidRPr="00F16E4D" w:rsidRDefault="00F16E4D" w:rsidP="00F16E4D">
      <w:pPr>
        <w:spacing w:line="640" w:lineRule="exact"/>
        <w:ind w:firstLine="680"/>
        <w:outlineLvl w:val="0"/>
        <w:rPr>
          <w:rFonts w:ascii="方正楷体简体" w:eastAsia="方正楷体简体" w:hAnsi="方正楷体简体"/>
          <w:spacing w:val="6"/>
          <w:sz w:val="32"/>
          <w:szCs w:val="32"/>
        </w:rPr>
      </w:pPr>
      <w:r w:rsidRPr="00F16E4D">
        <w:rPr>
          <w:rFonts w:ascii="方正楷体简体" w:eastAsia="方正楷体简体" w:hAnsi="方正楷体简体" w:hint="eastAsia"/>
          <w:spacing w:val="6"/>
          <w:sz w:val="32"/>
          <w:szCs w:val="32"/>
        </w:rPr>
        <w:t>（</w:t>
      </w:r>
      <w:r w:rsidR="00F70834">
        <w:rPr>
          <w:rFonts w:ascii="方正楷体简体" w:eastAsia="方正楷体简体" w:hAnsi="方正楷体简体" w:hint="eastAsia"/>
          <w:spacing w:val="6"/>
          <w:sz w:val="32"/>
          <w:szCs w:val="32"/>
        </w:rPr>
        <w:t>二</w:t>
      </w:r>
      <w:r w:rsidRPr="00F16E4D">
        <w:rPr>
          <w:rFonts w:ascii="方正楷体简体" w:eastAsia="方正楷体简体" w:hAnsi="方正楷体简体" w:hint="eastAsia"/>
          <w:spacing w:val="6"/>
          <w:sz w:val="32"/>
          <w:szCs w:val="32"/>
        </w:rPr>
        <w:t>）</w:t>
      </w:r>
      <w:r w:rsidR="00F70834">
        <w:rPr>
          <w:rFonts w:ascii="方正楷体简体" w:eastAsia="方正楷体简体" w:hAnsi="方正楷体简体" w:hint="eastAsia"/>
          <w:spacing w:val="6"/>
          <w:sz w:val="32"/>
          <w:szCs w:val="32"/>
        </w:rPr>
        <w:t>支持内容</w:t>
      </w:r>
    </w:p>
    <w:p w14:paraId="62471CA2" w14:textId="65E0CAB5" w:rsidR="00F16E4D" w:rsidRPr="00612AB2" w:rsidRDefault="00F16E4D" w:rsidP="00F16E4D">
      <w:pPr>
        <w:spacing w:line="640" w:lineRule="exact"/>
        <w:ind w:firstLine="680"/>
        <w:outlineLvl w:val="0"/>
        <w:rPr>
          <w:rFonts w:eastAsia="方正仿宋_GBK"/>
          <w:color w:val="000000" w:themeColor="text1"/>
          <w:spacing w:val="6"/>
          <w:sz w:val="32"/>
          <w:szCs w:val="32"/>
        </w:rPr>
      </w:pPr>
      <w:bookmarkStart w:id="7" w:name="OLE_LINK47"/>
      <w:r w:rsidRPr="00612AB2">
        <w:rPr>
          <w:rFonts w:eastAsia="方正仿宋_GBK" w:hint="eastAsia"/>
          <w:color w:val="000000" w:themeColor="text1"/>
          <w:spacing w:val="6"/>
          <w:sz w:val="32"/>
          <w:szCs w:val="32"/>
        </w:rPr>
        <w:t>遵循“免申即享”原则。成都高新区教育文体局</w:t>
      </w:r>
      <w:r w:rsidR="003F78B1" w:rsidRPr="00612AB2">
        <w:rPr>
          <w:rFonts w:eastAsia="方正仿宋_GBK" w:hint="eastAsia"/>
          <w:color w:val="000000" w:themeColor="text1"/>
          <w:spacing w:val="6"/>
          <w:sz w:val="32"/>
          <w:szCs w:val="32"/>
        </w:rPr>
        <w:t>依照</w:t>
      </w:r>
      <w:r w:rsidR="00F70834" w:rsidRPr="00612AB2">
        <w:rPr>
          <w:rFonts w:eastAsia="方正仿宋_GBK" w:hint="eastAsia"/>
          <w:color w:val="000000" w:themeColor="text1"/>
          <w:spacing w:val="6"/>
          <w:sz w:val="32"/>
          <w:szCs w:val="32"/>
        </w:rPr>
        <w:t>党群工作部</w:t>
      </w:r>
      <w:r w:rsidR="003F78B1" w:rsidRPr="00612AB2">
        <w:rPr>
          <w:rFonts w:eastAsia="方正仿宋_GBK" w:hint="eastAsia"/>
          <w:color w:val="000000" w:themeColor="text1"/>
          <w:spacing w:val="6"/>
          <w:sz w:val="32"/>
          <w:szCs w:val="32"/>
        </w:rPr>
        <w:t>定期更新的“金熊猫”人才计划名单，主动对接</w:t>
      </w:r>
      <w:r w:rsidRPr="00612AB2">
        <w:rPr>
          <w:rFonts w:eastAsia="方正仿宋_GBK" w:hint="eastAsia"/>
          <w:color w:val="000000" w:themeColor="text1"/>
          <w:spacing w:val="6"/>
          <w:sz w:val="32"/>
          <w:szCs w:val="32"/>
        </w:rPr>
        <w:t>已纳入区级“金熊猫”人才计划的体育相关人才</w:t>
      </w:r>
      <w:r w:rsidR="00612AB2" w:rsidRPr="00612AB2">
        <w:rPr>
          <w:rFonts w:eastAsia="方正仿宋_GBK" w:hint="eastAsia"/>
          <w:color w:val="000000" w:themeColor="text1"/>
          <w:spacing w:val="6"/>
          <w:sz w:val="32"/>
          <w:szCs w:val="32"/>
        </w:rPr>
        <w:t>，协助其申报</w:t>
      </w:r>
      <w:r w:rsidRPr="00612AB2">
        <w:rPr>
          <w:rFonts w:eastAsia="方正仿宋_GBK" w:hint="eastAsia"/>
          <w:color w:val="000000" w:themeColor="text1"/>
          <w:spacing w:val="6"/>
          <w:sz w:val="32"/>
          <w:szCs w:val="32"/>
        </w:rPr>
        <w:t>资金资助、安居服务、职称评定、交流培训等综合支持政策。</w:t>
      </w:r>
    </w:p>
    <w:bookmarkEnd w:id="7"/>
    <w:p w14:paraId="6AFC27C8" w14:textId="4BEF134E" w:rsidR="00F16E4D" w:rsidRPr="00F16E4D" w:rsidRDefault="00F16E4D" w:rsidP="00F16E4D">
      <w:pPr>
        <w:spacing w:line="640" w:lineRule="exact"/>
        <w:ind w:firstLine="680"/>
        <w:outlineLvl w:val="0"/>
        <w:rPr>
          <w:rFonts w:ascii="黑体" w:eastAsia="黑体" w:hAnsi="黑体"/>
          <w:spacing w:val="6"/>
          <w:sz w:val="32"/>
          <w:szCs w:val="32"/>
        </w:rPr>
      </w:pPr>
      <w:r w:rsidRPr="00F16E4D">
        <w:rPr>
          <w:rFonts w:ascii="黑体" w:eastAsia="黑体" w:hAnsi="黑体" w:hint="eastAsia"/>
          <w:spacing w:val="6"/>
          <w:sz w:val="32"/>
          <w:szCs w:val="32"/>
        </w:rPr>
        <w:t>六、</w:t>
      </w:r>
      <w:r>
        <w:rPr>
          <w:rFonts w:ascii="黑体" w:eastAsia="黑体" w:hAnsi="黑体" w:hint="eastAsia"/>
          <w:spacing w:val="6"/>
          <w:sz w:val="32"/>
          <w:szCs w:val="32"/>
        </w:rPr>
        <w:t>鼓励培养竞技体育人才</w:t>
      </w:r>
    </w:p>
    <w:p w14:paraId="668F0AC2" w14:textId="77777777" w:rsidR="00F16E4D" w:rsidRPr="00F16E4D" w:rsidRDefault="00F16E4D" w:rsidP="00F16E4D">
      <w:pPr>
        <w:spacing w:line="640" w:lineRule="exact"/>
        <w:ind w:firstLine="680"/>
        <w:outlineLvl w:val="0"/>
        <w:rPr>
          <w:rFonts w:ascii="方正楷体简体" w:eastAsia="方正楷体简体" w:hAnsi="方正楷体简体"/>
          <w:spacing w:val="6"/>
          <w:sz w:val="32"/>
          <w:szCs w:val="32"/>
        </w:rPr>
      </w:pPr>
      <w:r w:rsidRPr="00F16E4D">
        <w:rPr>
          <w:rFonts w:ascii="方正楷体简体" w:eastAsia="方正楷体简体" w:hAnsi="方正楷体简体" w:hint="eastAsia"/>
          <w:spacing w:val="6"/>
          <w:sz w:val="32"/>
          <w:szCs w:val="32"/>
        </w:rPr>
        <w:t>（一）申报对象</w:t>
      </w:r>
    </w:p>
    <w:p w14:paraId="189CA2D9" w14:textId="3F6FD360" w:rsidR="00F16E4D" w:rsidRPr="00F16E4D" w:rsidRDefault="00F16E4D" w:rsidP="00F16E4D">
      <w:pPr>
        <w:spacing w:line="640" w:lineRule="exact"/>
        <w:ind w:firstLine="680"/>
        <w:outlineLvl w:val="0"/>
        <w:rPr>
          <w:rFonts w:eastAsia="方正仿宋_GBK"/>
          <w:spacing w:val="6"/>
          <w:sz w:val="32"/>
          <w:szCs w:val="32"/>
        </w:rPr>
      </w:pPr>
      <w:r w:rsidRPr="00F16E4D">
        <w:rPr>
          <w:rFonts w:eastAsia="方正仿宋_GBK"/>
          <w:spacing w:val="6"/>
          <w:sz w:val="32"/>
          <w:szCs w:val="32"/>
        </w:rPr>
        <w:t>中小学校、体育行业协会、体育俱乐部、社会体育培训机构等各类输送单位。</w:t>
      </w:r>
    </w:p>
    <w:p w14:paraId="4C2027A9" w14:textId="77777777" w:rsidR="00F16E4D" w:rsidRPr="00F16E4D" w:rsidRDefault="00F16E4D" w:rsidP="00F16E4D">
      <w:pPr>
        <w:spacing w:line="640" w:lineRule="exact"/>
        <w:ind w:firstLine="680"/>
        <w:outlineLvl w:val="0"/>
        <w:rPr>
          <w:rFonts w:ascii="方正楷体简体" w:eastAsia="方正楷体简体" w:hAnsi="方正楷体简体"/>
          <w:spacing w:val="6"/>
          <w:sz w:val="32"/>
          <w:szCs w:val="32"/>
        </w:rPr>
      </w:pPr>
      <w:r w:rsidRPr="00F16E4D">
        <w:rPr>
          <w:rFonts w:ascii="方正楷体简体" w:eastAsia="方正楷体简体" w:hAnsi="方正楷体简体" w:hint="eastAsia"/>
          <w:spacing w:val="6"/>
          <w:sz w:val="32"/>
          <w:szCs w:val="32"/>
        </w:rPr>
        <w:t>（二）申报条件</w:t>
      </w:r>
    </w:p>
    <w:p w14:paraId="089E6D84" w14:textId="77777777" w:rsidR="00F16E4D" w:rsidRPr="00F16E4D" w:rsidRDefault="00F16E4D" w:rsidP="00F16E4D">
      <w:pPr>
        <w:spacing w:line="640" w:lineRule="exact"/>
        <w:ind w:firstLine="680"/>
        <w:outlineLvl w:val="0"/>
        <w:rPr>
          <w:rFonts w:eastAsia="方正仿宋_GBK"/>
          <w:spacing w:val="6"/>
          <w:sz w:val="32"/>
          <w:szCs w:val="32"/>
        </w:rPr>
      </w:pPr>
      <w:r w:rsidRPr="00F16E4D">
        <w:rPr>
          <w:rFonts w:eastAsia="方正仿宋_GBK"/>
          <w:spacing w:val="6"/>
          <w:sz w:val="32"/>
          <w:szCs w:val="32"/>
        </w:rPr>
        <w:t>1</w:t>
      </w:r>
      <w:r w:rsidRPr="00F16E4D">
        <w:rPr>
          <w:rFonts w:eastAsia="方正仿宋_GBK"/>
          <w:spacing w:val="6"/>
          <w:sz w:val="32"/>
          <w:szCs w:val="32"/>
        </w:rPr>
        <w:t>．登记注册地在成都高新区，具有独立的法人资格，近三年内无重大安全生产、质量等事故发生和不良诚信记录；</w:t>
      </w:r>
    </w:p>
    <w:p w14:paraId="40DC22BE" w14:textId="77777777" w:rsidR="00F16E4D" w:rsidRPr="00F16E4D" w:rsidRDefault="00F16E4D" w:rsidP="00F16E4D">
      <w:pPr>
        <w:spacing w:line="640" w:lineRule="exact"/>
        <w:ind w:firstLine="680"/>
        <w:outlineLvl w:val="0"/>
        <w:rPr>
          <w:rFonts w:eastAsia="方正仿宋_GBK"/>
          <w:spacing w:val="6"/>
          <w:sz w:val="32"/>
          <w:szCs w:val="32"/>
        </w:rPr>
      </w:pPr>
      <w:r w:rsidRPr="00F16E4D">
        <w:rPr>
          <w:rFonts w:eastAsia="方正仿宋_GBK"/>
          <w:spacing w:val="6"/>
          <w:sz w:val="32"/>
          <w:szCs w:val="32"/>
        </w:rPr>
        <w:t>2</w:t>
      </w:r>
      <w:r w:rsidRPr="00F16E4D">
        <w:rPr>
          <w:rFonts w:eastAsia="方正仿宋_GBK"/>
          <w:spacing w:val="6"/>
          <w:sz w:val="32"/>
          <w:szCs w:val="32"/>
        </w:rPr>
        <w:t>．财务管理制度健全、会计信息真实、纳税信用良好；</w:t>
      </w:r>
    </w:p>
    <w:p w14:paraId="6850CE5B" w14:textId="0FB38614" w:rsidR="00F16E4D" w:rsidRPr="00F16E4D" w:rsidRDefault="0056420A" w:rsidP="00F16E4D">
      <w:pPr>
        <w:spacing w:line="640" w:lineRule="exact"/>
        <w:ind w:firstLine="680"/>
        <w:outlineLvl w:val="0"/>
        <w:rPr>
          <w:rFonts w:eastAsia="方正仿宋_GBK"/>
          <w:spacing w:val="6"/>
          <w:sz w:val="32"/>
          <w:szCs w:val="32"/>
        </w:rPr>
      </w:pPr>
      <w:r>
        <w:rPr>
          <w:rFonts w:eastAsia="方正仿宋_GBK" w:hint="eastAsia"/>
          <w:spacing w:val="6"/>
          <w:sz w:val="32"/>
          <w:szCs w:val="32"/>
        </w:rPr>
        <w:t>3</w:t>
      </w:r>
      <w:r w:rsidR="00F16E4D" w:rsidRPr="00F16E4D">
        <w:rPr>
          <w:rFonts w:eastAsia="方正仿宋_GBK"/>
          <w:spacing w:val="6"/>
          <w:sz w:val="32"/>
          <w:szCs w:val="32"/>
        </w:rPr>
        <w:t>．</w:t>
      </w:r>
      <w:r>
        <w:rPr>
          <w:rFonts w:eastAsia="方正仿宋_GBK" w:hint="eastAsia"/>
          <w:spacing w:val="6"/>
          <w:sz w:val="32"/>
          <w:szCs w:val="32"/>
        </w:rPr>
        <w:t>竞技体育人才个人或参与的集体项目取得</w:t>
      </w:r>
      <w:r w:rsidR="00F16E4D" w:rsidRPr="00F16E4D">
        <w:rPr>
          <w:rFonts w:eastAsia="方正仿宋_GBK"/>
          <w:spacing w:val="6"/>
          <w:sz w:val="32"/>
          <w:szCs w:val="32"/>
        </w:rPr>
        <w:t>综合性比赛前八名、单项锦标赛前三名的成绩。</w:t>
      </w:r>
    </w:p>
    <w:p w14:paraId="7F096879" w14:textId="0B6313C8" w:rsidR="00F16E4D" w:rsidRPr="00F16E4D" w:rsidRDefault="0056420A" w:rsidP="00F16E4D">
      <w:pPr>
        <w:spacing w:line="640" w:lineRule="exact"/>
        <w:ind w:firstLine="680"/>
        <w:outlineLvl w:val="0"/>
        <w:rPr>
          <w:rFonts w:eastAsia="方正仿宋_GBK"/>
          <w:spacing w:val="6"/>
          <w:sz w:val="32"/>
          <w:szCs w:val="32"/>
        </w:rPr>
      </w:pPr>
      <w:r>
        <w:rPr>
          <w:rFonts w:eastAsia="方正仿宋_GBK" w:hint="eastAsia"/>
          <w:spacing w:val="6"/>
          <w:sz w:val="32"/>
          <w:szCs w:val="32"/>
        </w:rPr>
        <w:lastRenderedPageBreak/>
        <w:t>4</w:t>
      </w:r>
      <w:r w:rsidR="00F16E4D" w:rsidRPr="00F16E4D">
        <w:rPr>
          <w:rFonts w:eastAsia="方正仿宋_GBK"/>
          <w:spacing w:val="6"/>
          <w:sz w:val="32"/>
          <w:szCs w:val="32"/>
        </w:rPr>
        <w:t>．</w:t>
      </w:r>
      <w:r w:rsidR="00F16E4D" w:rsidRPr="00612AB2">
        <w:rPr>
          <w:rFonts w:eastAsia="方正仿宋_GBK"/>
          <w:color w:val="000000" w:themeColor="text1"/>
          <w:spacing w:val="6"/>
          <w:sz w:val="32"/>
          <w:szCs w:val="32"/>
        </w:rPr>
        <w:t>输送运动人才到成都市优秀运动队</w:t>
      </w:r>
      <w:r w:rsidR="00F16E4D" w:rsidRPr="00F16E4D">
        <w:rPr>
          <w:rFonts w:eastAsia="方正仿宋_GBK"/>
          <w:spacing w:val="6"/>
          <w:sz w:val="32"/>
          <w:szCs w:val="32"/>
        </w:rPr>
        <w:t>、四川省优秀运动队、国家优秀运动队；</w:t>
      </w:r>
    </w:p>
    <w:p w14:paraId="5D2B91F8" w14:textId="66AB9E81" w:rsidR="00F16E4D" w:rsidRPr="00F16E4D" w:rsidRDefault="00E04294" w:rsidP="00F16E4D">
      <w:pPr>
        <w:spacing w:line="640" w:lineRule="exact"/>
        <w:ind w:firstLine="680"/>
        <w:outlineLvl w:val="0"/>
        <w:rPr>
          <w:rFonts w:eastAsia="方正仿宋_GBK"/>
          <w:spacing w:val="6"/>
          <w:sz w:val="32"/>
          <w:szCs w:val="32"/>
        </w:rPr>
      </w:pPr>
      <w:r>
        <w:rPr>
          <w:rFonts w:eastAsia="方正仿宋_GBK" w:hint="eastAsia"/>
          <w:spacing w:val="6"/>
          <w:sz w:val="32"/>
          <w:szCs w:val="32"/>
        </w:rPr>
        <w:t>5</w:t>
      </w:r>
      <w:r w:rsidR="00F16E4D" w:rsidRPr="00F16E4D">
        <w:rPr>
          <w:rFonts w:eastAsia="方正仿宋_GBK"/>
          <w:spacing w:val="6"/>
          <w:sz w:val="32"/>
          <w:szCs w:val="32"/>
        </w:rPr>
        <w:t>．申报奖励的体育项目赛事包括：</w:t>
      </w:r>
    </w:p>
    <w:p w14:paraId="6B8BC47D" w14:textId="657D134A" w:rsidR="00F16E4D" w:rsidRPr="00F16E4D" w:rsidRDefault="00F16E4D" w:rsidP="00F16E4D">
      <w:pPr>
        <w:spacing w:line="640" w:lineRule="exact"/>
        <w:ind w:firstLine="680"/>
        <w:outlineLvl w:val="0"/>
        <w:rPr>
          <w:rFonts w:eastAsia="方正仿宋_GBK"/>
          <w:spacing w:val="6"/>
          <w:sz w:val="32"/>
          <w:szCs w:val="32"/>
        </w:rPr>
      </w:pPr>
      <w:r w:rsidRPr="00F16E4D">
        <w:rPr>
          <w:rFonts w:eastAsia="方正仿宋_GBK"/>
          <w:spacing w:val="6"/>
          <w:sz w:val="32"/>
          <w:szCs w:val="32"/>
        </w:rPr>
        <w:t>（</w:t>
      </w:r>
      <w:r w:rsidRPr="00F16E4D">
        <w:rPr>
          <w:rFonts w:eastAsia="方正仿宋_GBK"/>
          <w:spacing w:val="6"/>
          <w:sz w:val="32"/>
          <w:szCs w:val="32"/>
        </w:rPr>
        <w:t>1</w:t>
      </w:r>
      <w:r w:rsidRPr="00F16E4D">
        <w:rPr>
          <w:rFonts w:eastAsia="方正仿宋_GBK"/>
          <w:spacing w:val="6"/>
          <w:sz w:val="32"/>
          <w:szCs w:val="32"/>
        </w:rPr>
        <w:t>）年度单项竞赛：</w:t>
      </w:r>
      <w:r w:rsidR="00A55058">
        <w:rPr>
          <w:rFonts w:eastAsia="方正仿宋_GBK" w:hint="eastAsia"/>
          <w:spacing w:val="6"/>
          <w:sz w:val="32"/>
          <w:szCs w:val="32"/>
        </w:rPr>
        <w:t>列入成都市体育、教育行政部门竞赛计划的比赛；</w:t>
      </w:r>
      <w:r w:rsidRPr="00F16E4D">
        <w:rPr>
          <w:rFonts w:eastAsia="方正仿宋_GBK"/>
          <w:spacing w:val="6"/>
          <w:sz w:val="32"/>
          <w:szCs w:val="32"/>
        </w:rPr>
        <w:t>列入四川省体育、教育行政部门体育竞赛计划的省级比赛；列入国家单项运动协会竞赛计划并经市体育局认可的全国比赛；世界锦标赛、世界杯总决赛、世界青少年锦标赛、亚洲锦标赛、亚洲杯、亚洲青少年锦标赛；</w:t>
      </w:r>
    </w:p>
    <w:p w14:paraId="6BFDD0BD" w14:textId="63380AC3" w:rsidR="00F16E4D" w:rsidRPr="00F16E4D" w:rsidRDefault="00F16E4D" w:rsidP="00F16E4D">
      <w:pPr>
        <w:spacing w:line="640" w:lineRule="exact"/>
        <w:ind w:firstLine="680"/>
        <w:outlineLvl w:val="0"/>
        <w:rPr>
          <w:rFonts w:eastAsia="方正仿宋_GBK"/>
          <w:spacing w:val="6"/>
          <w:sz w:val="32"/>
          <w:szCs w:val="32"/>
        </w:rPr>
      </w:pPr>
      <w:r w:rsidRPr="00F16E4D">
        <w:rPr>
          <w:rFonts w:eastAsia="方正仿宋_GBK"/>
          <w:spacing w:val="6"/>
          <w:sz w:val="32"/>
          <w:szCs w:val="32"/>
        </w:rPr>
        <w:t>（</w:t>
      </w:r>
      <w:r w:rsidRPr="00F16E4D">
        <w:rPr>
          <w:rFonts w:eastAsia="方正仿宋_GBK"/>
          <w:spacing w:val="6"/>
          <w:sz w:val="32"/>
          <w:szCs w:val="32"/>
        </w:rPr>
        <w:t>2</w:t>
      </w:r>
      <w:r w:rsidRPr="00F16E4D">
        <w:rPr>
          <w:rFonts w:eastAsia="方正仿宋_GBK"/>
          <w:spacing w:val="6"/>
          <w:sz w:val="32"/>
          <w:szCs w:val="32"/>
        </w:rPr>
        <w:t>）综合性运动会：</w:t>
      </w:r>
      <w:r w:rsidR="00A55058">
        <w:rPr>
          <w:rFonts w:eastAsia="方正仿宋_GBK" w:hint="eastAsia"/>
          <w:spacing w:val="6"/>
          <w:sz w:val="32"/>
          <w:szCs w:val="32"/>
        </w:rPr>
        <w:t>成都市运动会、成都市青少年（学生）运动会、</w:t>
      </w:r>
      <w:r w:rsidRPr="00F16E4D">
        <w:rPr>
          <w:rFonts w:eastAsia="方正仿宋_GBK" w:hint="eastAsia"/>
          <w:spacing w:val="6"/>
          <w:sz w:val="32"/>
          <w:szCs w:val="32"/>
        </w:rPr>
        <w:t>四</w:t>
      </w:r>
      <w:r w:rsidRPr="00F16E4D">
        <w:rPr>
          <w:rFonts w:eastAsia="方正仿宋_GBK"/>
          <w:spacing w:val="6"/>
          <w:sz w:val="32"/>
          <w:szCs w:val="32"/>
        </w:rPr>
        <w:t>川省运动会、四川省智力运动会、全国运动会、全国学生（青年）运动会、全国智力运动会、奥运会、青奥会、亚运会、大运会、世界运动会。</w:t>
      </w:r>
    </w:p>
    <w:p w14:paraId="033DE111" w14:textId="565F28B8" w:rsidR="00F16E4D" w:rsidRPr="00F16E4D" w:rsidRDefault="00F16E4D" w:rsidP="00F16E4D">
      <w:pPr>
        <w:spacing w:line="640" w:lineRule="exact"/>
        <w:ind w:firstLine="680"/>
        <w:outlineLvl w:val="0"/>
        <w:rPr>
          <w:rFonts w:ascii="方正楷体简体" w:eastAsia="方正楷体简体" w:hAnsi="方正楷体简体"/>
          <w:spacing w:val="6"/>
          <w:sz w:val="32"/>
          <w:szCs w:val="32"/>
        </w:rPr>
      </w:pPr>
      <w:r w:rsidRPr="00F16E4D">
        <w:rPr>
          <w:rFonts w:ascii="方正楷体简体" w:eastAsia="方正楷体简体" w:hAnsi="方正楷体简体" w:hint="eastAsia"/>
          <w:spacing w:val="6"/>
          <w:sz w:val="32"/>
          <w:szCs w:val="32"/>
        </w:rPr>
        <w:t>（三）申报材料</w:t>
      </w:r>
    </w:p>
    <w:p w14:paraId="2CAC6BC3" w14:textId="7CFA706D" w:rsidR="00F16E4D" w:rsidRPr="00F16E4D" w:rsidRDefault="00F16E4D" w:rsidP="00F16E4D">
      <w:pPr>
        <w:spacing w:line="640" w:lineRule="exact"/>
        <w:ind w:firstLine="680"/>
        <w:outlineLvl w:val="0"/>
        <w:rPr>
          <w:rFonts w:eastAsia="方正仿宋_GBK"/>
          <w:spacing w:val="6"/>
          <w:sz w:val="32"/>
          <w:szCs w:val="32"/>
        </w:rPr>
      </w:pPr>
      <w:r w:rsidRPr="00F16E4D">
        <w:rPr>
          <w:rFonts w:eastAsia="方正仿宋_GBK"/>
          <w:spacing w:val="6"/>
          <w:sz w:val="32"/>
          <w:szCs w:val="32"/>
        </w:rPr>
        <w:t>（</w:t>
      </w:r>
      <w:r w:rsidR="008B1635">
        <w:rPr>
          <w:rFonts w:eastAsia="方正仿宋_GBK" w:hint="eastAsia"/>
          <w:spacing w:val="6"/>
          <w:sz w:val="32"/>
          <w:szCs w:val="32"/>
        </w:rPr>
        <w:t>1</w:t>
      </w:r>
      <w:r w:rsidRPr="00F16E4D">
        <w:rPr>
          <w:rFonts w:eastAsia="方正仿宋_GBK"/>
          <w:spacing w:val="6"/>
          <w:sz w:val="32"/>
          <w:szCs w:val="32"/>
        </w:rPr>
        <w:t>）《成都高新区输送单位组织竞赛奖励（运动员输送）申报表》；</w:t>
      </w:r>
    </w:p>
    <w:p w14:paraId="6863F572" w14:textId="435797EB" w:rsidR="00F16E4D" w:rsidRPr="00F16E4D" w:rsidRDefault="00F16E4D" w:rsidP="00F16E4D">
      <w:pPr>
        <w:spacing w:line="640" w:lineRule="exact"/>
        <w:ind w:firstLine="680"/>
        <w:outlineLvl w:val="0"/>
        <w:rPr>
          <w:rFonts w:eastAsia="方正仿宋_GBK"/>
          <w:spacing w:val="6"/>
          <w:sz w:val="32"/>
          <w:szCs w:val="32"/>
        </w:rPr>
      </w:pPr>
      <w:r w:rsidRPr="00F16E4D">
        <w:rPr>
          <w:rFonts w:eastAsia="方正仿宋_GBK"/>
          <w:spacing w:val="6"/>
          <w:sz w:val="32"/>
          <w:szCs w:val="32"/>
        </w:rPr>
        <w:t>（</w:t>
      </w:r>
      <w:r w:rsidR="008B1635">
        <w:rPr>
          <w:rFonts w:eastAsia="方正仿宋_GBK" w:hint="eastAsia"/>
          <w:spacing w:val="6"/>
          <w:sz w:val="32"/>
          <w:szCs w:val="32"/>
        </w:rPr>
        <w:t>2</w:t>
      </w:r>
      <w:r w:rsidRPr="00F16E4D">
        <w:rPr>
          <w:rFonts w:eastAsia="方正仿宋_GBK"/>
          <w:spacing w:val="6"/>
          <w:sz w:val="32"/>
          <w:szCs w:val="32"/>
        </w:rPr>
        <w:t>）比赛秩序册、成绩册、获奖证书</w:t>
      </w:r>
      <w:r w:rsidR="00A55058">
        <w:rPr>
          <w:rFonts w:eastAsia="方正仿宋_GBK" w:hint="eastAsia"/>
          <w:spacing w:val="6"/>
          <w:sz w:val="32"/>
          <w:szCs w:val="32"/>
        </w:rPr>
        <w:t>等成绩证明</w:t>
      </w:r>
      <w:r w:rsidRPr="00F16E4D">
        <w:rPr>
          <w:rFonts w:eastAsia="方正仿宋_GBK"/>
          <w:spacing w:val="6"/>
          <w:sz w:val="32"/>
          <w:szCs w:val="32"/>
        </w:rPr>
        <w:t>的原件扫描件；</w:t>
      </w:r>
    </w:p>
    <w:p w14:paraId="5DCC04A2" w14:textId="4B2EBE2D" w:rsidR="00F16E4D" w:rsidRPr="00F16E4D" w:rsidRDefault="00F16E4D" w:rsidP="00F16E4D">
      <w:pPr>
        <w:spacing w:line="640" w:lineRule="exact"/>
        <w:ind w:firstLine="680"/>
        <w:outlineLvl w:val="0"/>
        <w:rPr>
          <w:rFonts w:eastAsia="方正仿宋_GBK" w:hint="eastAsia"/>
          <w:spacing w:val="6"/>
          <w:sz w:val="32"/>
          <w:szCs w:val="32"/>
        </w:rPr>
      </w:pPr>
      <w:r w:rsidRPr="00F16E4D">
        <w:rPr>
          <w:rFonts w:eastAsia="方正仿宋_GBK"/>
          <w:spacing w:val="6"/>
          <w:sz w:val="32"/>
          <w:szCs w:val="32"/>
        </w:rPr>
        <w:t>（</w:t>
      </w:r>
      <w:r w:rsidR="008B1635">
        <w:rPr>
          <w:rFonts w:eastAsia="方正仿宋_GBK" w:hint="eastAsia"/>
          <w:spacing w:val="6"/>
          <w:sz w:val="32"/>
          <w:szCs w:val="32"/>
        </w:rPr>
        <w:t>3</w:t>
      </w:r>
      <w:r w:rsidRPr="00F16E4D">
        <w:rPr>
          <w:rFonts w:eastAsia="方正仿宋_GBK"/>
          <w:spacing w:val="6"/>
          <w:sz w:val="32"/>
          <w:szCs w:val="32"/>
        </w:rPr>
        <w:t>）输送优秀运动员的输送单位需提供：成都市人力资源和社会保障局聘用运动员复函、四川省人民政府调令原件及扫描件、进入国家队代表参赛的证明材料</w:t>
      </w:r>
      <w:r w:rsidR="00612AB2">
        <w:rPr>
          <w:rFonts w:eastAsia="方正仿宋_GBK" w:hint="eastAsia"/>
          <w:spacing w:val="6"/>
          <w:sz w:val="32"/>
          <w:szCs w:val="32"/>
        </w:rPr>
        <w:t>；</w:t>
      </w:r>
    </w:p>
    <w:p w14:paraId="76DA9C1B" w14:textId="5E264B58" w:rsidR="00F16E4D" w:rsidRPr="00F16E4D" w:rsidRDefault="00F16E4D" w:rsidP="00F16E4D">
      <w:pPr>
        <w:spacing w:line="640" w:lineRule="exact"/>
        <w:ind w:firstLine="680"/>
        <w:outlineLvl w:val="0"/>
        <w:rPr>
          <w:rFonts w:eastAsia="方正仿宋_GBK"/>
          <w:spacing w:val="6"/>
          <w:sz w:val="32"/>
          <w:szCs w:val="32"/>
        </w:rPr>
      </w:pPr>
      <w:r w:rsidRPr="00F16E4D">
        <w:rPr>
          <w:rFonts w:eastAsia="方正仿宋_GBK"/>
          <w:spacing w:val="6"/>
          <w:sz w:val="32"/>
          <w:szCs w:val="32"/>
        </w:rPr>
        <w:lastRenderedPageBreak/>
        <w:t>（</w:t>
      </w:r>
      <w:r w:rsidR="008B1635">
        <w:rPr>
          <w:rFonts w:eastAsia="方正仿宋_GBK" w:hint="eastAsia"/>
          <w:spacing w:val="6"/>
          <w:sz w:val="32"/>
          <w:szCs w:val="32"/>
        </w:rPr>
        <w:t>4</w:t>
      </w:r>
      <w:r w:rsidRPr="00F16E4D">
        <w:rPr>
          <w:rFonts w:eastAsia="方正仿宋_GBK"/>
          <w:spacing w:val="6"/>
          <w:sz w:val="32"/>
          <w:szCs w:val="32"/>
        </w:rPr>
        <w:t>）按照有关规定需要提供的其他材料。</w:t>
      </w:r>
    </w:p>
    <w:p w14:paraId="3BA3AF2C" w14:textId="58BCF47B" w:rsidR="00F16E4D" w:rsidRPr="000B1E2F" w:rsidRDefault="000B1E2F" w:rsidP="000B1E2F">
      <w:pPr>
        <w:spacing w:line="640" w:lineRule="exact"/>
        <w:ind w:firstLine="680"/>
        <w:outlineLvl w:val="0"/>
        <w:rPr>
          <w:rFonts w:ascii="方正楷体简体" w:eastAsia="方正楷体简体" w:hAnsi="方正楷体简体"/>
          <w:spacing w:val="6"/>
          <w:sz w:val="32"/>
          <w:szCs w:val="32"/>
        </w:rPr>
      </w:pPr>
      <w:r w:rsidRPr="000B1E2F">
        <w:rPr>
          <w:rFonts w:ascii="方正楷体简体" w:eastAsia="方正楷体简体" w:hAnsi="方正楷体简体" w:hint="eastAsia"/>
          <w:spacing w:val="6"/>
          <w:sz w:val="32"/>
          <w:szCs w:val="32"/>
        </w:rPr>
        <w:t>（四）</w:t>
      </w:r>
      <w:r w:rsidR="00F16E4D" w:rsidRPr="000B1E2F">
        <w:rPr>
          <w:rFonts w:ascii="方正楷体简体" w:eastAsia="方正楷体简体" w:hAnsi="方正楷体简体"/>
          <w:spacing w:val="6"/>
          <w:sz w:val="32"/>
          <w:szCs w:val="32"/>
        </w:rPr>
        <w:t>申报材料要求</w:t>
      </w:r>
    </w:p>
    <w:p w14:paraId="1183EC1A" w14:textId="24183B37" w:rsidR="00F16E4D" w:rsidRPr="00F16E4D" w:rsidRDefault="000B1E2F" w:rsidP="00F16E4D">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1.</w:t>
      </w:r>
      <w:r w:rsidR="00F16E4D" w:rsidRPr="00F16E4D">
        <w:rPr>
          <w:rFonts w:eastAsia="方正仿宋_GBK"/>
          <w:spacing w:val="6"/>
          <w:sz w:val="32"/>
          <w:szCs w:val="32"/>
        </w:rPr>
        <w:t>申报材料需由申报主体扫描上传至</w:t>
      </w:r>
      <w:r w:rsidR="00EC2811">
        <w:rPr>
          <w:rFonts w:eastAsia="方正仿宋_GBK" w:hint="eastAsia"/>
          <w:spacing w:val="6"/>
          <w:sz w:val="32"/>
          <w:szCs w:val="32"/>
        </w:rPr>
        <w:t>“高新通”</w:t>
      </w:r>
      <w:r w:rsidR="00FE5DF5">
        <w:rPr>
          <w:rFonts w:eastAsia="方正仿宋_GBK" w:hint="eastAsia"/>
          <w:spacing w:val="6"/>
          <w:sz w:val="32"/>
          <w:szCs w:val="32"/>
        </w:rPr>
        <w:t>；</w:t>
      </w:r>
    </w:p>
    <w:p w14:paraId="0D054F01" w14:textId="360C8AA3" w:rsidR="00F16E4D" w:rsidRPr="00F16E4D" w:rsidRDefault="000B1E2F" w:rsidP="00F16E4D">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2.</w:t>
      </w:r>
      <w:r w:rsidR="00F16E4D" w:rsidRPr="00F16E4D">
        <w:rPr>
          <w:rFonts w:eastAsia="方正仿宋_GBK"/>
          <w:spacing w:val="6"/>
          <w:sz w:val="32"/>
          <w:szCs w:val="32"/>
        </w:rPr>
        <w:t>所有电子版材料应清晰、完整、符合要求</w:t>
      </w:r>
      <w:r w:rsidR="00FE5DF5">
        <w:rPr>
          <w:rFonts w:eastAsia="方正仿宋_GBK" w:hint="eastAsia"/>
          <w:spacing w:val="6"/>
          <w:sz w:val="32"/>
          <w:szCs w:val="32"/>
        </w:rPr>
        <w:t>；</w:t>
      </w:r>
    </w:p>
    <w:p w14:paraId="1FB49DA0" w14:textId="34D1B092" w:rsidR="00F16E4D" w:rsidRPr="00F16E4D" w:rsidRDefault="000B1E2F" w:rsidP="00F16E4D">
      <w:pPr>
        <w:spacing w:line="640" w:lineRule="exact"/>
        <w:ind w:firstLine="680"/>
        <w:outlineLvl w:val="0"/>
        <w:rPr>
          <w:rFonts w:eastAsia="方正仿宋_GBK"/>
          <w:spacing w:val="6"/>
          <w:sz w:val="32"/>
          <w:szCs w:val="32"/>
        </w:rPr>
      </w:pPr>
      <w:r>
        <w:rPr>
          <w:rFonts w:eastAsia="方正仿宋_GBK" w:hint="eastAsia"/>
          <w:spacing w:val="6"/>
          <w:sz w:val="32"/>
          <w:szCs w:val="32"/>
        </w:rPr>
        <w:t>3.</w:t>
      </w:r>
      <w:r w:rsidR="00F16E4D" w:rsidRPr="00F16E4D">
        <w:rPr>
          <w:rFonts w:eastAsia="方正仿宋_GBK"/>
          <w:spacing w:val="6"/>
          <w:sz w:val="32"/>
          <w:szCs w:val="32"/>
        </w:rPr>
        <w:t>同一</w:t>
      </w:r>
      <w:r w:rsidR="00E04294">
        <w:rPr>
          <w:rFonts w:eastAsia="方正仿宋_GBK" w:hint="eastAsia"/>
          <w:spacing w:val="6"/>
          <w:sz w:val="32"/>
          <w:szCs w:val="32"/>
        </w:rPr>
        <w:t>竞技人才</w:t>
      </w:r>
      <w:r w:rsidR="00FE5DF5">
        <w:rPr>
          <w:rFonts w:eastAsia="方正仿宋_GBK" w:hint="eastAsia"/>
          <w:spacing w:val="6"/>
          <w:sz w:val="32"/>
          <w:szCs w:val="32"/>
        </w:rPr>
        <w:t>有多个输送单位的，由该竞技人才明确一家输送单位进行申报</w:t>
      </w:r>
      <w:r w:rsidR="00F16E4D" w:rsidRPr="00F16E4D">
        <w:rPr>
          <w:rFonts w:eastAsia="方正仿宋_GBK"/>
          <w:spacing w:val="6"/>
          <w:sz w:val="32"/>
          <w:szCs w:val="32"/>
        </w:rPr>
        <w:t>。</w:t>
      </w:r>
    </w:p>
    <w:p w14:paraId="6F0FC8CE" w14:textId="344C87B3" w:rsidR="00F16E4D" w:rsidRDefault="00F16E4D" w:rsidP="00F16E4D">
      <w:pPr>
        <w:spacing w:line="640" w:lineRule="exact"/>
        <w:ind w:firstLine="680"/>
        <w:outlineLvl w:val="0"/>
        <w:rPr>
          <w:rFonts w:ascii="方正楷体简体" w:eastAsia="方正楷体简体" w:hAnsi="方正楷体简体"/>
          <w:spacing w:val="6"/>
          <w:sz w:val="32"/>
          <w:szCs w:val="32"/>
        </w:rPr>
      </w:pPr>
      <w:r w:rsidRPr="00F16E4D">
        <w:rPr>
          <w:rFonts w:ascii="方正楷体简体" w:eastAsia="方正楷体简体" w:hAnsi="方正楷体简体" w:hint="eastAsia"/>
          <w:spacing w:val="6"/>
          <w:sz w:val="32"/>
          <w:szCs w:val="32"/>
        </w:rPr>
        <w:t>（</w:t>
      </w:r>
      <w:r w:rsidR="000B1E2F">
        <w:rPr>
          <w:rFonts w:ascii="方正楷体简体" w:eastAsia="方正楷体简体" w:hAnsi="方正楷体简体" w:hint="eastAsia"/>
          <w:spacing w:val="6"/>
          <w:sz w:val="32"/>
          <w:szCs w:val="32"/>
        </w:rPr>
        <w:t>五</w:t>
      </w:r>
      <w:r w:rsidRPr="00F16E4D">
        <w:rPr>
          <w:rFonts w:ascii="方正楷体简体" w:eastAsia="方正楷体简体" w:hAnsi="方正楷体简体" w:hint="eastAsia"/>
          <w:spacing w:val="6"/>
          <w:sz w:val="32"/>
          <w:szCs w:val="32"/>
        </w:rPr>
        <w:t>）申报</w:t>
      </w:r>
      <w:r w:rsidR="00612AB2">
        <w:rPr>
          <w:rFonts w:ascii="方正楷体简体" w:eastAsia="方正楷体简体" w:hAnsi="方正楷体简体" w:hint="eastAsia"/>
          <w:spacing w:val="6"/>
          <w:sz w:val="32"/>
          <w:szCs w:val="32"/>
        </w:rPr>
        <w:t>流程</w:t>
      </w:r>
    </w:p>
    <w:p w14:paraId="4B978431" w14:textId="5482E3F8" w:rsidR="00F16E4D" w:rsidRPr="00F16E4D" w:rsidRDefault="00675979" w:rsidP="00F16E4D">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1</w:t>
      </w:r>
      <w:r>
        <w:rPr>
          <w:rFonts w:eastAsia="方正仿宋_GBK" w:hint="eastAsia"/>
          <w:spacing w:val="6"/>
          <w:sz w:val="32"/>
          <w:szCs w:val="32"/>
        </w:rPr>
        <w:t>）</w:t>
      </w:r>
      <w:r w:rsidRPr="00675979">
        <w:rPr>
          <w:rFonts w:eastAsia="方正仿宋_GBK"/>
          <w:spacing w:val="6"/>
          <w:sz w:val="32"/>
          <w:szCs w:val="32"/>
        </w:rPr>
        <w:t>登陆企业账号：申报单位于每年申报日前，百度搜索并登录</w:t>
      </w:r>
      <w:r w:rsidRPr="00675979">
        <w:rPr>
          <w:rFonts w:eastAsia="方正仿宋_GBK" w:hint="eastAsia"/>
          <w:spacing w:val="6"/>
          <w:sz w:val="32"/>
          <w:szCs w:val="32"/>
        </w:rPr>
        <w:t>“</w:t>
      </w:r>
      <w:r w:rsidRPr="00675979">
        <w:rPr>
          <w:rFonts w:eastAsia="方正仿宋_GBK"/>
          <w:spacing w:val="6"/>
          <w:sz w:val="32"/>
          <w:szCs w:val="32"/>
        </w:rPr>
        <w:t>高新通</w:t>
      </w:r>
      <w:r w:rsidRPr="00675979">
        <w:rPr>
          <w:rFonts w:eastAsia="方正仿宋_GBK" w:hint="eastAsia"/>
          <w:spacing w:val="6"/>
          <w:sz w:val="32"/>
          <w:szCs w:val="32"/>
        </w:rPr>
        <w:t>”</w:t>
      </w:r>
      <w:r w:rsidRPr="00675979">
        <w:rPr>
          <w:rFonts w:eastAsia="方正仿宋_GBK"/>
          <w:spacing w:val="6"/>
          <w:sz w:val="32"/>
          <w:szCs w:val="32"/>
        </w:rPr>
        <w:t>平台，并进入</w:t>
      </w:r>
      <w:r w:rsidRPr="00675979">
        <w:rPr>
          <w:rFonts w:eastAsia="方正仿宋_GBK" w:hint="eastAsia"/>
          <w:spacing w:val="6"/>
          <w:sz w:val="32"/>
          <w:szCs w:val="32"/>
        </w:rPr>
        <w:t>“政策通”；</w:t>
      </w:r>
    </w:p>
    <w:p w14:paraId="0EB7214C" w14:textId="102B377F" w:rsidR="00F16E4D" w:rsidRPr="00F16E4D" w:rsidRDefault="008B1635" w:rsidP="00F16E4D">
      <w:pPr>
        <w:spacing w:line="640" w:lineRule="exact"/>
        <w:ind w:firstLine="680"/>
        <w:outlineLvl w:val="0"/>
        <w:rPr>
          <w:rFonts w:eastAsia="方正仿宋_GBK"/>
          <w:spacing w:val="6"/>
          <w:sz w:val="32"/>
          <w:szCs w:val="32"/>
        </w:rPr>
      </w:pPr>
      <w:r>
        <w:rPr>
          <w:rFonts w:eastAsia="方正仿宋_GBK" w:hint="eastAsia"/>
          <w:spacing w:val="6"/>
          <w:sz w:val="32"/>
          <w:szCs w:val="32"/>
        </w:rPr>
        <w:t>（</w:t>
      </w:r>
      <w:r w:rsidR="000B1E2F">
        <w:rPr>
          <w:rFonts w:eastAsia="方正仿宋_GBK" w:hint="eastAsia"/>
          <w:spacing w:val="6"/>
          <w:sz w:val="32"/>
          <w:szCs w:val="32"/>
        </w:rPr>
        <w:t>2</w:t>
      </w:r>
      <w:r>
        <w:rPr>
          <w:rFonts w:eastAsia="方正仿宋_GBK" w:hint="eastAsia"/>
          <w:spacing w:val="6"/>
          <w:sz w:val="32"/>
          <w:szCs w:val="32"/>
        </w:rPr>
        <w:t>）</w:t>
      </w:r>
      <w:r w:rsidR="00F16E4D" w:rsidRPr="00F16E4D">
        <w:rPr>
          <w:rFonts w:eastAsia="方正仿宋_GBK" w:hint="eastAsia"/>
          <w:spacing w:val="6"/>
          <w:sz w:val="32"/>
          <w:szCs w:val="32"/>
        </w:rPr>
        <w:t>查找申报事项：点击“查看更多”，在查找栏中输入拟申报的政策事项名称或关键词进行搜索；</w:t>
      </w:r>
    </w:p>
    <w:p w14:paraId="22851DC1" w14:textId="227CE3EA" w:rsidR="00F16E4D" w:rsidRPr="00F16E4D" w:rsidRDefault="008B1635" w:rsidP="00F16E4D">
      <w:pPr>
        <w:spacing w:line="640" w:lineRule="exact"/>
        <w:ind w:firstLine="680"/>
        <w:outlineLvl w:val="0"/>
        <w:rPr>
          <w:rFonts w:eastAsia="方正仿宋_GBK"/>
          <w:spacing w:val="6"/>
          <w:sz w:val="32"/>
          <w:szCs w:val="32"/>
        </w:rPr>
      </w:pPr>
      <w:r>
        <w:rPr>
          <w:rFonts w:eastAsia="方正仿宋_GBK" w:hint="eastAsia"/>
          <w:spacing w:val="6"/>
          <w:sz w:val="32"/>
          <w:szCs w:val="32"/>
        </w:rPr>
        <w:t>（</w:t>
      </w:r>
      <w:r w:rsidR="000B1E2F">
        <w:rPr>
          <w:rFonts w:eastAsia="方正仿宋_GBK" w:hint="eastAsia"/>
          <w:spacing w:val="6"/>
          <w:sz w:val="32"/>
          <w:szCs w:val="32"/>
        </w:rPr>
        <w:t>3</w:t>
      </w:r>
      <w:r>
        <w:rPr>
          <w:rFonts w:eastAsia="方正仿宋_GBK" w:hint="eastAsia"/>
          <w:spacing w:val="6"/>
          <w:sz w:val="32"/>
          <w:szCs w:val="32"/>
        </w:rPr>
        <w:t>）</w:t>
      </w:r>
      <w:r w:rsidR="00F16E4D" w:rsidRPr="00F16E4D">
        <w:rPr>
          <w:rFonts w:eastAsia="方正仿宋_GBK" w:hint="eastAsia"/>
          <w:spacing w:val="6"/>
          <w:sz w:val="32"/>
          <w:szCs w:val="32"/>
        </w:rPr>
        <w:t>填报企业资料：点击“立即申报”，按要求填写各项数据、上传附件资料（可在“账户中心→政策通→政策申报记录”对申报信息进行查看</w:t>
      </w:r>
      <w:r w:rsidR="00F16E4D" w:rsidRPr="00F16E4D">
        <w:rPr>
          <w:rFonts w:eastAsia="方正仿宋_GBK"/>
          <w:spacing w:val="6"/>
          <w:sz w:val="32"/>
          <w:szCs w:val="32"/>
        </w:rPr>
        <w:t>/</w:t>
      </w:r>
      <w:r w:rsidR="00F16E4D" w:rsidRPr="00F16E4D">
        <w:rPr>
          <w:rFonts w:eastAsia="方正仿宋_GBK" w:hint="eastAsia"/>
          <w:spacing w:val="6"/>
          <w:sz w:val="32"/>
          <w:szCs w:val="32"/>
        </w:rPr>
        <w:t>修改，此处可查看审核进度及审核人联系方式）；</w:t>
      </w:r>
    </w:p>
    <w:p w14:paraId="67D330FB" w14:textId="72CE56AA" w:rsidR="00F16E4D" w:rsidRPr="00F16E4D" w:rsidRDefault="008B1635" w:rsidP="00F16E4D">
      <w:pPr>
        <w:spacing w:line="640" w:lineRule="exact"/>
        <w:ind w:firstLine="680"/>
        <w:outlineLvl w:val="0"/>
        <w:rPr>
          <w:rFonts w:eastAsia="方正仿宋_GBK"/>
          <w:spacing w:val="6"/>
          <w:sz w:val="32"/>
          <w:szCs w:val="32"/>
        </w:rPr>
      </w:pPr>
      <w:r>
        <w:rPr>
          <w:rFonts w:eastAsia="方正仿宋_GBK" w:hint="eastAsia"/>
          <w:spacing w:val="6"/>
          <w:sz w:val="32"/>
          <w:szCs w:val="32"/>
        </w:rPr>
        <w:t>（</w:t>
      </w:r>
      <w:r w:rsidR="000B1E2F">
        <w:rPr>
          <w:rFonts w:eastAsia="方正仿宋_GBK" w:hint="eastAsia"/>
          <w:spacing w:val="6"/>
          <w:sz w:val="32"/>
          <w:szCs w:val="32"/>
        </w:rPr>
        <w:t>4</w:t>
      </w:r>
      <w:r>
        <w:rPr>
          <w:rFonts w:eastAsia="方正仿宋_GBK" w:hint="eastAsia"/>
          <w:spacing w:val="6"/>
          <w:sz w:val="32"/>
          <w:szCs w:val="32"/>
        </w:rPr>
        <w:t>）</w:t>
      </w:r>
      <w:r w:rsidR="00F16E4D" w:rsidRPr="00F16E4D">
        <w:rPr>
          <w:rFonts w:eastAsia="方正仿宋_GBK"/>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sidR="00F16E4D" w:rsidRPr="00F16E4D">
        <w:rPr>
          <w:rFonts w:eastAsia="方正仿宋_GBK"/>
          <w:spacing w:val="6"/>
          <w:sz w:val="32"/>
          <w:szCs w:val="32"/>
        </w:rPr>
        <w:t>）。</w:t>
      </w:r>
    </w:p>
    <w:p w14:paraId="32253940" w14:textId="584A0353" w:rsidR="00AE0BC3" w:rsidRPr="00AE0BC3" w:rsidRDefault="00AE0BC3" w:rsidP="00AE0BC3">
      <w:pPr>
        <w:spacing w:line="640" w:lineRule="exact"/>
        <w:ind w:firstLine="680"/>
        <w:outlineLvl w:val="0"/>
        <w:rPr>
          <w:rFonts w:ascii="黑体" w:eastAsia="黑体" w:hAnsi="黑体"/>
          <w:spacing w:val="6"/>
          <w:sz w:val="32"/>
          <w:szCs w:val="32"/>
        </w:rPr>
      </w:pPr>
      <w:r w:rsidRPr="00AE0BC3">
        <w:rPr>
          <w:rFonts w:ascii="黑体" w:eastAsia="黑体" w:hAnsi="黑体" w:hint="eastAsia"/>
          <w:spacing w:val="6"/>
          <w:sz w:val="32"/>
          <w:szCs w:val="32"/>
        </w:rPr>
        <w:t>七、职业体育俱乐部参赛激励</w:t>
      </w:r>
    </w:p>
    <w:p w14:paraId="59121288" w14:textId="77777777" w:rsidR="00AE0BC3" w:rsidRPr="006B26C1" w:rsidRDefault="00AE0BC3" w:rsidP="00AE0BC3">
      <w:pPr>
        <w:spacing w:line="640" w:lineRule="exact"/>
        <w:ind w:firstLine="680"/>
        <w:outlineLvl w:val="0"/>
        <w:rPr>
          <w:rFonts w:ascii="方正楷体简体" w:eastAsia="方正楷体简体" w:hAnsi="方正楷体简体"/>
          <w:color w:val="000000" w:themeColor="text1"/>
          <w:spacing w:val="6"/>
          <w:sz w:val="32"/>
          <w:szCs w:val="32"/>
        </w:rPr>
      </w:pPr>
      <w:r w:rsidRPr="006B26C1">
        <w:rPr>
          <w:rFonts w:ascii="方正楷体简体" w:eastAsia="方正楷体简体" w:hAnsi="方正楷体简体" w:hint="eastAsia"/>
          <w:color w:val="000000" w:themeColor="text1"/>
          <w:spacing w:val="6"/>
          <w:sz w:val="32"/>
          <w:szCs w:val="32"/>
        </w:rPr>
        <w:t>（一）申报对象</w:t>
      </w:r>
    </w:p>
    <w:p w14:paraId="416366A1" w14:textId="189B9DEA" w:rsidR="006B26C1" w:rsidRDefault="006B26C1" w:rsidP="00AE0BC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参赛资格注册全名及缩写</w:t>
      </w:r>
      <w:r>
        <w:rPr>
          <w:rFonts w:eastAsia="方正仿宋_GBK" w:hint="eastAsia"/>
          <w:spacing w:val="6"/>
          <w:sz w:val="32"/>
          <w:szCs w:val="32"/>
        </w:rPr>
        <w:t>均</w:t>
      </w:r>
      <w:r w:rsidRPr="00AE0BC3">
        <w:rPr>
          <w:rFonts w:eastAsia="方正仿宋_GBK" w:hint="eastAsia"/>
          <w:spacing w:val="6"/>
          <w:sz w:val="32"/>
          <w:szCs w:val="32"/>
        </w:rPr>
        <w:t>冠“成都”</w:t>
      </w:r>
      <w:r>
        <w:rPr>
          <w:rFonts w:eastAsia="方正仿宋_GBK" w:hint="eastAsia"/>
          <w:spacing w:val="6"/>
          <w:sz w:val="32"/>
          <w:szCs w:val="32"/>
        </w:rPr>
        <w:t>或“成都高新”</w:t>
      </w:r>
      <w:r w:rsidRPr="00AE0BC3">
        <w:rPr>
          <w:rFonts w:eastAsia="方正仿宋_GBK" w:hint="eastAsia"/>
          <w:spacing w:val="6"/>
          <w:sz w:val="32"/>
          <w:szCs w:val="32"/>
        </w:rPr>
        <w:lastRenderedPageBreak/>
        <w:t>队名</w:t>
      </w:r>
      <w:r>
        <w:rPr>
          <w:rFonts w:eastAsia="方正仿宋_GBK" w:hint="eastAsia"/>
          <w:spacing w:val="6"/>
          <w:sz w:val="32"/>
          <w:szCs w:val="32"/>
        </w:rPr>
        <w:t>，</w:t>
      </w:r>
      <w:r w:rsidRPr="00500F83">
        <w:rPr>
          <w:rFonts w:eastAsia="方正仿宋_GBK" w:hint="eastAsia"/>
          <w:spacing w:val="6"/>
          <w:sz w:val="32"/>
          <w:szCs w:val="32"/>
        </w:rPr>
        <w:t>参加国际高级别职业比赛或全国顶级职业联赛并取得前</w:t>
      </w:r>
      <w:r>
        <w:rPr>
          <w:rFonts w:eastAsia="方正仿宋_GBK" w:hint="eastAsia"/>
          <w:spacing w:val="6"/>
          <w:sz w:val="32"/>
          <w:szCs w:val="32"/>
        </w:rPr>
        <w:t>三</w:t>
      </w:r>
      <w:r w:rsidRPr="00500F83">
        <w:rPr>
          <w:rFonts w:eastAsia="方正仿宋_GBK" w:hint="eastAsia"/>
          <w:spacing w:val="6"/>
          <w:sz w:val="32"/>
          <w:szCs w:val="32"/>
        </w:rPr>
        <w:t>名的职业体育俱乐部</w:t>
      </w:r>
    </w:p>
    <w:p w14:paraId="12571D55" w14:textId="77777777" w:rsidR="006B26C1" w:rsidRPr="006B26C1" w:rsidRDefault="006B26C1" w:rsidP="006B26C1">
      <w:pPr>
        <w:spacing w:line="640" w:lineRule="exact"/>
        <w:ind w:firstLine="680"/>
        <w:outlineLvl w:val="0"/>
        <w:rPr>
          <w:rFonts w:ascii="方正楷体简体" w:eastAsia="方正楷体简体" w:hAnsi="方正楷体简体"/>
          <w:color w:val="000000" w:themeColor="text1"/>
          <w:spacing w:val="6"/>
          <w:sz w:val="32"/>
          <w:szCs w:val="32"/>
        </w:rPr>
      </w:pPr>
      <w:r w:rsidRPr="006B26C1">
        <w:rPr>
          <w:rFonts w:ascii="方正楷体简体" w:eastAsia="方正楷体简体" w:hAnsi="方正楷体简体" w:hint="eastAsia"/>
          <w:color w:val="000000" w:themeColor="text1"/>
          <w:spacing w:val="6"/>
          <w:sz w:val="32"/>
          <w:szCs w:val="32"/>
        </w:rPr>
        <w:t>（二）申报条件</w:t>
      </w:r>
    </w:p>
    <w:p w14:paraId="42F85222" w14:textId="5D65B18D" w:rsidR="006B26C1" w:rsidRPr="006B26C1" w:rsidRDefault="006B26C1" w:rsidP="006B26C1">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1</w:t>
      </w:r>
      <w:r w:rsidRPr="00AE0BC3">
        <w:rPr>
          <w:rFonts w:eastAsia="方正仿宋_GBK" w:hint="eastAsia"/>
          <w:spacing w:val="6"/>
          <w:sz w:val="32"/>
          <w:szCs w:val="32"/>
        </w:rPr>
        <w:t>．在</w:t>
      </w:r>
      <w:r>
        <w:rPr>
          <w:rFonts w:eastAsia="方正仿宋_GBK" w:hint="eastAsia"/>
          <w:spacing w:val="6"/>
          <w:sz w:val="32"/>
          <w:szCs w:val="32"/>
        </w:rPr>
        <w:t>申报年度内</w:t>
      </w:r>
      <w:r w:rsidRPr="00AE0BC3">
        <w:rPr>
          <w:rFonts w:eastAsia="方正仿宋_GBK" w:hint="eastAsia"/>
          <w:spacing w:val="6"/>
          <w:sz w:val="32"/>
          <w:szCs w:val="32"/>
        </w:rPr>
        <w:t>参加国际或国内最高级别职业比赛并</w:t>
      </w:r>
      <w:r>
        <w:rPr>
          <w:rFonts w:eastAsia="方正仿宋_GBK" w:hint="eastAsia"/>
          <w:spacing w:val="6"/>
          <w:sz w:val="32"/>
          <w:szCs w:val="32"/>
        </w:rPr>
        <w:t>取得前三名</w:t>
      </w:r>
      <w:r w:rsidRPr="00AE0BC3">
        <w:rPr>
          <w:rFonts w:eastAsia="方正仿宋_GBK" w:hint="eastAsia"/>
          <w:spacing w:val="6"/>
          <w:sz w:val="32"/>
          <w:szCs w:val="32"/>
        </w:rPr>
        <w:t>的</w:t>
      </w:r>
      <w:r>
        <w:rPr>
          <w:rFonts w:eastAsia="方正仿宋_GBK" w:hint="eastAsia"/>
          <w:spacing w:val="6"/>
          <w:sz w:val="32"/>
          <w:szCs w:val="32"/>
        </w:rPr>
        <w:t>A</w:t>
      </w:r>
      <w:r>
        <w:rPr>
          <w:rFonts w:eastAsia="方正仿宋_GBK" w:hint="eastAsia"/>
          <w:spacing w:val="6"/>
          <w:sz w:val="32"/>
          <w:szCs w:val="32"/>
        </w:rPr>
        <w:t>（电子竞技除外）、</w:t>
      </w:r>
      <w:r>
        <w:rPr>
          <w:rFonts w:eastAsia="方正仿宋_GBK" w:hint="eastAsia"/>
          <w:spacing w:val="6"/>
          <w:sz w:val="32"/>
          <w:szCs w:val="32"/>
        </w:rPr>
        <w:t>B</w:t>
      </w:r>
      <w:r>
        <w:rPr>
          <w:rFonts w:eastAsia="方正仿宋_GBK" w:hint="eastAsia"/>
          <w:spacing w:val="6"/>
          <w:sz w:val="32"/>
          <w:szCs w:val="32"/>
        </w:rPr>
        <w:t>类</w:t>
      </w:r>
      <w:r w:rsidRPr="00AE0BC3">
        <w:rPr>
          <w:rFonts w:eastAsia="方正仿宋_GBK" w:hint="eastAsia"/>
          <w:spacing w:val="6"/>
          <w:sz w:val="32"/>
          <w:szCs w:val="32"/>
        </w:rPr>
        <w:t>项目的体育俱乐部</w:t>
      </w:r>
      <w:r>
        <w:rPr>
          <w:rFonts w:eastAsia="方正仿宋_GBK" w:hint="eastAsia"/>
          <w:spacing w:val="6"/>
          <w:sz w:val="32"/>
          <w:szCs w:val="32"/>
        </w:rPr>
        <w:t>；</w:t>
      </w:r>
    </w:p>
    <w:p w14:paraId="1ECA4198" w14:textId="2314CA59" w:rsidR="00AE0BC3" w:rsidRPr="00AE0BC3" w:rsidRDefault="006B26C1" w:rsidP="00AE0BC3">
      <w:pPr>
        <w:spacing w:line="640" w:lineRule="exact"/>
        <w:ind w:firstLine="680"/>
        <w:outlineLvl w:val="0"/>
        <w:rPr>
          <w:rFonts w:eastAsia="方正仿宋_GBK"/>
          <w:spacing w:val="6"/>
          <w:sz w:val="32"/>
          <w:szCs w:val="32"/>
        </w:rPr>
      </w:pPr>
      <w:r>
        <w:rPr>
          <w:rFonts w:eastAsia="方正仿宋_GBK" w:hint="eastAsia"/>
          <w:spacing w:val="6"/>
          <w:sz w:val="32"/>
          <w:szCs w:val="32"/>
        </w:rPr>
        <w:t>2</w:t>
      </w:r>
      <w:r w:rsidR="00AE0BC3" w:rsidRPr="00AE0BC3">
        <w:rPr>
          <w:rFonts w:eastAsia="方正仿宋_GBK" w:hint="eastAsia"/>
          <w:spacing w:val="6"/>
          <w:sz w:val="32"/>
          <w:szCs w:val="32"/>
        </w:rPr>
        <w:t xml:space="preserve">. </w:t>
      </w:r>
      <w:r w:rsidR="00AE0BC3" w:rsidRPr="00AE0BC3">
        <w:rPr>
          <w:rFonts w:eastAsia="方正仿宋_GBK" w:hint="eastAsia"/>
          <w:spacing w:val="6"/>
          <w:sz w:val="32"/>
          <w:szCs w:val="32"/>
        </w:rPr>
        <w:t>在</w:t>
      </w:r>
      <w:r w:rsidR="00AE0BC3">
        <w:rPr>
          <w:rFonts w:eastAsia="方正仿宋_GBK" w:hint="eastAsia"/>
          <w:spacing w:val="6"/>
          <w:sz w:val="32"/>
          <w:szCs w:val="32"/>
        </w:rPr>
        <w:t>申报年度内</w:t>
      </w:r>
      <w:r w:rsidR="00AE0BC3" w:rsidRPr="00AE0BC3">
        <w:rPr>
          <w:rFonts w:eastAsia="方正仿宋_GBK" w:hint="eastAsia"/>
          <w:spacing w:val="6"/>
          <w:sz w:val="32"/>
          <w:szCs w:val="32"/>
        </w:rPr>
        <w:t>参加特定电子竞技赛事（英雄联盟全球总决赛、</w:t>
      </w:r>
      <w:r w:rsidR="00C66201">
        <w:rPr>
          <w:rFonts w:eastAsia="方正仿宋_GBK" w:hint="eastAsia"/>
          <w:spacing w:val="6"/>
          <w:sz w:val="32"/>
          <w:szCs w:val="32"/>
        </w:rPr>
        <w:t>英雄联盟</w:t>
      </w:r>
      <w:r w:rsidR="00C66201">
        <w:rPr>
          <w:rFonts w:eastAsia="方正仿宋_GBK" w:hint="eastAsia"/>
          <w:spacing w:val="6"/>
          <w:sz w:val="32"/>
          <w:szCs w:val="32"/>
        </w:rPr>
        <w:t>MSI</w:t>
      </w:r>
      <w:r w:rsidR="00C66201">
        <w:rPr>
          <w:rFonts w:eastAsia="方正仿宋_GBK" w:hint="eastAsia"/>
          <w:spacing w:val="6"/>
          <w:sz w:val="32"/>
          <w:szCs w:val="32"/>
        </w:rPr>
        <w:t>冠军赛、</w:t>
      </w:r>
      <w:r w:rsidR="00AE0BC3" w:rsidRPr="00AE0BC3">
        <w:rPr>
          <w:rFonts w:eastAsia="方正仿宋_GBK" w:hint="eastAsia"/>
          <w:spacing w:val="6"/>
          <w:sz w:val="32"/>
          <w:szCs w:val="32"/>
        </w:rPr>
        <w:t>DOTA2</w:t>
      </w:r>
      <w:r w:rsidR="00AE0BC3" w:rsidRPr="00AE0BC3">
        <w:rPr>
          <w:rFonts w:eastAsia="方正仿宋_GBK" w:hint="eastAsia"/>
          <w:spacing w:val="6"/>
          <w:sz w:val="32"/>
          <w:szCs w:val="32"/>
        </w:rPr>
        <w:t>国际邀请赛、</w:t>
      </w:r>
      <w:r w:rsidR="00AE0BC3" w:rsidRPr="00AE0BC3">
        <w:rPr>
          <w:rFonts w:eastAsia="方正仿宋_GBK" w:hint="eastAsia"/>
          <w:spacing w:val="6"/>
          <w:sz w:val="32"/>
          <w:szCs w:val="32"/>
        </w:rPr>
        <w:t>CS</w:t>
      </w:r>
      <w:r w:rsidR="00AE0BC3" w:rsidRPr="00AE0BC3">
        <w:rPr>
          <w:rFonts w:eastAsia="方正仿宋_GBK" w:hint="eastAsia"/>
          <w:spacing w:val="6"/>
          <w:sz w:val="32"/>
          <w:szCs w:val="32"/>
        </w:rPr>
        <w:t>：</w:t>
      </w:r>
      <w:r w:rsidR="00AE0BC3" w:rsidRPr="00AE0BC3">
        <w:rPr>
          <w:rFonts w:eastAsia="方正仿宋_GBK" w:hint="eastAsia"/>
          <w:spacing w:val="6"/>
          <w:sz w:val="32"/>
          <w:szCs w:val="32"/>
        </w:rPr>
        <w:t>GO Majo</w:t>
      </w:r>
      <w:r w:rsidR="00AE0BC3">
        <w:rPr>
          <w:rFonts w:eastAsia="方正仿宋_GBK" w:hint="eastAsia"/>
          <w:spacing w:val="6"/>
          <w:sz w:val="32"/>
          <w:szCs w:val="32"/>
        </w:rPr>
        <w:t>r</w:t>
      </w:r>
      <w:r w:rsidR="00AE0BC3" w:rsidRPr="00AE0BC3">
        <w:rPr>
          <w:rFonts w:eastAsia="方正仿宋_GBK" w:hint="eastAsia"/>
          <w:spacing w:val="6"/>
          <w:sz w:val="32"/>
          <w:szCs w:val="32"/>
        </w:rPr>
        <w:t>赛、</w:t>
      </w:r>
      <w:r w:rsidR="00AE0BC3" w:rsidRPr="00AE0BC3">
        <w:rPr>
          <w:rFonts w:eastAsia="方正仿宋_GBK" w:hint="eastAsia"/>
          <w:spacing w:val="6"/>
          <w:sz w:val="32"/>
          <w:szCs w:val="32"/>
        </w:rPr>
        <w:t>LPL</w:t>
      </w:r>
      <w:r w:rsidR="00AE0BC3" w:rsidRPr="00AE0BC3">
        <w:rPr>
          <w:rFonts w:eastAsia="方正仿宋_GBK" w:hint="eastAsia"/>
          <w:spacing w:val="6"/>
          <w:sz w:val="32"/>
          <w:szCs w:val="32"/>
        </w:rPr>
        <w:t>英雄联盟职业联赛、</w:t>
      </w:r>
      <w:r w:rsidR="00AE0BC3" w:rsidRPr="00AE0BC3">
        <w:rPr>
          <w:rFonts w:eastAsia="方正仿宋_GBK" w:hint="eastAsia"/>
          <w:spacing w:val="6"/>
          <w:sz w:val="32"/>
          <w:szCs w:val="32"/>
        </w:rPr>
        <w:t>DOTA2 DPL</w:t>
      </w:r>
      <w:r w:rsidR="00AE0BC3" w:rsidRPr="00AE0BC3">
        <w:rPr>
          <w:rFonts w:eastAsia="方正仿宋_GBK" w:hint="eastAsia"/>
          <w:spacing w:val="6"/>
          <w:sz w:val="32"/>
          <w:szCs w:val="32"/>
        </w:rPr>
        <w:t>职业联赛、王者荣耀世界冠军杯、王者荣耀</w:t>
      </w:r>
      <w:r w:rsidR="00AE0BC3" w:rsidRPr="00AE0BC3">
        <w:rPr>
          <w:rFonts w:eastAsia="方正仿宋_GBK" w:hint="eastAsia"/>
          <w:spacing w:val="6"/>
          <w:sz w:val="32"/>
          <w:szCs w:val="32"/>
        </w:rPr>
        <w:t>KPL</w:t>
      </w:r>
      <w:r w:rsidR="00AE0BC3" w:rsidRPr="00AE0BC3">
        <w:rPr>
          <w:rFonts w:eastAsia="方正仿宋_GBK" w:hint="eastAsia"/>
          <w:spacing w:val="6"/>
          <w:sz w:val="32"/>
          <w:szCs w:val="32"/>
        </w:rPr>
        <w:t>职业联赛、</w:t>
      </w:r>
      <w:r w:rsidR="00AE0BC3" w:rsidRPr="00AE0BC3">
        <w:rPr>
          <w:rFonts w:eastAsia="方正仿宋_GBK" w:hint="eastAsia"/>
          <w:spacing w:val="6"/>
          <w:sz w:val="32"/>
          <w:szCs w:val="32"/>
        </w:rPr>
        <w:t>PEL</w:t>
      </w:r>
      <w:r w:rsidR="00AE0BC3" w:rsidRPr="00AE0BC3">
        <w:rPr>
          <w:rFonts w:eastAsia="方正仿宋_GBK" w:hint="eastAsia"/>
          <w:spacing w:val="6"/>
          <w:sz w:val="32"/>
          <w:szCs w:val="32"/>
        </w:rPr>
        <w:t>和平精英职业联赛、穿越火线世界总决赛、绝地求生全球总决赛、第五人格深渊的呼唤、永劫无间世界赛总决赛、</w:t>
      </w:r>
      <w:r w:rsidR="00AE0BC3" w:rsidRPr="00AE0BC3">
        <w:rPr>
          <w:rFonts w:eastAsia="方正仿宋_GBK" w:hint="eastAsia"/>
          <w:spacing w:val="6"/>
          <w:sz w:val="32"/>
          <w:szCs w:val="32"/>
        </w:rPr>
        <w:t>CFPL</w:t>
      </w:r>
      <w:r w:rsidR="00AE0BC3" w:rsidRPr="00AE0BC3">
        <w:rPr>
          <w:rFonts w:eastAsia="方正仿宋_GBK" w:hint="eastAsia"/>
          <w:spacing w:val="6"/>
          <w:sz w:val="32"/>
          <w:szCs w:val="32"/>
        </w:rPr>
        <w:t>穿越火线职业联赛、第五人格</w:t>
      </w:r>
      <w:r w:rsidR="00AE0BC3" w:rsidRPr="00AE0BC3">
        <w:rPr>
          <w:rFonts w:eastAsia="方正仿宋_GBK" w:hint="eastAsia"/>
          <w:spacing w:val="6"/>
          <w:sz w:val="32"/>
          <w:szCs w:val="32"/>
        </w:rPr>
        <w:t>IVL</w:t>
      </w:r>
      <w:r w:rsidR="00AE0BC3" w:rsidRPr="00AE0BC3">
        <w:rPr>
          <w:rFonts w:eastAsia="方正仿宋_GBK" w:hint="eastAsia"/>
          <w:spacing w:val="6"/>
          <w:sz w:val="32"/>
          <w:szCs w:val="32"/>
        </w:rPr>
        <w:t>职业联赛）并</w:t>
      </w:r>
      <w:r>
        <w:rPr>
          <w:rFonts w:eastAsia="方正仿宋_GBK" w:hint="eastAsia"/>
          <w:spacing w:val="6"/>
          <w:sz w:val="32"/>
          <w:szCs w:val="32"/>
        </w:rPr>
        <w:t>取得前三名</w:t>
      </w:r>
      <w:r w:rsidR="00AE0BC3" w:rsidRPr="00AE0BC3">
        <w:rPr>
          <w:rFonts w:eastAsia="方正仿宋_GBK" w:hint="eastAsia"/>
          <w:spacing w:val="6"/>
          <w:sz w:val="32"/>
          <w:szCs w:val="32"/>
        </w:rPr>
        <w:t>的电子竞技俱乐部</w:t>
      </w:r>
      <w:r>
        <w:rPr>
          <w:rFonts w:eastAsia="方正仿宋_GBK" w:hint="eastAsia"/>
          <w:spacing w:val="6"/>
          <w:sz w:val="32"/>
          <w:szCs w:val="32"/>
        </w:rPr>
        <w:t>；</w:t>
      </w:r>
    </w:p>
    <w:p w14:paraId="2DE866D8" w14:textId="6ED9DE5C" w:rsidR="00AE0BC3" w:rsidRPr="00AE0BC3" w:rsidRDefault="006B26C1" w:rsidP="00612AB2">
      <w:pPr>
        <w:spacing w:line="640" w:lineRule="exact"/>
        <w:ind w:firstLine="680"/>
        <w:outlineLvl w:val="0"/>
        <w:rPr>
          <w:rFonts w:eastAsia="方正仿宋_GBK"/>
          <w:spacing w:val="6"/>
          <w:sz w:val="32"/>
          <w:szCs w:val="32"/>
        </w:rPr>
      </w:pPr>
      <w:r>
        <w:rPr>
          <w:rFonts w:eastAsia="方正仿宋_GBK" w:hint="eastAsia"/>
          <w:spacing w:val="6"/>
          <w:sz w:val="32"/>
          <w:szCs w:val="32"/>
        </w:rPr>
        <w:t>3</w:t>
      </w:r>
      <w:r w:rsidR="00AE0BC3" w:rsidRPr="00AE0BC3">
        <w:rPr>
          <w:rFonts w:eastAsia="方正仿宋_GBK" w:hint="eastAsia"/>
          <w:spacing w:val="6"/>
          <w:sz w:val="32"/>
          <w:szCs w:val="32"/>
        </w:rPr>
        <w:t>．职业体育俱乐部须在成都</w:t>
      </w:r>
      <w:r w:rsidR="00097F03">
        <w:rPr>
          <w:rFonts w:eastAsia="方正仿宋_GBK" w:hint="eastAsia"/>
          <w:spacing w:val="6"/>
          <w:sz w:val="32"/>
          <w:szCs w:val="32"/>
        </w:rPr>
        <w:t>高新区</w:t>
      </w:r>
      <w:r w:rsidR="00AE0BC3" w:rsidRPr="00AE0BC3">
        <w:rPr>
          <w:rFonts w:eastAsia="方正仿宋_GBK" w:hint="eastAsia"/>
          <w:spacing w:val="6"/>
          <w:sz w:val="32"/>
          <w:szCs w:val="32"/>
        </w:rPr>
        <w:t>辖区依法登记注册、具有独立的法人资格，近三年内无重大安全生产、违反赛风赛纪、使用兴奋剂等事故发生和不良诚信记录；</w:t>
      </w:r>
    </w:p>
    <w:p w14:paraId="1DA3FD36" w14:textId="6FC83499" w:rsidR="00AE0BC3" w:rsidRPr="00AE0BC3" w:rsidRDefault="006B26C1" w:rsidP="00097F03">
      <w:pPr>
        <w:spacing w:line="640" w:lineRule="exact"/>
        <w:ind w:firstLine="680"/>
        <w:outlineLvl w:val="0"/>
        <w:rPr>
          <w:rFonts w:eastAsia="方正仿宋_GBK"/>
          <w:spacing w:val="6"/>
          <w:sz w:val="32"/>
          <w:szCs w:val="32"/>
        </w:rPr>
      </w:pPr>
      <w:r>
        <w:rPr>
          <w:rFonts w:eastAsia="方正仿宋_GBK" w:hint="eastAsia"/>
          <w:spacing w:val="6"/>
          <w:sz w:val="32"/>
          <w:szCs w:val="32"/>
        </w:rPr>
        <w:t>4</w:t>
      </w:r>
      <w:r w:rsidR="00AE0BC3" w:rsidRPr="00AE0BC3">
        <w:rPr>
          <w:rFonts w:eastAsia="方正仿宋_GBK" w:hint="eastAsia"/>
          <w:spacing w:val="6"/>
          <w:sz w:val="32"/>
          <w:szCs w:val="32"/>
        </w:rPr>
        <w:t>．俱乐部财务管理制度健全，会计核算规范，财务状况良好、纳税信用良好。</w:t>
      </w:r>
    </w:p>
    <w:p w14:paraId="3735B60B" w14:textId="77777777" w:rsidR="00AE0BC3" w:rsidRPr="00097F03" w:rsidRDefault="00AE0BC3" w:rsidP="00AE0BC3">
      <w:pPr>
        <w:spacing w:line="640" w:lineRule="exact"/>
        <w:ind w:firstLine="680"/>
        <w:outlineLvl w:val="0"/>
        <w:rPr>
          <w:rFonts w:ascii="方正楷体简体" w:eastAsia="方正楷体简体" w:hAnsi="方正楷体简体"/>
          <w:spacing w:val="6"/>
          <w:sz w:val="32"/>
          <w:szCs w:val="32"/>
        </w:rPr>
      </w:pPr>
      <w:r w:rsidRPr="00097F03">
        <w:rPr>
          <w:rFonts w:ascii="方正楷体简体" w:eastAsia="方正楷体简体" w:hAnsi="方正楷体简体" w:hint="eastAsia"/>
          <w:spacing w:val="6"/>
          <w:sz w:val="32"/>
          <w:szCs w:val="32"/>
        </w:rPr>
        <w:t>（三）申报材料及要求</w:t>
      </w:r>
    </w:p>
    <w:p w14:paraId="22958B08" w14:textId="77777777" w:rsidR="00AE0BC3" w:rsidRPr="00AE0BC3" w:rsidRDefault="00AE0BC3" w:rsidP="00AE0BC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1</w:t>
      </w:r>
      <w:r w:rsidRPr="00AE0BC3">
        <w:rPr>
          <w:rFonts w:eastAsia="方正仿宋_GBK" w:hint="eastAsia"/>
          <w:spacing w:val="6"/>
          <w:sz w:val="32"/>
          <w:szCs w:val="32"/>
        </w:rPr>
        <w:t>．申报材料</w:t>
      </w:r>
    </w:p>
    <w:p w14:paraId="5E036CE0" w14:textId="6CDA899B" w:rsidR="00AE0BC3" w:rsidRPr="00AE0BC3" w:rsidRDefault="00AE0BC3" w:rsidP="00AE0BC3">
      <w:pPr>
        <w:spacing w:line="640" w:lineRule="exact"/>
        <w:ind w:firstLine="680"/>
        <w:outlineLvl w:val="0"/>
        <w:rPr>
          <w:rFonts w:eastAsia="方正仿宋_GBK" w:hint="eastAsia"/>
          <w:spacing w:val="6"/>
          <w:sz w:val="32"/>
          <w:szCs w:val="32"/>
        </w:rPr>
      </w:pPr>
      <w:r w:rsidRPr="00AE0BC3">
        <w:rPr>
          <w:rFonts w:eastAsia="方正仿宋_GBK" w:hint="eastAsia"/>
          <w:spacing w:val="6"/>
          <w:sz w:val="32"/>
          <w:szCs w:val="32"/>
        </w:rPr>
        <w:lastRenderedPageBreak/>
        <w:t>（</w:t>
      </w:r>
      <w:r w:rsidRPr="00AE0BC3">
        <w:rPr>
          <w:rFonts w:eastAsia="方正仿宋_GBK" w:hint="eastAsia"/>
          <w:spacing w:val="6"/>
          <w:sz w:val="32"/>
          <w:szCs w:val="32"/>
        </w:rPr>
        <w:t>1</w:t>
      </w:r>
      <w:r w:rsidRPr="00AE0BC3">
        <w:rPr>
          <w:rFonts w:eastAsia="方正仿宋_GBK" w:hint="eastAsia"/>
          <w:spacing w:val="6"/>
          <w:sz w:val="32"/>
          <w:szCs w:val="32"/>
        </w:rPr>
        <w:t>）</w:t>
      </w:r>
      <w:r w:rsidR="00097F03">
        <w:rPr>
          <w:rFonts w:eastAsia="方正仿宋_GBK" w:hint="eastAsia"/>
          <w:spacing w:val="6"/>
          <w:sz w:val="32"/>
          <w:szCs w:val="32"/>
        </w:rPr>
        <w:t>《</w:t>
      </w:r>
      <w:r w:rsidRPr="00AE0BC3">
        <w:rPr>
          <w:rFonts w:eastAsia="方正仿宋_GBK" w:hint="eastAsia"/>
          <w:spacing w:val="6"/>
          <w:sz w:val="32"/>
          <w:szCs w:val="32"/>
        </w:rPr>
        <w:t>成都</w:t>
      </w:r>
      <w:r w:rsidR="00097F03">
        <w:rPr>
          <w:rFonts w:eastAsia="方正仿宋_GBK" w:hint="eastAsia"/>
          <w:spacing w:val="6"/>
          <w:sz w:val="32"/>
          <w:szCs w:val="32"/>
        </w:rPr>
        <w:t>高新区</w:t>
      </w:r>
      <w:r w:rsidRPr="00AE0BC3">
        <w:rPr>
          <w:rFonts w:eastAsia="方正仿宋_GBK" w:hint="eastAsia"/>
          <w:spacing w:val="6"/>
          <w:sz w:val="32"/>
          <w:szCs w:val="32"/>
        </w:rPr>
        <w:t>职业体育俱乐部</w:t>
      </w:r>
      <w:r w:rsidR="00097F03">
        <w:rPr>
          <w:rFonts w:eastAsia="方正仿宋_GBK" w:hint="eastAsia"/>
          <w:spacing w:val="6"/>
          <w:sz w:val="32"/>
          <w:szCs w:val="32"/>
        </w:rPr>
        <w:t>参赛激励</w:t>
      </w:r>
      <w:r w:rsidRPr="00AE0BC3">
        <w:rPr>
          <w:rFonts w:eastAsia="方正仿宋_GBK" w:hint="eastAsia"/>
          <w:spacing w:val="6"/>
          <w:sz w:val="32"/>
          <w:szCs w:val="32"/>
        </w:rPr>
        <w:t>资金申报表</w:t>
      </w:r>
      <w:r w:rsidR="00097F03">
        <w:rPr>
          <w:rFonts w:eastAsia="方正仿宋_GBK" w:hint="eastAsia"/>
          <w:spacing w:val="6"/>
          <w:sz w:val="32"/>
          <w:szCs w:val="32"/>
        </w:rPr>
        <w:t>》</w:t>
      </w:r>
      <w:r w:rsidRPr="00AE0BC3">
        <w:rPr>
          <w:rFonts w:eastAsia="方正仿宋_GBK" w:hint="eastAsia"/>
          <w:spacing w:val="6"/>
          <w:sz w:val="32"/>
          <w:szCs w:val="32"/>
        </w:rPr>
        <w:t>；</w:t>
      </w:r>
    </w:p>
    <w:p w14:paraId="45081ACA" w14:textId="68187BDD" w:rsidR="00AE0BC3" w:rsidRDefault="00AE0BC3" w:rsidP="00097F0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w:t>
      </w:r>
      <w:r w:rsidRPr="00AE0BC3">
        <w:rPr>
          <w:rFonts w:eastAsia="方正仿宋_GBK" w:hint="eastAsia"/>
          <w:spacing w:val="6"/>
          <w:sz w:val="32"/>
          <w:szCs w:val="32"/>
        </w:rPr>
        <w:t>2</w:t>
      </w:r>
      <w:r w:rsidRPr="00AE0BC3">
        <w:rPr>
          <w:rFonts w:eastAsia="方正仿宋_GBK" w:hint="eastAsia"/>
          <w:spacing w:val="6"/>
          <w:sz w:val="32"/>
          <w:szCs w:val="32"/>
        </w:rPr>
        <w:t>）申报单位资质证明性材料，包括单位及法定代表人证照复印件等；</w:t>
      </w:r>
    </w:p>
    <w:p w14:paraId="5520C2BD" w14:textId="582ADE35" w:rsidR="00EC2811" w:rsidRPr="00EC2811" w:rsidRDefault="00EC2811" w:rsidP="00EC2811">
      <w:pPr>
        <w:spacing w:line="640" w:lineRule="exact"/>
        <w:ind w:firstLine="680"/>
        <w:outlineLvl w:val="0"/>
        <w:rPr>
          <w:rFonts w:eastAsia="方正仿宋_GBK" w:hint="eastAsia"/>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3</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62F8A29A" w14:textId="06E15175" w:rsidR="00AE0BC3" w:rsidRPr="00AE0BC3" w:rsidRDefault="00AE0BC3" w:rsidP="00AE0BC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w:t>
      </w:r>
      <w:r w:rsidR="00EC2811">
        <w:rPr>
          <w:rFonts w:eastAsia="方正仿宋_GBK" w:hint="eastAsia"/>
          <w:spacing w:val="6"/>
          <w:sz w:val="32"/>
          <w:szCs w:val="32"/>
        </w:rPr>
        <w:t>4</w:t>
      </w:r>
      <w:r w:rsidRPr="00AE0BC3">
        <w:rPr>
          <w:rFonts w:eastAsia="方正仿宋_GBK" w:hint="eastAsia"/>
          <w:spacing w:val="6"/>
          <w:sz w:val="32"/>
          <w:szCs w:val="32"/>
        </w:rPr>
        <w:t>）</w:t>
      </w:r>
      <w:r w:rsidR="00CD5837">
        <w:rPr>
          <w:rFonts w:eastAsia="方正仿宋_GBK" w:hint="eastAsia"/>
          <w:spacing w:val="6"/>
          <w:sz w:val="32"/>
          <w:szCs w:val="32"/>
        </w:rPr>
        <w:t>参与赛事的</w:t>
      </w:r>
      <w:r w:rsidRPr="00AE0BC3">
        <w:rPr>
          <w:rFonts w:eastAsia="方正仿宋_GBK" w:hint="eastAsia"/>
          <w:spacing w:val="6"/>
          <w:sz w:val="32"/>
          <w:szCs w:val="32"/>
        </w:rPr>
        <w:t>基本情况介绍、赛事影响力介绍；</w:t>
      </w:r>
    </w:p>
    <w:p w14:paraId="748C9E42" w14:textId="2472B11C" w:rsidR="00AE0BC3" w:rsidRPr="00AE0BC3" w:rsidRDefault="00AE0BC3" w:rsidP="00097F0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w:t>
      </w:r>
      <w:r w:rsidR="00EC2811">
        <w:rPr>
          <w:rFonts w:eastAsia="方正仿宋_GBK" w:hint="eastAsia"/>
          <w:spacing w:val="6"/>
          <w:sz w:val="32"/>
          <w:szCs w:val="32"/>
        </w:rPr>
        <w:t>5</w:t>
      </w:r>
      <w:r w:rsidRPr="00AE0BC3">
        <w:rPr>
          <w:rFonts w:eastAsia="方正仿宋_GBK" w:hint="eastAsia"/>
          <w:spacing w:val="6"/>
          <w:sz w:val="32"/>
          <w:szCs w:val="32"/>
        </w:rPr>
        <w:t>）职业体育俱乐部基本情况介绍、财务管理制度及纳税证明材料；</w:t>
      </w:r>
    </w:p>
    <w:p w14:paraId="0D16DACA" w14:textId="07864B46" w:rsidR="00AE0BC3" w:rsidRPr="00AE0BC3" w:rsidRDefault="00AE0BC3" w:rsidP="00097F0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w:t>
      </w:r>
      <w:r w:rsidR="00EC2811">
        <w:rPr>
          <w:rFonts w:eastAsia="方正仿宋_GBK" w:hint="eastAsia"/>
          <w:spacing w:val="6"/>
          <w:sz w:val="32"/>
          <w:szCs w:val="32"/>
        </w:rPr>
        <w:t>6</w:t>
      </w:r>
      <w:r w:rsidRPr="00AE0BC3">
        <w:rPr>
          <w:rFonts w:eastAsia="方正仿宋_GBK" w:hint="eastAsia"/>
          <w:spacing w:val="6"/>
          <w:sz w:val="32"/>
          <w:szCs w:val="32"/>
        </w:rPr>
        <w:t>）</w:t>
      </w:r>
      <w:r w:rsidR="00CD5837">
        <w:rPr>
          <w:rFonts w:eastAsia="方正仿宋_GBK" w:hint="eastAsia"/>
          <w:spacing w:val="6"/>
          <w:sz w:val="32"/>
          <w:szCs w:val="32"/>
        </w:rPr>
        <w:t>职业体育俱乐部的</w:t>
      </w:r>
      <w:r w:rsidRPr="00AE0BC3">
        <w:rPr>
          <w:rFonts w:eastAsia="方正仿宋_GBK" w:hint="eastAsia"/>
          <w:spacing w:val="6"/>
          <w:sz w:val="32"/>
          <w:szCs w:val="32"/>
        </w:rPr>
        <w:t>社会影响、社会效益、竞赛成绩等证明材料复印件；</w:t>
      </w:r>
    </w:p>
    <w:p w14:paraId="271564BE" w14:textId="0143963B" w:rsidR="00AE0BC3" w:rsidRPr="00AE0BC3" w:rsidRDefault="00AE0BC3" w:rsidP="00097F0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w:t>
      </w:r>
      <w:r w:rsidR="00EC2811">
        <w:rPr>
          <w:rFonts w:eastAsia="方正仿宋_GBK" w:hint="eastAsia"/>
          <w:spacing w:val="6"/>
          <w:sz w:val="32"/>
          <w:szCs w:val="32"/>
        </w:rPr>
        <w:t>7</w:t>
      </w:r>
      <w:r w:rsidRPr="00AE0BC3">
        <w:rPr>
          <w:rFonts w:eastAsia="方正仿宋_GBK" w:hint="eastAsia"/>
          <w:spacing w:val="6"/>
          <w:sz w:val="32"/>
          <w:szCs w:val="32"/>
        </w:rPr>
        <w:t>）上一年度会计报表的年度审计报告或第三方机构出具的经费投入报告；</w:t>
      </w:r>
    </w:p>
    <w:p w14:paraId="7AC68BCF" w14:textId="6FDB0082" w:rsidR="00AE0BC3" w:rsidRPr="00AE0BC3" w:rsidRDefault="00AE0BC3" w:rsidP="00AE0BC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w:t>
      </w:r>
      <w:r w:rsidR="00EC2811">
        <w:rPr>
          <w:rFonts w:eastAsia="方正仿宋_GBK" w:hint="eastAsia"/>
          <w:spacing w:val="6"/>
          <w:sz w:val="32"/>
          <w:szCs w:val="32"/>
        </w:rPr>
        <w:t>8</w:t>
      </w:r>
      <w:r w:rsidRPr="00AE0BC3">
        <w:rPr>
          <w:rFonts w:eastAsia="方正仿宋_GBK" w:hint="eastAsia"/>
          <w:spacing w:val="6"/>
          <w:sz w:val="32"/>
          <w:szCs w:val="32"/>
        </w:rPr>
        <w:t>）其他补充佐证材料。</w:t>
      </w:r>
    </w:p>
    <w:p w14:paraId="2DEE8CA5" w14:textId="77777777" w:rsidR="00AE0BC3" w:rsidRPr="00AE0BC3" w:rsidRDefault="00AE0BC3" w:rsidP="00AE0BC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2</w:t>
      </w:r>
      <w:r w:rsidRPr="00AE0BC3">
        <w:rPr>
          <w:rFonts w:eastAsia="方正仿宋_GBK" w:hint="eastAsia"/>
          <w:spacing w:val="6"/>
          <w:sz w:val="32"/>
          <w:szCs w:val="32"/>
        </w:rPr>
        <w:t>．申报材料要求</w:t>
      </w:r>
    </w:p>
    <w:p w14:paraId="613C29CE" w14:textId="2FAB3887" w:rsidR="00AE0BC3" w:rsidRPr="00AE0BC3" w:rsidRDefault="00AE0BC3" w:rsidP="00097F0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w:t>
      </w:r>
      <w:r w:rsidRPr="00AE0BC3">
        <w:rPr>
          <w:rFonts w:eastAsia="方正仿宋_GBK" w:hint="eastAsia"/>
          <w:spacing w:val="6"/>
          <w:sz w:val="32"/>
          <w:szCs w:val="32"/>
        </w:rPr>
        <w:t>1</w:t>
      </w:r>
      <w:r w:rsidRPr="00AE0BC3">
        <w:rPr>
          <w:rFonts w:eastAsia="方正仿宋_GBK" w:hint="eastAsia"/>
          <w:spacing w:val="6"/>
          <w:sz w:val="32"/>
          <w:szCs w:val="32"/>
        </w:rPr>
        <w:t>）</w:t>
      </w:r>
      <w:r w:rsidR="00097F03" w:rsidRPr="00767CB3">
        <w:rPr>
          <w:rFonts w:eastAsia="方正仿宋_GBK" w:hint="eastAsia"/>
          <w:spacing w:val="6"/>
          <w:sz w:val="32"/>
          <w:szCs w:val="32"/>
        </w:rPr>
        <w:t>申报材料需</w:t>
      </w:r>
      <w:r w:rsidRPr="00AE0BC3">
        <w:rPr>
          <w:rFonts w:eastAsia="方正仿宋_GBK" w:hint="eastAsia"/>
          <w:spacing w:val="6"/>
          <w:sz w:val="32"/>
          <w:szCs w:val="32"/>
        </w:rPr>
        <w:t>由申报主体扫描上传至</w:t>
      </w:r>
      <w:r w:rsidR="00EC2811">
        <w:rPr>
          <w:rFonts w:eastAsia="方正仿宋_GBK" w:hint="eastAsia"/>
          <w:spacing w:val="6"/>
          <w:sz w:val="32"/>
          <w:szCs w:val="32"/>
        </w:rPr>
        <w:t>“高新通”</w:t>
      </w:r>
      <w:r w:rsidRPr="00AE0BC3">
        <w:rPr>
          <w:rFonts w:eastAsia="方正仿宋_GBK" w:hint="eastAsia"/>
          <w:spacing w:val="6"/>
          <w:sz w:val="32"/>
          <w:szCs w:val="32"/>
        </w:rPr>
        <w:t>。</w:t>
      </w:r>
    </w:p>
    <w:p w14:paraId="5C1CB294" w14:textId="77777777" w:rsidR="00AE0BC3" w:rsidRPr="00AE0BC3" w:rsidRDefault="00AE0BC3" w:rsidP="00AE0BC3">
      <w:pPr>
        <w:spacing w:line="640" w:lineRule="exact"/>
        <w:ind w:firstLine="680"/>
        <w:outlineLvl w:val="0"/>
        <w:rPr>
          <w:rFonts w:eastAsia="方正仿宋_GBK"/>
          <w:spacing w:val="6"/>
          <w:sz w:val="32"/>
          <w:szCs w:val="32"/>
        </w:rPr>
      </w:pPr>
      <w:r w:rsidRPr="00AE0BC3">
        <w:rPr>
          <w:rFonts w:eastAsia="方正仿宋_GBK" w:hint="eastAsia"/>
          <w:spacing w:val="6"/>
          <w:sz w:val="32"/>
          <w:szCs w:val="32"/>
        </w:rPr>
        <w:t>（</w:t>
      </w:r>
      <w:r w:rsidRPr="00AE0BC3">
        <w:rPr>
          <w:rFonts w:eastAsia="方正仿宋_GBK" w:hint="eastAsia"/>
          <w:spacing w:val="6"/>
          <w:sz w:val="32"/>
          <w:szCs w:val="32"/>
        </w:rPr>
        <w:t>2</w:t>
      </w:r>
      <w:r w:rsidRPr="00AE0BC3">
        <w:rPr>
          <w:rFonts w:eastAsia="方正仿宋_GBK" w:hint="eastAsia"/>
          <w:spacing w:val="6"/>
          <w:sz w:val="32"/>
          <w:szCs w:val="32"/>
        </w:rPr>
        <w:t>）所有电子版材料应清晰、完整、符合要求。</w:t>
      </w:r>
    </w:p>
    <w:p w14:paraId="53FBC370" w14:textId="77777777" w:rsidR="00AE0BC3" w:rsidRDefault="00AE0BC3" w:rsidP="00AE0BC3">
      <w:pPr>
        <w:spacing w:line="640" w:lineRule="exact"/>
        <w:ind w:firstLine="680"/>
        <w:outlineLvl w:val="0"/>
        <w:rPr>
          <w:rFonts w:ascii="方正楷体简体" w:eastAsia="方正楷体简体" w:hAnsi="方正楷体简体"/>
          <w:spacing w:val="6"/>
          <w:sz w:val="32"/>
          <w:szCs w:val="32"/>
        </w:rPr>
      </w:pPr>
      <w:r w:rsidRPr="00097F03">
        <w:rPr>
          <w:rFonts w:ascii="方正楷体简体" w:eastAsia="方正楷体简体" w:hAnsi="方正楷体简体" w:hint="eastAsia"/>
          <w:spacing w:val="6"/>
          <w:sz w:val="32"/>
          <w:szCs w:val="32"/>
        </w:rPr>
        <w:t>（四）申报时间及平台</w:t>
      </w:r>
    </w:p>
    <w:p w14:paraId="7BD20792" w14:textId="06CC905F" w:rsidR="00097F03" w:rsidRPr="00097F03" w:rsidRDefault="00EC2811" w:rsidP="00097F03">
      <w:pPr>
        <w:spacing w:line="640" w:lineRule="exact"/>
        <w:ind w:firstLine="680"/>
        <w:outlineLvl w:val="0"/>
        <w:rPr>
          <w:rFonts w:ascii="方正仿宋_GBK" w:eastAsia="方正仿宋_GBK" w:hAnsi="方正仿宋_GBK"/>
          <w:spacing w:val="6"/>
          <w:sz w:val="32"/>
          <w:szCs w:val="32"/>
        </w:rPr>
      </w:pPr>
      <w:r w:rsidRPr="00EC2811">
        <w:rPr>
          <w:rFonts w:eastAsia="方正仿宋_GBK"/>
          <w:spacing w:val="6"/>
          <w:sz w:val="32"/>
          <w:szCs w:val="32"/>
        </w:rPr>
        <w:t>1</w:t>
      </w:r>
      <w:r>
        <w:rPr>
          <w:rFonts w:ascii="方正仿宋_GBK" w:eastAsia="方正仿宋_GBK" w:hAnsi="方正仿宋_GBK" w:hint="eastAsia"/>
          <w:spacing w:val="6"/>
          <w:sz w:val="32"/>
          <w:szCs w:val="32"/>
        </w:rPr>
        <w:t>.</w:t>
      </w:r>
      <w:r w:rsidR="00097F03" w:rsidRPr="00097F03">
        <w:rPr>
          <w:rFonts w:ascii="方正仿宋_GBK" w:eastAsia="方正仿宋_GBK" w:hAnsi="方正仿宋_GBK"/>
          <w:spacing w:val="6"/>
          <w:sz w:val="32"/>
          <w:szCs w:val="32"/>
        </w:rPr>
        <w:t>登陆企业账号：申报单位于每年申报日前，百度搜索并登录“高新通”平台，并进入“政策通”（未注册账号的企业，须先完成“个人账号注册”及“绑定企业”操作）；</w:t>
      </w:r>
    </w:p>
    <w:p w14:paraId="43796666" w14:textId="756AC0F0" w:rsidR="00097F03" w:rsidRPr="00097F03" w:rsidRDefault="00EC2811" w:rsidP="00097F03">
      <w:pPr>
        <w:spacing w:line="640" w:lineRule="exact"/>
        <w:ind w:firstLine="680"/>
        <w:outlineLvl w:val="0"/>
        <w:rPr>
          <w:rFonts w:ascii="方正仿宋_GBK" w:eastAsia="方正仿宋_GBK" w:hAnsi="方正仿宋_GBK"/>
          <w:spacing w:val="6"/>
          <w:sz w:val="32"/>
          <w:szCs w:val="32"/>
        </w:rPr>
      </w:pPr>
      <w:r w:rsidRPr="00EC2811">
        <w:rPr>
          <w:rFonts w:eastAsia="方正仿宋_GBK"/>
          <w:spacing w:val="6"/>
          <w:sz w:val="32"/>
          <w:szCs w:val="32"/>
        </w:rPr>
        <w:lastRenderedPageBreak/>
        <w:t>2</w:t>
      </w:r>
      <w:r>
        <w:rPr>
          <w:rFonts w:ascii="方正仿宋_GBK" w:eastAsia="方正仿宋_GBK" w:hAnsi="方正仿宋_GBK" w:hint="eastAsia"/>
          <w:spacing w:val="6"/>
          <w:sz w:val="32"/>
          <w:szCs w:val="32"/>
        </w:rPr>
        <w:t>.</w:t>
      </w:r>
      <w:r w:rsidR="00097F03" w:rsidRPr="00097F03">
        <w:rPr>
          <w:rFonts w:ascii="方正仿宋_GBK" w:eastAsia="方正仿宋_GBK" w:hAnsi="方正仿宋_GBK"/>
          <w:spacing w:val="6"/>
          <w:sz w:val="32"/>
          <w:szCs w:val="32"/>
        </w:rPr>
        <w:t>查找申报事项：点击“查看更多”，在查找栏中输入拟申报的政策事项名称或关键词进行搜索；</w:t>
      </w:r>
    </w:p>
    <w:p w14:paraId="235A225C" w14:textId="688FC7F7" w:rsidR="00097F03" w:rsidRPr="00097F03" w:rsidRDefault="00EC2811" w:rsidP="00097F03">
      <w:pPr>
        <w:spacing w:line="640" w:lineRule="exact"/>
        <w:ind w:firstLine="680"/>
        <w:outlineLvl w:val="0"/>
        <w:rPr>
          <w:rFonts w:ascii="方正仿宋_GBK" w:eastAsia="方正仿宋_GBK" w:hAnsi="方正仿宋_GBK"/>
          <w:spacing w:val="6"/>
          <w:sz w:val="32"/>
          <w:szCs w:val="32"/>
        </w:rPr>
      </w:pPr>
      <w:r w:rsidRPr="00EC2811">
        <w:rPr>
          <w:rFonts w:eastAsia="方正仿宋_GBK"/>
          <w:spacing w:val="6"/>
          <w:sz w:val="32"/>
          <w:szCs w:val="32"/>
        </w:rPr>
        <w:t>3</w:t>
      </w:r>
      <w:r>
        <w:rPr>
          <w:rFonts w:ascii="方正仿宋_GBK" w:eastAsia="方正仿宋_GBK" w:hAnsi="方正仿宋_GBK" w:hint="eastAsia"/>
          <w:spacing w:val="6"/>
          <w:sz w:val="32"/>
          <w:szCs w:val="32"/>
        </w:rPr>
        <w:t>.</w:t>
      </w:r>
      <w:r w:rsidR="00097F03" w:rsidRPr="00097F03">
        <w:rPr>
          <w:rFonts w:ascii="方正仿宋_GBK" w:eastAsia="方正仿宋_GBK" w:hAnsi="方正仿宋_GBK"/>
          <w:spacing w:val="6"/>
          <w:sz w:val="32"/>
          <w:szCs w:val="32"/>
        </w:rPr>
        <w:t>填报企业资料：点击“立即申报”，按要求填写各项数据、上传附件资料（可在“账户中心→政策通→政策申报记录”对申报信息进行查看/修改，此处可查看审核进度及审核人联系方式）；</w:t>
      </w:r>
    </w:p>
    <w:p w14:paraId="53E4EBF4" w14:textId="529B3EC9" w:rsidR="00097F03" w:rsidRPr="00097F03" w:rsidRDefault="00EC2811" w:rsidP="00097F03">
      <w:pPr>
        <w:spacing w:line="640" w:lineRule="exact"/>
        <w:ind w:firstLine="680"/>
        <w:outlineLvl w:val="0"/>
        <w:rPr>
          <w:rFonts w:ascii="方正仿宋_GBK" w:eastAsia="方正仿宋_GBK" w:hAnsi="方正仿宋_GBK"/>
          <w:spacing w:val="6"/>
          <w:sz w:val="32"/>
          <w:szCs w:val="32"/>
        </w:rPr>
      </w:pPr>
      <w:r w:rsidRPr="00EC2811">
        <w:rPr>
          <w:rFonts w:eastAsia="方正仿宋_GBK"/>
          <w:spacing w:val="6"/>
          <w:sz w:val="32"/>
          <w:szCs w:val="32"/>
        </w:rPr>
        <w:t>4</w:t>
      </w:r>
      <w:r>
        <w:rPr>
          <w:rFonts w:ascii="方正仿宋_GBK" w:eastAsia="方正仿宋_GBK" w:hAnsi="方正仿宋_GBK" w:hint="eastAsia"/>
          <w:spacing w:val="6"/>
          <w:sz w:val="32"/>
          <w:szCs w:val="32"/>
        </w:rPr>
        <w:t>.</w:t>
      </w:r>
      <w:r w:rsidR="00097F03" w:rsidRPr="00097F03">
        <w:rPr>
          <w:rFonts w:ascii="方正仿宋_GBK" w:eastAsia="方正仿宋_GBK" w:hAnsi="方正仿宋_GBK"/>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sidR="00097F03" w:rsidRPr="00097F03">
        <w:rPr>
          <w:rFonts w:ascii="方正仿宋_GBK" w:eastAsia="方正仿宋_GBK" w:hAnsi="方正仿宋_GBK"/>
          <w:spacing w:val="6"/>
          <w:sz w:val="32"/>
          <w:szCs w:val="32"/>
        </w:rPr>
        <w:t>）。</w:t>
      </w:r>
    </w:p>
    <w:p w14:paraId="41F8EAD3" w14:textId="77777777" w:rsidR="00FB5E42" w:rsidRPr="00FB5E42" w:rsidRDefault="00FB5E42" w:rsidP="00FB5E42">
      <w:pPr>
        <w:spacing w:line="640" w:lineRule="exact"/>
        <w:ind w:firstLine="680"/>
        <w:outlineLvl w:val="0"/>
        <w:rPr>
          <w:rFonts w:ascii="黑体" w:eastAsia="黑体" w:hAnsi="黑体"/>
          <w:spacing w:val="6"/>
          <w:sz w:val="32"/>
          <w:szCs w:val="32"/>
        </w:rPr>
      </w:pPr>
      <w:r w:rsidRPr="00FB5E42">
        <w:rPr>
          <w:rFonts w:ascii="黑体" w:eastAsia="黑体" w:hAnsi="黑体" w:hint="eastAsia"/>
          <w:spacing w:val="6"/>
          <w:sz w:val="32"/>
          <w:szCs w:val="32"/>
        </w:rPr>
        <w:t>八、鼓励体育社会团体发展</w:t>
      </w:r>
    </w:p>
    <w:p w14:paraId="10A8BEE5" w14:textId="15A6FB07" w:rsidR="00FB5E42" w:rsidRPr="00FB5E42" w:rsidRDefault="00FB5E42" w:rsidP="00FB5E42">
      <w:pPr>
        <w:spacing w:line="640" w:lineRule="exact"/>
        <w:ind w:firstLine="680"/>
        <w:outlineLvl w:val="0"/>
        <w:rPr>
          <w:rFonts w:ascii="方正楷体简体" w:eastAsia="方正楷体简体" w:hAnsi="方正楷体简体"/>
          <w:spacing w:val="6"/>
          <w:sz w:val="32"/>
          <w:szCs w:val="32"/>
        </w:rPr>
      </w:pPr>
      <w:r w:rsidRPr="00FB5E42">
        <w:rPr>
          <w:rFonts w:ascii="方正楷体简体" w:eastAsia="方正楷体简体" w:hAnsi="方正楷体简体" w:hint="eastAsia"/>
          <w:spacing w:val="6"/>
          <w:sz w:val="32"/>
          <w:szCs w:val="32"/>
        </w:rPr>
        <w:t>（一）申报对象</w:t>
      </w:r>
    </w:p>
    <w:p w14:paraId="34B0165B" w14:textId="7E1FE9F1"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为成都</w:t>
      </w:r>
      <w:r>
        <w:rPr>
          <w:rFonts w:ascii="方正仿宋_GBK" w:eastAsia="方正仿宋_GBK" w:hAnsi="方正仿宋_GBK" w:hint="eastAsia"/>
          <w:spacing w:val="6"/>
          <w:sz w:val="32"/>
          <w:szCs w:val="32"/>
        </w:rPr>
        <w:t>高新区</w:t>
      </w:r>
      <w:r w:rsidRPr="00FB5E42">
        <w:rPr>
          <w:rFonts w:ascii="方正仿宋_GBK" w:eastAsia="方正仿宋_GBK" w:hAnsi="方正仿宋_GBK" w:hint="eastAsia"/>
          <w:spacing w:val="6"/>
          <w:sz w:val="32"/>
          <w:szCs w:val="32"/>
        </w:rPr>
        <w:t>体育事业和体育产业发展做出贡献的体育社团。</w:t>
      </w:r>
    </w:p>
    <w:p w14:paraId="62567F9E" w14:textId="77777777" w:rsidR="00FB5E42" w:rsidRPr="00FB5E42" w:rsidRDefault="00FB5E42" w:rsidP="00FB5E42">
      <w:pPr>
        <w:spacing w:line="640" w:lineRule="exact"/>
        <w:ind w:firstLine="680"/>
        <w:outlineLvl w:val="0"/>
        <w:rPr>
          <w:rFonts w:ascii="方正楷体简体" w:eastAsia="方正楷体简体" w:hAnsi="方正楷体简体"/>
          <w:spacing w:val="6"/>
          <w:sz w:val="32"/>
          <w:szCs w:val="32"/>
        </w:rPr>
      </w:pPr>
      <w:r w:rsidRPr="00FB5E42">
        <w:rPr>
          <w:rFonts w:ascii="方正楷体简体" w:eastAsia="方正楷体简体" w:hAnsi="方正楷体简体" w:hint="eastAsia"/>
          <w:spacing w:val="6"/>
          <w:sz w:val="32"/>
          <w:szCs w:val="32"/>
        </w:rPr>
        <w:t>（二）申报条件</w:t>
      </w:r>
    </w:p>
    <w:p w14:paraId="353B0EDE" w14:textId="5867C97A"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FB5E42">
        <w:rPr>
          <w:rFonts w:eastAsia="方正仿宋_GBK"/>
          <w:spacing w:val="6"/>
          <w:sz w:val="32"/>
          <w:szCs w:val="32"/>
        </w:rPr>
        <w:t>1</w:t>
      </w:r>
      <w:r w:rsidRPr="00FB5E42">
        <w:rPr>
          <w:rFonts w:ascii="方正仿宋_GBK" w:eastAsia="方正仿宋_GBK" w:hAnsi="方正仿宋_GBK" w:hint="eastAsia"/>
          <w:spacing w:val="6"/>
          <w:sz w:val="32"/>
          <w:szCs w:val="32"/>
        </w:rPr>
        <w:t>．依法在成都</w:t>
      </w:r>
      <w:r>
        <w:rPr>
          <w:rFonts w:ascii="方正仿宋_GBK" w:eastAsia="方正仿宋_GBK" w:hAnsi="方正仿宋_GBK" w:hint="eastAsia"/>
          <w:spacing w:val="6"/>
          <w:sz w:val="32"/>
          <w:szCs w:val="32"/>
        </w:rPr>
        <w:t>高新区</w:t>
      </w:r>
      <w:r w:rsidRPr="00FB5E42">
        <w:rPr>
          <w:rFonts w:ascii="方正仿宋_GBK" w:eastAsia="方正仿宋_GBK" w:hAnsi="方正仿宋_GBK" w:hint="eastAsia"/>
          <w:spacing w:val="6"/>
          <w:sz w:val="32"/>
          <w:szCs w:val="32"/>
        </w:rPr>
        <w:t>民政部门注册登记成立，近三年内无重大安全生产、质量等事故发生和不良诚信记录；</w:t>
      </w:r>
    </w:p>
    <w:p w14:paraId="35B62EB8" w14:textId="77777777"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FB5E42">
        <w:rPr>
          <w:rFonts w:eastAsia="方正仿宋_GBK"/>
          <w:spacing w:val="6"/>
          <w:sz w:val="32"/>
          <w:szCs w:val="32"/>
        </w:rPr>
        <w:t>2</w:t>
      </w:r>
      <w:r w:rsidRPr="00FB5E42">
        <w:rPr>
          <w:rFonts w:ascii="方正仿宋_GBK" w:eastAsia="方正仿宋_GBK" w:hAnsi="方正仿宋_GBK" w:hint="eastAsia"/>
          <w:spacing w:val="6"/>
          <w:sz w:val="32"/>
          <w:szCs w:val="32"/>
        </w:rPr>
        <w:t>．财务管理制度健全、会计信息真实、纳税信用良好；</w:t>
      </w:r>
    </w:p>
    <w:p w14:paraId="75B9326F" w14:textId="496AA5FC"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eastAsia="方正仿宋_GBK"/>
          <w:spacing w:val="6"/>
          <w:sz w:val="32"/>
          <w:szCs w:val="32"/>
        </w:rPr>
        <w:t>3</w:t>
      </w:r>
      <w:r w:rsidRPr="00FB5E42">
        <w:rPr>
          <w:rFonts w:ascii="方正仿宋_GBK" w:eastAsia="方正仿宋_GBK" w:hAnsi="方正仿宋_GBK" w:hint="eastAsia"/>
          <w:spacing w:val="6"/>
          <w:sz w:val="32"/>
          <w:szCs w:val="32"/>
        </w:rPr>
        <w:t>．严格遵守《社会团体登记管理条例》开展各项业务工作，有完善的管理制度；</w:t>
      </w:r>
    </w:p>
    <w:p w14:paraId="5CD0CA6D" w14:textId="77777777"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437867">
        <w:rPr>
          <w:rFonts w:eastAsia="方正仿宋_GBK"/>
          <w:spacing w:val="6"/>
          <w:sz w:val="32"/>
          <w:szCs w:val="32"/>
        </w:rPr>
        <w:t>4</w:t>
      </w:r>
      <w:r w:rsidRPr="00FB5E42">
        <w:rPr>
          <w:rFonts w:ascii="方正仿宋_GBK" w:eastAsia="方正仿宋_GBK" w:hAnsi="方正仿宋_GBK" w:hint="eastAsia"/>
          <w:spacing w:val="6"/>
          <w:sz w:val="32"/>
          <w:szCs w:val="32"/>
        </w:rPr>
        <w:t>．体育社团机构健全，按照章程开展活动；</w:t>
      </w:r>
    </w:p>
    <w:p w14:paraId="08CD18CE" w14:textId="1B6E9223"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437867">
        <w:rPr>
          <w:rFonts w:eastAsia="方正仿宋_GBK"/>
          <w:spacing w:val="6"/>
          <w:sz w:val="32"/>
          <w:szCs w:val="32"/>
        </w:rPr>
        <w:t>5</w:t>
      </w:r>
      <w:r w:rsidRPr="00FB5E42">
        <w:rPr>
          <w:rFonts w:ascii="方正仿宋_GBK" w:eastAsia="方正仿宋_GBK" w:hAnsi="方正仿宋_GBK" w:hint="eastAsia"/>
          <w:spacing w:val="6"/>
          <w:sz w:val="32"/>
          <w:szCs w:val="32"/>
        </w:rPr>
        <w:t>．主动作为，积极开展全民健身活动、竞技人才培养、</w:t>
      </w:r>
      <w:r w:rsidRPr="00FB5E42">
        <w:rPr>
          <w:rFonts w:ascii="方正仿宋_GBK" w:eastAsia="方正仿宋_GBK" w:hAnsi="方正仿宋_GBK" w:hint="eastAsia"/>
          <w:spacing w:val="6"/>
          <w:sz w:val="32"/>
          <w:szCs w:val="32"/>
        </w:rPr>
        <w:lastRenderedPageBreak/>
        <w:t>参加国际国内赛事活动、服务产业发展，社会评价较好；</w:t>
      </w:r>
    </w:p>
    <w:p w14:paraId="3F3D5673" w14:textId="77777777"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437867">
        <w:rPr>
          <w:rFonts w:eastAsia="方正仿宋_GBK"/>
          <w:spacing w:val="6"/>
          <w:sz w:val="32"/>
          <w:szCs w:val="32"/>
        </w:rPr>
        <w:t>6</w:t>
      </w:r>
      <w:r w:rsidRPr="00FB5E42">
        <w:rPr>
          <w:rFonts w:ascii="方正仿宋_GBK" w:eastAsia="方正仿宋_GBK" w:hAnsi="方正仿宋_GBK" w:hint="eastAsia"/>
          <w:spacing w:val="6"/>
          <w:sz w:val="32"/>
          <w:szCs w:val="32"/>
        </w:rPr>
        <w:t>．通过民政部门年度检查合格；</w:t>
      </w:r>
    </w:p>
    <w:p w14:paraId="2F2A5BC9" w14:textId="77777777"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437867">
        <w:rPr>
          <w:rFonts w:eastAsia="方正仿宋_GBK"/>
          <w:spacing w:val="6"/>
          <w:sz w:val="32"/>
          <w:szCs w:val="32"/>
        </w:rPr>
        <w:t>7</w:t>
      </w:r>
      <w:r w:rsidRPr="00FB5E42">
        <w:rPr>
          <w:rFonts w:ascii="方正仿宋_GBK" w:eastAsia="方正仿宋_GBK" w:hAnsi="方正仿宋_GBK" w:hint="eastAsia"/>
          <w:spacing w:val="6"/>
          <w:sz w:val="32"/>
          <w:szCs w:val="32"/>
        </w:rPr>
        <w:t>．按要求报送工作计划和工作总结；</w:t>
      </w:r>
    </w:p>
    <w:p w14:paraId="070FF7FA" w14:textId="77777777"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437867">
        <w:rPr>
          <w:rFonts w:eastAsia="方正仿宋_GBK"/>
          <w:spacing w:val="6"/>
          <w:sz w:val="32"/>
          <w:szCs w:val="32"/>
        </w:rPr>
        <w:t>8</w:t>
      </w:r>
      <w:r w:rsidRPr="00FB5E42">
        <w:rPr>
          <w:rFonts w:ascii="方正仿宋_GBK" w:eastAsia="方正仿宋_GBK" w:hAnsi="方正仿宋_GBK" w:hint="eastAsia"/>
          <w:spacing w:val="6"/>
          <w:sz w:val="32"/>
          <w:szCs w:val="32"/>
        </w:rPr>
        <w:t>．认真开展宣传工作，受到群众和媒体的充分肯定。</w:t>
      </w:r>
    </w:p>
    <w:p w14:paraId="0AA8F004" w14:textId="77777777" w:rsidR="00FB5E42" w:rsidRPr="00437867" w:rsidRDefault="00FB5E42" w:rsidP="00FB5E42">
      <w:pPr>
        <w:spacing w:line="640" w:lineRule="exact"/>
        <w:ind w:firstLine="680"/>
        <w:outlineLvl w:val="0"/>
        <w:rPr>
          <w:rFonts w:ascii="方正楷体简体" w:eastAsia="方正楷体简体" w:hAnsi="方正楷体简体"/>
          <w:spacing w:val="6"/>
          <w:sz w:val="32"/>
          <w:szCs w:val="32"/>
        </w:rPr>
      </w:pPr>
      <w:r w:rsidRPr="00437867">
        <w:rPr>
          <w:rFonts w:ascii="方正楷体简体" w:eastAsia="方正楷体简体" w:hAnsi="方正楷体简体" w:hint="eastAsia"/>
          <w:spacing w:val="6"/>
          <w:sz w:val="32"/>
          <w:szCs w:val="32"/>
        </w:rPr>
        <w:t>（三）申报材料及要求</w:t>
      </w:r>
    </w:p>
    <w:p w14:paraId="0E0C73CA" w14:textId="77777777"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437867">
        <w:rPr>
          <w:rFonts w:eastAsia="方正仿宋_GBK"/>
          <w:spacing w:val="6"/>
          <w:sz w:val="32"/>
          <w:szCs w:val="32"/>
        </w:rPr>
        <w:t>1</w:t>
      </w:r>
      <w:r w:rsidRPr="00FB5E42">
        <w:rPr>
          <w:rFonts w:ascii="方正仿宋_GBK" w:eastAsia="方正仿宋_GBK" w:hAnsi="方正仿宋_GBK" w:hint="eastAsia"/>
          <w:spacing w:val="6"/>
          <w:sz w:val="32"/>
          <w:szCs w:val="32"/>
        </w:rPr>
        <w:t>．申报材料</w:t>
      </w:r>
    </w:p>
    <w:p w14:paraId="63E1E314" w14:textId="101D69A7"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1</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w:t>
      </w:r>
      <w:r w:rsidRPr="00FB5E42">
        <w:rPr>
          <w:rFonts w:ascii="方正仿宋_GBK" w:eastAsia="方正仿宋_GBK" w:hAnsi="方正仿宋_GBK" w:hint="eastAsia"/>
          <w:spacing w:val="6"/>
          <w:sz w:val="32"/>
          <w:szCs w:val="32"/>
        </w:rPr>
        <w:t>成都</w:t>
      </w:r>
      <w:r w:rsidR="00437867">
        <w:rPr>
          <w:rFonts w:ascii="方正仿宋_GBK" w:eastAsia="方正仿宋_GBK" w:hAnsi="方正仿宋_GBK" w:hint="eastAsia"/>
          <w:spacing w:val="6"/>
          <w:sz w:val="32"/>
          <w:szCs w:val="32"/>
        </w:rPr>
        <w:t>高新区鼓励体育社会团体发展支持</w:t>
      </w:r>
      <w:r w:rsidRPr="00FB5E42">
        <w:rPr>
          <w:rFonts w:ascii="方正仿宋_GBK" w:eastAsia="方正仿宋_GBK" w:hAnsi="方正仿宋_GBK" w:hint="eastAsia"/>
          <w:spacing w:val="6"/>
          <w:sz w:val="32"/>
          <w:szCs w:val="32"/>
        </w:rPr>
        <w:t>资金申报承诺书</w:t>
      </w:r>
      <w:r w:rsidR="00437867">
        <w:rPr>
          <w:rFonts w:ascii="方正仿宋_GBK" w:eastAsia="方正仿宋_GBK" w:hAnsi="方正仿宋_GBK" w:hint="eastAsia"/>
          <w:spacing w:val="6"/>
          <w:sz w:val="32"/>
          <w:szCs w:val="32"/>
        </w:rPr>
        <w:t>》</w:t>
      </w:r>
      <w:r w:rsidRPr="00FB5E42">
        <w:rPr>
          <w:rFonts w:ascii="方正仿宋_GBK" w:eastAsia="方正仿宋_GBK" w:hAnsi="方正仿宋_GBK" w:hint="eastAsia"/>
          <w:spacing w:val="6"/>
          <w:sz w:val="32"/>
          <w:szCs w:val="32"/>
        </w:rPr>
        <w:t>；</w:t>
      </w:r>
    </w:p>
    <w:p w14:paraId="5AE36BFC" w14:textId="536AD64D"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2</w:t>
      </w:r>
      <w:r w:rsidRPr="00FB5E42">
        <w:rPr>
          <w:rFonts w:ascii="方正仿宋_GBK" w:eastAsia="方正仿宋_GBK" w:hAnsi="方正仿宋_GBK" w:hint="eastAsia"/>
          <w:spacing w:val="6"/>
          <w:sz w:val="32"/>
          <w:szCs w:val="32"/>
        </w:rPr>
        <w:t>）</w:t>
      </w:r>
      <w:r w:rsidRPr="00437867">
        <w:rPr>
          <w:rFonts w:eastAsia="方正仿宋_GBK" w:hint="eastAsia"/>
          <w:spacing w:val="6"/>
          <w:sz w:val="32"/>
          <w:szCs w:val="32"/>
        </w:rPr>
        <w:t>申报单位资质证明性材料</w:t>
      </w:r>
      <w:r w:rsidRPr="00FB5E42">
        <w:rPr>
          <w:rFonts w:ascii="方正仿宋_GBK" w:eastAsia="方正仿宋_GBK" w:hAnsi="方正仿宋_GBK" w:hint="eastAsia"/>
          <w:spacing w:val="6"/>
          <w:sz w:val="32"/>
          <w:szCs w:val="32"/>
        </w:rPr>
        <w:t>，包括单位及法定代表人证照等；</w:t>
      </w:r>
    </w:p>
    <w:p w14:paraId="61B282D4" w14:textId="77777777"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3</w:t>
      </w:r>
      <w:r w:rsidRPr="00FB5E42">
        <w:rPr>
          <w:rFonts w:ascii="方正仿宋_GBK" w:eastAsia="方正仿宋_GBK" w:hAnsi="方正仿宋_GBK" w:hint="eastAsia"/>
          <w:spacing w:val="6"/>
          <w:sz w:val="32"/>
          <w:szCs w:val="32"/>
        </w:rPr>
        <w:t>）申报单位财务管理制度介绍，相关财务及纳税证明；</w:t>
      </w:r>
    </w:p>
    <w:p w14:paraId="1851E884" w14:textId="44AC2F60"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4</w:t>
      </w:r>
      <w:r w:rsidRPr="00FB5E42">
        <w:rPr>
          <w:rFonts w:ascii="方正仿宋_GBK" w:eastAsia="方正仿宋_GBK" w:hAnsi="方正仿宋_GBK" w:hint="eastAsia"/>
          <w:spacing w:val="6"/>
          <w:sz w:val="32"/>
          <w:szCs w:val="32"/>
        </w:rPr>
        <w:t>）体育社团评估等级证书（如未进行评估则不提供）；</w:t>
      </w:r>
    </w:p>
    <w:p w14:paraId="1951E034" w14:textId="51CF7D4E"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5</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申报</w:t>
      </w:r>
      <w:r w:rsidRPr="00FB5E42">
        <w:rPr>
          <w:rFonts w:ascii="方正仿宋_GBK" w:eastAsia="方正仿宋_GBK" w:hAnsi="方正仿宋_GBK" w:hint="eastAsia"/>
          <w:spacing w:val="6"/>
          <w:sz w:val="32"/>
          <w:szCs w:val="32"/>
        </w:rPr>
        <w:t>年度会计报表的年度审计报告；</w:t>
      </w:r>
    </w:p>
    <w:p w14:paraId="73000A41" w14:textId="74432136"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6</w:t>
      </w:r>
      <w:r w:rsidRPr="00FB5E42">
        <w:rPr>
          <w:rFonts w:ascii="方正仿宋_GBK" w:eastAsia="方正仿宋_GBK" w:hAnsi="方正仿宋_GBK" w:hint="eastAsia"/>
          <w:spacing w:val="6"/>
          <w:sz w:val="32"/>
          <w:szCs w:val="32"/>
        </w:rPr>
        <w:t>）体育社团基本情况介绍和</w:t>
      </w:r>
      <w:r w:rsidR="00437867">
        <w:rPr>
          <w:rFonts w:ascii="方正仿宋_GBK" w:eastAsia="方正仿宋_GBK" w:hAnsi="方正仿宋_GBK" w:hint="eastAsia"/>
          <w:spacing w:val="6"/>
          <w:sz w:val="32"/>
          <w:szCs w:val="32"/>
        </w:rPr>
        <w:t>申报年度</w:t>
      </w:r>
      <w:r w:rsidRPr="00FB5E42">
        <w:rPr>
          <w:rFonts w:ascii="方正仿宋_GBK" w:eastAsia="方正仿宋_GBK" w:hAnsi="方正仿宋_GBK" w:hint="eastAsia"/>
          <w:spacing w:val="6"/>
          <w:sz w:val="32"/>
          <w:szCs w:val="32"/>
        </w:rPr>
        <w:t>的经费投入报告；</w:t>
      </w:r>
    </w:p>
    <w:p w14:paraId="17BC0B25" w14:textId="20842576"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7</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申报</w:t>
      </w:r>
      <w:r w:rsidRPr="00FB5E42">
        <w:rPr>
          <w:rFonts w:ascii="方正仿宋_GBK" w:eastAsia="方正仿宋_GBK" w:hAnsi="方正仿宋_GBK" w:hint="eastAsia"/>
          <w:spacing w:val="6"/>
          <w:sz w:val="32"/>
          <w:szCs w:val="32"/>
        </w:rPr>
        <w:t>年度社团年检报告民政部门盖章页；</w:t>
      </w:r>
    </w:p>
    <w:p w14:paraId="1F64B17A" w14:textId="76D8B264"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8</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申报年度</w:t>
      </w:r>
      <w:r w:rsidRPr="00FB5E42">
        <w:rPr>
          <w:rFonts w:ascii="方正仿宋_GBK" w:eastAsia="方正仿宋_GBK" w:hAnsi="方正仿宋_GBK" w:hint="eastAsia"/>
          <w:spacing w:val="6"/>
          <w:sz w:val="32"/>
          <w:szCs w:val="32"/>
        </w:rPr>
        <w:t>期间的体育社团队伍建设相关证明材料（如输送运动员、新晋级教练员及裁判员、聘任专家队伍及相关工作管理办法等）；</w:t>
      </w:r>
    </w:p>
    <w:p w14:paraId="1A27CC64" w14:textId="4D0B219C"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lastRenderedPageBreak/>
        <w:t>（</w:t>
      </w:r>
      <w:r w:rsidRPr="00437867">
        <w:rPr>
          <w:rFonts w:eastAsia="方正仿宋_GBK"/>
          <w:spacing w:val="6"/>
          <w:sz w:val="32"/>
          <w:szCs w:val="32"/>
        </w:rPr>
        <w:t>9</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申报年度</w:t>
      </w:r>
      <w:r w:rsidRPr="00FB5E42">
        <w:rPr>
          <w:rFonts w:ascii="方正仿宋_GBK" w:eastAsia="方正仿宋_GBK" w:hAnsi="方正仿宋_GBK" w:hint="eastAsia"/>
          <w:spacing w:val="6"/>
          <w:sz w:val="32"/>
          <w:szCs w:val="32"/>
        </w:rPr>
        <w:t>期间的体育社团交流活动的证明材料（如开展不同城市之间社团交流会议及比赛活动等）；</w:t>
      </w:r>
    </w:p>
    <w:p w14:paraId="3367DD76" w14:textId="4DC83AA9"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10</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申报年度</w:t>
      </w:r>
      <w:r w:rsidRPr="00FB5E42">
        <w:rPr>
          <w:rFonts w:ascii="方正仿宋_GBK" w:eastAsia="方正仿宋_GBK" w:hAnsi="方正仿宋_GBK" w:hint="eastAsia"/>
          <w:spacing w:val="6"/>
          <w:sz w:val="32"/>
          <w:szCs w:val="32"/>
        </w:rPr>
        <w:t>期间的体育社团会员建设证明资料（如会员管理办法、会员发展规划等）；</w:t>
      </w:r>
    </w:p>
    <w:p w14:paraId="6F4FE08B" w14:textId="6EBFC3D2"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11</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申报年度</w:t>
      </w:r>
      <w:r w:rsidRPr="00FB5E42">
        <w:rPr>
          <w:rFonts w:ascii="方正仿宋_GBK" w:eastAsia="方正仿宋_GBK" w:hAnsi="方正仿宋_GBK" w:hint="eastAsia"/>
          <w:spacing w:val="6"/>
          <w:sz w:val="32"/>
          <w:szCs w:val="32"/>
        </w:rPr>
        <w:t>期间党组织建设情况，如党组织基本情况 （包含上级党组织对成立党组织的批复或党建联络员情况、支部相关情况和党员登记表等），开展党员教育及党组织生活情况（包含理论学习会议记录及照片、开展实践教育活动简报及照片等），发展党员情况（包含支部会议记录及谈话记录等）</w:t>
      </w:r>
      <w:r w:rsidR="00437867">
        <w:rPr>
          <w:rFonts w:ascii="方正仿宋_GBK" w:eastAsia="方正仿宋_GBK" w:hAnsi="方正仿宋_GBK" w:hint="eastAsia"/>
          <w:spacing w:val="6"/>
          <w:sz w:val="32"/>
          <w:szCs w:val="32"/>
        </w:rPr>
        <w:t>；</w:t>
      </w:r>
    </w:p>
    <w:p w14:paraId="404287A6" w14:textId="536E6450"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12</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申报年度</w:t>
      </w:r>
      <w:r w:rsidRPr="00FB5E42">
        <w:rPr>
          <w:rFonts w:ascii="方正仿宋_GBK" w:eastAsia="方正仿宋_GBK" w:hAnsi="方正仿宋_GBK" w:hint="eastAsia"/>
          <w:spacing w:val="6"/>
          <w:sz w:val="32"/>
          <w:szCs w:val="32"/>
        </w:rPr>
        <w:t>期间的体育社团业务活动开展相关证明材料（如社团主动开展的公益性全民健身活动，以及举办或承办国家级、省级、市级体育赛事或活动，体育社团服务产业的证明材料）。涉及举办比赛、活动、培训和参赛等内容，应提供比赛秩序册、签到册、参赛成绩及获奖证书、媒体宣传（纸媒原件扫描或新媒体截图等）等相关证明材料</w:t>
      </w:r>
      <w:r w:rsidR="00437867">
        <w:rPr>
          <w:rFonts w:ascii="方正仿宋_GBK" w:eastAsia="方正仿宋_GBK" w:hAnsi="方正仿宋_GBK" w:hint="eastAsia"/>
          <w:spacing w:val="6"/>
          <w:sz w:val="32"/>
          <w:szCs w:val="32"/>
        </w:rPr>
        <w:t>；</w:t>
      </w:r>
    </w:p>
    <w:p w14:paraId="0223C2F3" w14:textId="4C16AAD4"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13</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申报年度</w:t>
      </w:r>
      <w:r w:rsidRPr="00FB5E42">
        <w:rPr>
          <w:rFonts w:ascii="方正仿宋_GBK" w:eastAsia="方正仿宋_GBK" w:hAnsi="方正仿宋_GBK" w:hint="eastAsia"/>
          <w:spacing w:val="6"/>
          <w:sz w:val="32"/>
          <w:szCs w:val="32"/>
        </w:rPr>
        <w:t>期间的体育社团在社会影响方面的相关材料（如获得国际级、国家级、省级、市级赛事活动成绩证书（获前三名）、媒体报道、集体荣誉称号、登记管理机关或业务主管单位表彰等证明材料）；</w:t>
      </w:r>
    </w:p>
    <w:p w14:paraId="30FAA1A5" w14:textId="593A8024"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lastRenderedPageBreak/>
        <w:t>（</w:t>
      </w:r>
      <w:r w:rsidRPr="00437867">
        <w:rPr>
          <w:rFonts w:eastAsia="方正仿宋_GBK"/>
          <w:spacing w:val="6"/>
          <w:sz w:val="32"/>
          <w:szCs w:val="32"/>
        </w:rPr>
        <w:t>14</w:t>
      </w:r>
      <w:r w:rsidRPr="00FB5E42">
        <w:rPr>
          <w:rFonts w:ascii="方正仿宋_GBK" w:eastAsia="方正仿宋_GBK" w:hAnsi="方正仿宋_GBK" w:hint="eastAsia"/>
          <w:spacing w:val="6"/>
          <w:sz w:val="32"/>
          <w:szCs w:val="32"/>
        </w:rPr>
        <w:t>）</w:t>
      </w:r>
      <w:r w:rsidR="00437867">
        <w:rPr>
          <w:rFonts w:ascii="方正仿宋_GBK" w:eastAsia="方正仿宋_GBK" w:hAnsi="方正仿宋_GBK" w:hint="eastAsia"/>
          <w:spacing w:val="6"/>
          <w:sz w:val="32"/>
          <w:szCs w:val="32"/>
        </w:rPr>
        <w:t>申报</w:t>
      </w:r>
      <w:r w:rsidRPr="00FB5E42">
        <w:rPr>
          <w:rFonts w:ascii="方正仿宋_GBK" w:eastAsia="方正仿宋_GBK" w:hAnsi="方正仿宋_GBK" w:hint="eastAsia"/>
          <w:spacing w:val="6"/>
          <w:sz w:val="32"/>
          <w:szCs w:val="32"/>
        </w:rPr>
        <w:t>年度工作总结及下一年工作计划；</w:t>
      </w:r>
    </w:p>
    <w:p w14:paraId="1A1807B8" w14:textId="657E8E86"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15</w:t>
      </w:r>
      <w:r w:rsidRPr="00FB5E42">
        <w:rPr>
          <w:rFonts w:ascii="方正仿宋_GBK" w:eastAsia="方正仿宋_GBK" w:hAnsi="方正仿宋_GBK" w:hint="eastAsia"/>
          <w:spacing w:val="6"/>
          <w:sz w:val="32"/>
          <w:szCs w:val="32"/>
        </w:rPr>
        <w:t>）其他相关证明材料</w:t>
      </w:r>
      <w:r w:rsidR="00437867">
        <w:rPr>
          <w:rFonts w:ascii="方正仿宋_GBK" w:eastAsia="方正仿宋_GBK" w:hAnsi="方正仿宋_GBK" w:hint="eastAsia"/>
          <w:spacing w:val="6"/>
          <w:sz w:val="32"/>
          <w:szCs w:val="32"/>
        </w:rPr>
        <w:t>；</w:t>
      </w:r>
    </w:p>
    <w:p w14:paraId="687FCD6E" w14:textId="6DD4CF00"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16</w:t>
      </w:r>
      <w:r w:rsidRPr="00FB5E42">
        <w:rPr>
          <w:rFonts w:ascii="方正仿宋_GBK" w:eastAsia="方正仿宋_GBK" w:hAnsi="方正仿宋_GBK" w:hint="eastAsia"/>
          <w:spacing w:val="6"/>
          <w:sz w:val="32"/>
          <w:szCs w:val="32"/>
        </w:rPr>
        <w:t>）相关数据材料以有关部门统计数据或有资质的第三方机构提供的数据为准。</w:t>
      </w:r>
    </w:p>
    <w:p w14:paraId="09F8E369" w14:textId="77777777" w:rsidR="00FB5E42" w:rsidRPr="00FB5E42" w:rsidRDefault="00FB5E42" w:rsidP="00FB5E42">
      <w:pPr>
        <w:spacing w:line="640" w:lineRule="exact"/>
        <w:ind w:firstLine="680"/>
        <w:outlineLvl w:val="0"/>
        <w:rPr>
          <w:rFonts w:ascii="方正仿宋_GBK" w:eastAsia="方正仿宋_GBK" w:hAnsi="方正仿宋_GBK"/>
          <w:spacing w:val="6"/>
          <w:sz w:val="32"/>
          <w:szCs w:val="32"/>
        </w:rPr>
      </w:pPr>
      <w:r w:rsidRPr="00437867">
        <w:rPr>
          <w:rFonts w:eastAsia="方正仿宋_GBK"/>
          <w:spacing w:val="6"/>
          <w:sz w:val="32"/>
          <w:szCs w:val="32"/>
        </w:rPr>
        <w:t>2</w:t>
      </w:r>
      <w:r w:rsidRPr="00FB5E42">
        <w:rPr>
          <w:rFonts w:ascii="方正仿宋_GBK" w:eastAsia="方正仿宋_GBK" w:hAnsi="方正仿宋_GBK" w:hint="eastAsia"/>
          <w:spacing w:val="6"/>
          <w:sz w:val="32"/>
          <w:szCs w:val="32"/>
        </w:rPr>
        <w:t>．申报材料要求</w:t>
      </w:r>
    </w:p>
    <w:p w14:paraId="1C7304C4" w14:textId="04D707A0"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1</w:t>
      </w:r>
      <w:r w:rsidRPr="00FB5E42">
        <w:rPr>
          <w:rFonts w:ascii="方正仿宋_GBK" w:eastAsia="方正仿宋_GBK" w:hAnsi="方正仿宋_GBK" w:hint="eastAsia"/>
          <w:spacing w:val="6"/>
          <w:sz w:val="32"/>
          <w:szCs w:val="32"/>
        </w:rPr>
        <w:t>）所有材料需按</w:t>
      </w:r>
      <w:r w:rsidR="00437867">
        <w:rPr>
          <w:rFonts w:ascii="方正仿宋_GBK" w:eastAsia="方正仿宋_GBK" w:hAnsi="方正仿宋_GBK" w:hint="eastAsia"/>
          <w:spacing w:val="6"/>
          <w:sz w:val="32"/>
          <w:szCs w:val="32"/>
        </w:rPr>
        <w:t>“高新通”</w:t>
      </w:r>
      <w:r w:rsidRPr="00FB5E42">
        <w:rPr>
          <w:rFonts w:ascii="方正仿宋_GBK" w:eastAsia="方正仿宋_GBK" w:hAnsi="方正仿宋_GBK" w:hint="eastAsia"/>
          <w:spacing w:val="6"/>
          <w:sz w:val="32"/>
          <w:szCs w:val="32"/>
        </w:rPr>
        <w:t>要求，将原件拍照或扫描后，上传至</w:t>
      </w:r>
      <w:r w:rsidR="00EC2811">
        <w:rPr>
          <w:rFonts w:ascii="方正仿宋_GBK" w:eastAsia="方正仿宋_GBK" w:hAnsi="方正仿宋_GBK" w:hint="eastAsia"/>
          <w:spacing w:val="6"/>
          <w:sz w:val="32"/>
          <w:szCs w:val="32"/>
        </w:rPr>
        <w:t>“高新通”</w:t>
      </w:r>
      <w:r w:rsidRPr="00FB5E42">
        <w:rPr>
          <w:rFonts w:ascii="方正仿宋_GBK" w:eastAsia="方正仿宋_GBK" w:hAnsi="方正仿宋_GBK" w:hint="eastAsia"/>
          <w:spacing w:val="6"/>
          <w:sz w:val="32"/>
          <w:szCs w:val="32"/>
        </w:rPr>
        <w:t>，无需交纸质材料</w:t>
      </w:r>
      <w:r w:rsidR="00437867">
        <w:rPr>
          <w:rFonts w:ascii="方正仿宋_GBK" w:eastAsia="方正仿宋_GBK" w:hAnsi="方正仿宋_GBK" w:hint="eastAsia"/>
          <w:spacing w:val="6"/>
          <w:sz w:val="32"/>
          <w:szCs w:val="32"/>
        </w:rPr>
        <w:t>；</w:t>
      </w:r>
    </w:p>
    <w:p w14:paraId="32C1D410" w14:textId="6243A1A8" w:rsidR="00FB5E42" w:rsidRPr="00FB5E42" w:rsidRDefault="00FB5E42" w:rsidP="00437867">
      <w:pPr>
        <w:spacing w:line="640" w:lineRule="exact"/>
        <w:ind w:firstLine="680"/>
        <w:outlineLvl w:val="0"/>
        <w:rPr>
          <w:rFonts w:ascii="方正仿宋_GBK" w:eastAsia="方正仿宋_GBK" w:hAnsi="方正仿宋_GBK"/>
          <w:spacing w:val="6"/>
          <w:sz w:val="32"/>
          <w:szCs w:val="32"/>
        </w:rPr>
      </w:pPr>
      <w:r w:rsidRPr="00FB5E42">
        <w:rPr>
          <w:rFonts w:ascii="方正仿宋_GBK" w:eastAsia="方正仿宋_GBK" w:hAnsi="方正仿宋_GBK" w:hint="eastAsia"/>
          <w:spacing w:val="6"/>
          <w:sz w:val="32"/>
          <w:szCs w:val="32"/>
        </w:rPr>
        <w:t>（</w:t>
      </w:r>
      <w:r w:rsidRPr="00437867">
        <w:rPr>
          <w:rFonts w:eastAsia="方正仿宋_GBK"/>
          <w:spacing w:val="6"/>
          <w:sz w:val="32"/>
          <w:szCs w:val="32"/>
        </w:rPr>
        <w:t>2</w:t>
      </w:r>
      <w:r w:rsidRPr="00FB5E42">
        <w:rPr>
          <w:rFonts w:ascii="方正仿宋_GBK" w:eastAsia="方正仿宋_GBK" w:hAnsi="方正仿宋_GBK" w:hint="eastAsia"/>
          <w:spacing w:val="6"/>
          <w:sz w:val="32"/>
          <w:szCs w:val="32"/>
        </w:rPr>
        <w:t>）申报材料中如有社团自身产生的资料（含各类新媒体宣传报告的网络截图等），需在资料每页显著位置加盖社团公章后，拍照或扫描上传至</w:t>
      </w:r>
      <w:r w:rsidR="00437867">
        <w:rPr>
          <w:rFonts w:ascii="方正仿宋_GBK" w:eastAsia="方正仿宋_GBK" w:hAnsi="方正仿宋_GBK" w:hint="eastAsia"/>
          <w:spacing w:val="6"/>
          <w:sz w:val="32"/>
          <w:szCs w:val="32"/>
        </w:rPr>
        <w:t>“高新通”</w:t>
      </w:r>
      <w:r w:rsidRPr="00FB5E42">
        <w:rPr>
          <w:rFonts w:ascii="方正仿宋_GBK" w:eastAsia="方正仿宋_GBK" w:hAnsi="方正仿宋_GBK" w:hint="eastAsia"/>
          <w:spacing w:val="6"/>
          <w:sz w:val="32"/>
          <w:szCs w:val="32"/>
        </w:rPr>
        <w:t>。</w:t>
      </w:r>
    </w:p>
    <w:p w14:paraId="4C0EEEDE" w14:textId="77777777" w:rsidR="007E6575" w:rsidRPr="007E6575" w:rsidRDefault="00FB5E42" w:rsidP="007E6575">
      <w:pPr>
        <w:spacing w:line="640" w:lineRule="exact"/>
        <w:ind w:firstLine="680"/>
        <w:outlineLvl w:val="0"/>
        <w:rPr>
          <w:rFonts w:ascii="方正楷体简体" w:eastAsia="方正楷体简体" w:hAnsi="方正楷体简体"/>
          <w:spacing w:val="6"/>
          <w:sz w:val="32"/>
          <w:szCs w:val="32"/>
        </w:rPr>
      </w:pPr>
      <w:r w:rsidRPr="007E6575">
        <w:rPr>
          <w:rFonts w:ascii="方正楷体简体" w:eastAsia="方正楷体简体" w:hAnsi="方正楷体简体" w:hint="eastAsia"/>
          <w:spacing w:val="6"/>
          <w:sz w:val="32"/>
          <w:szCs w:val="32"/>
        </w:rPr>
        <w:t>（四）申报时间及平台</w:t>
      </w:r>
    </w:p>
    <w:p w14:paraId="0489FA1A" w14:textId="465F2B5A" w:rsidR="007E6575" w:rsidRPr="007E6575" w:rsidRDefault="007E6575" w:rsidP="007E6575">
      <w:pPr>
        <w:spacing w:line="640" w:lineRule="exact"/>
        <w:ind w:firstLine="680"/>
        <w:outlineLvl w:val="0"/>
        <w:rPr>
          <w:rFonts w:ascii="方正仿宋_GBK" w:eastAsia="方正仿宋_GBK" w:hAnsi="方正仿宋_GBK"/>
          <w:spacing w:val="6"/>
          <w:sz w:val="32"/>
          <w:szCs w:val="32"/>
        </w:rPr>
      </w:pPr>
      <w:r w:rsidRPr="007E6575">
        <w:rPr>
          <w:rFonts w:ascii="方正仿宋_GBK" w:eastAsia="方正仿宋_GBK" w:hAnsi="方正仿宋_GBK"/>
          <w:spacing w:val="6"/>
          <w:sz w:val="32"/>
          <w:szCs w:val="32"/>
        </w:rPr>
        <w:t>（</w:t>
      </w:r>
      <w:r w:rsidRPr="007E6575">
        <w:rPr>
          <w:rFonts w:eastAsia="方正仿宋_GBK"/>
          <w:spacing w:val="6"/>
          <w:sz w:val="32"/>
          <w:szCs w:val="32"/>
        </w:rPr>
        <w:t>1</w:t>
      </w:r>
      <w:r w:rsidRPr="007E6575">
        <w:rPr>
          <w:rFonts w:ascii="方正仿宋_GBK" w:eastAsia="方正仿宋_GBK" w:hAnsi="方正仿宋_GBK"/>
          <w:spacing w:val="6"/>
          <w:sz w:val="32"/>
          <w:szCs w:val="32"/>
        </w:rPr>
        <w:t>）登陆企业账号：申报单位于每年申报日前，百度搜索并登录“高新通”平台，并进入“政策通”（未注册账号的企业，须先完成“个人账号注册”及“绑定企业”操作）；</w:t>
      </w:r>
    </w:p>
    <w:p w14:paraId="3C4C677A" w14:textId="77777777" w:rsidR="007E6575" w:rsidRPr="007E6575" w:rsidRDefault="007E6575" w:rsidP="007E6575">
      <w:pPr>
        <w:spacing w:line="640" w:lineRule="exact"/>
        <w:ind w:firstLine="680"/>
        <w:outlineLvl w:val="0"/>
        <w:rPr>
          <w:rFonts w:ascii="方正仿宋_GBK" w:eastAsia="方正仿宋_GBK" w:hAnsi="方正仿宋_GBK"/>
          <w:spacing w:val="6"/>
          <w:sz w:val="32"/>
          <w:szCs w:val="32"/>
        </w:rPr>
      </w:pPr>
      <w:r w:rsidRPr="007E6575">
        <w:rPr>
          <w:rFonts w:ascii="方正仿宋_GBK" w:eastAsia="方正仿宋_GBK" w:hAnsi="方正仿宋_GBK"/>
          <w:spacing w:val="6"/>
          <w:sz w:val="32"/>
          <w:szCs w:val="32"/>
        </w:rPr>
        <w:t>（</w:t>
      </w:r>
      <w:r w:rsidRPr="007E6575">
        <w:rPr>
          <w:rFonts w:eastAsia="方正仿宋_GBK"/>
          <w:spacing w:val="6"/>
          <w:sz w:val="32"/>
          <w:szCs w:val="32"/>
        </w:rPr>
        <w:t>2</w:t>
      </w:r>
      <w:r w:rsidRPr="007E6575">
        <w:rPr>
          <w:rFonts w:ascii="方正仿宋_GBK" w:eastAsia="方正仿宋_GBK" w:hAnsi="方正仿宋_GBK"/>
          <w:spacing w:val="6"/>
          <w:sz w:val="32"/>
          <w:szCs w:val="32"/>
        </w:rPr>
        <w:t>）查找申报事项：点击“查看更多”，在查找栏中输入拟申报的政策事项名称或关键词进行搜索；</w:t>
      </w:r>
    </w:p>
    <w:p w14:paraId="5A2A775B" w14:textId="77777777" w:rsidR="007E6575" w:rsidRPr="007E6575" w:rsidRDefault="007E6575" w:rsidP="007E6575">
      <w:pPr>
        <w:spacing w:line="640" w:lineRule="exact"/>
        <w:ind w:firstLine="680"/>
        <w:outlineLvl w:val="0"/>
        <w:rPr>
          <w:rFonts w:ascii="方正仿宋_GBK" w:eastAsia="方正仿宋_GBK" w:hAnsi="方正仿宋_GBK"/>
          <w:spacing w:val="6"/>
          <w:sz w:val="32"/>
          <w:szCs w:val="32"/>
        </w:rPr>
      </w:pPr>
      <w:r w:rsidRPr="007E6575">
        <w:rPr>
          <w:rFonts w:ascii="方正仿宋_GBK" w:eastAsia="方正仿宋_GBK" w:hAnsi="方正仿宋_GBK"/>
          <w:spacing w:val="6"/>
          <w:sz w:val="32"/>
          <w:szCs w:val="32"/>
        </w:rPr>
        <w:t>（</w:t>
      </w:r>
      <w:r w:rsidRPr="007E6575">
        <w:rPr>
          <w:rFonts w:eastAsia="方正仿宋_GBK"/>
          <w:spacing w:val="6"/>
          <w:sz w:val="32"/>
          <w:szCs w:val="32"/>
        </w:rPr>
        <w:t>3</w:t>
      </w:r>
      <w:r w:rsidRPr="007E6575">
        <w:rPr>
          <w:rFonts w:ascii="方正仿宋_GBK" w:eastAsia="方正仿宋_GBK" w:hAnsi="方正仿宋_GBK"/>
          <w:spacing w:val="6"/>
          <w:sz w:val="32"/>
          <w:szCs w:val="32"/>
        </w:rPr>
        <w:t>）填报企业资料：点击“立即申报”，按要求填写各项数据、上传附件资料（可在“账户中心→政策通→政策申报记录”对申报信息进行查看/修改，此处可查看审核进度及审核人联系方式）；</w:t>
      </w:r>
    </w:p>
    <w:p w14:paraId="50F134D1" w14:textId="18F824EB" w:rsidR="00FB5E42" w:rsidRDefault="007E6575" w:rsidP="007E6575">
      <w:pPr>
        <w:spacing w:line="640" w:lineRule="exact"/>
        <w:ind w:firstLine="680"/>
        <w:outlineLvl w:val="0"/>
        <w:rPr>
          <w:rFonts w:ascii="方正仿宋_GBK" w:eastAsia="方正仿宋_GBK" w:hAnsi="方正仿宋_GBK"/>
          <w:spacing w:val="6"/>
          <w:sz w:val="32"/>
          <w:szCs w:val="32"/>
        </w:rPr>
      </w:pPr>
      <w:r w:rsidRPr="007E6575">
        <w:rPr>
          <w:rFonts w:ascii="方正仿宋_GBK" w:eastAsia="方正仿宋_GBK" w:hAnsi="方正仿宋_GBK"/>
          <w:spacing w:val="6"/>
          <w:sz w:val="32"/>
          <w:szCs w:val="32"/>
        </w:rPr>
        <w:lastRenderedPageBreak/>
        <w:t>（</w:t>
      </w:r>
      <w:r w:rsidRPr="007E6575">
        <w:rPr>
          <w:rFonts w:eastAsia="方正仿宋_GBK"/>
          <w:spacing w:val="6"/>
          <w:sz w:val="32"/>
          <w:szCs w:val="32"/>
        </w:rPr>
        <w:t>4</w:t>
      </w:r>
      <w:r w:rsidRPr="007E6575">
        <w:rPr>
          <w:rFonts w:ascii="方正仿宋_GBK" w:eastAsia="方正仿宋_GBK" w:hAnsi="方正仿宋_GBK"/>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sidRPr="007E6575">
        <w:rPr>
          <w:rFonts w:ascii="方正仿宋_GBK" w:eastAsia="方正仿宋_GBK" w:hAnsi="方正仿宋_GBK"/>
          <w:spacing w:val="6"/>
          <w:sz w:val="32"/>
          <w:szCs w:val="32"/>
        </w:rPr>
        <w:t>）。</w:t>
      </w:r>
    </w:p>
    <w:p w14:paraId="19CFD5EE" w14:textId="722F4101" w:rsidR="00BF39B5" w:rsidRPr="00C6678F" w:rsidRDefault="00BF39B5" w:rsidP="007E6575">
      <w:pPr>
        <w:spacing w:line="640" w:lineRule="exact"/>
        <w:ind w:firstLine="680"/>
        <w:outlineLvl w:val="0"/>
        <w:rPr>
          <w:rFonts w:ascii="黑体" w:eastAsia="黑体" w:hAnsi="黑体"/>
          <w:color w:val="000000" w:themeColor="text1"/>
          <w:spacing w:val="6"/>
          <w:sz w:val="32"/>
          <w:szCs w:val="32"/>
        </w:rPr>
      </w:pPr>
      <w:bookmarkStart w:id="8" w:name="OLE_LINK17"/>
      <w:r w:rsidRPr="00C6678F">
        <w:rPr>
          <w:rFonts w:ascii="黑体" w:eastAsia="黑体" w:hAnsi="黑体" w:hint="eastAsia"/>
          <w:color w:val="000000" w:themeColor="text1"/>
          <w:spacing w:val="6"/>
          <w:sz w:val="32"/>
          <w:szCs w:val="32"/>
        </w:rPr>
        <w:t>九、支持体育产业创优评级</w:t>
      </w:r>
    </w:p>
    <w:p w14:paraId="2EA6ACD8" w14:textId="5F10B6EC" w:rsidR="00BF39B5" w:rsidRPr="00BF39B5" w:rsidRDefault="00BF39B5" w:rsidP="00BF39B5">
      <w:pPr>
        <w:spacing w:line="640" w:lineRule="exact"/>
        <w:ind w:firstLine="680"/>
        <w:outlineLvl w:val="0"/>
        <w:rPr>
          <w:rFonts w:ascii="方正楷体简体" w:eastAsia="方正楷体简体" w:hAnsi="方正楷体简体"/>
          <w:spacing w:val="6"/>
          <w:sz w:val="32"/>
          <w:szCs w:val="32"/>
        </w:rPr>
      </w:pPr>
      <w:bookmarkStart w:id="9" w:name="OLE_LINK18"/>
      <w:bookmarkEnd w:id="8"/>
      <w:r w:rsidRPr="00BF39B5">
        <w:rPr>
          <w:rFonts w:ascii="方正楷体简体" w:eastAsia="方正楷体简体" w:hAnsi="方正楷体简体"/>
          <w:spacing w:val="6"/>
          <w:sz w:val="32"/>
          <w:szCs w:val="32"/>
        </w:rPr>
        <w:t>（一）</w:t>
      </w:r>
      <w:r w:rsidR="00C6678F">
        <w:rPr>
          <w:rFonts w:ascii="方正楷体简体" w:eastAsia="方正楷体简体" w:hAnsi="方正楷体简体" w:hint="eastAsia"/>
          <w:spacing w:val="6"/>
          <w:sz w:val="32"/>
          <w:szCs w:val="32"/>
        </w:rPr>
        <w:t>支持</w:t>
      </w:r>
      <w:r w:rsidRPr="00BF39B5">
        <w:rPr>
          <w:rFonts w:ascii="方正楷体简体" w:eastAsia="方正楷体简体" w:hAnsi="方正楷体简体"/>
          <w:spacing w:val="6"/>
          <w:sz w:val="32"/>
          <w:szCs w:val="32"/>
        </w:rPr>
        <w:t>对象</w:t>
      </w:r>
    </w:p>
    <w:p w14:paraId="4B419D4E" w14:textId="6A5D7458" w:rsidR="00BF39B5" w:rsidRPr="00BF39B5" w:rsidRDefault="00C6678F" w:rsidP="00BF39B5">
      <w:pPr>
        <w:spacing w:line="640" w:lineRule="exact"/>
        <w:ind w:firstLine="680"/>
        <w:outlineLvl w:val="0"/>
        <w:rPr>
          <w:rFonts w:ascii="方正仿宋_GBK" w:eastAsia="方正仿宋_GBK" w:hAnsi="方正仿宋_GBK"/>
          <w:spacing w:val="6"/>
          <w:sz w:val="32"/>
          <w:szCs w:val="32"/>
        </w:rPr>
      </w:pPr>
      <w:bookmarkStart w:id="10" w:name="OLE_LINK19"/>
      <w:bookmarkEnd w:id="9"/>
      <w:r>
        <w:rPr>
          <w:rFonts w:ascii="方正仿宋_GBK" w:eastAsia="方正仿宋_GBK" w:hAnsi="方正仿宋_GBK" w:hint="eastAsia"/>
          <w:spacing w:val="6"/>
          <w:sz w:val="32"/>
          <w:szCs w:val="32"/>
        </w:rPr>
        <w:t>申报</w:t>
      </w:r>
      <w:r w:rsidRPr="00BF39B5">
        <w:rPr>
          <w:rFonts w:ascii="方正仿宋_GBK" w:eastAsia="方正仿宋_GBK" w:hAnsi="方正仿宋_GBK"/>
          <w:spacing w:val="6"/>
          <w:sz w:val="32"/>
          <w:szCs w:val="32"/>
        </w:rPr>
        <w:t>年度首次</w:t>
      </w:r>
      <w:r>
        <w:rPr>
          <w:rFonts w:ascii="方正仿宋_GBK" w:eastAsia="方正仿宋_GBK" w:hAnsi="方正仿宋_GBK" w:hint="eastAsia"/>
          <w:spacing w:val="6"/>
          <w:sz w:val="32"/>
          <w:szCs w:val="32"/>
        </w:rPr>
        <w:t>获评国家级、省级、市级体育产业示范单位、项目</w:t>
      </w:r>
      <w:r w:rsidR="00BF39B5">
        <w:rPr>
          <w:rFonts w:ascii="方正仿宋_GBK" w:eastAsia="方正仿宋_GBK" w:hAnsi="方正仿宋_GBK" w:hint="eastAsia"/>
          <w:spacing w:val="6"/>
          <w:sz w:val="32"/>
          <w:szCs w:val="32"/>
        </w:rPr>
        <w:t>的市场主体</w:t>
      </w:r>
      <w:r w:rsidR="00BF39B5" w:rsidRPr="00BF39B5">
        <w:rPr>
          <w:rFonts w:ascii="方正仿宋_GBK" w:eastAsia="方正仿宋_GBK" w:hAnsi="方正仿宋_GBK"/>
          <w:spacing w:val="6"/>
          <w:sz w:val="32"/>
          <w:szCs w:val="32"/>
        </w:rPr>
        <w:t>。</w:t>
      </w:r>
    </w:p>
    <w:p w14:paraId="7FEC4AE4" w14:textId="5E72462B" w:rsidR="00BF39B5" w:rsidRPr="00BF39B5" w:rsidRDefault="00BF39B5" w:rsidP="00BF39B5">
      <w:pPr>
        <w:spacing w:line="640" w:lineRule="exact"/>
        <w:ind w:firstLine="680"/>
        <w:outlineLvl w:val="0"/>
        <w:rPr>
          <w:rFonts w:ascii="方正楷体简体" w:eastAsia="方正楷体简体" w:hAnsi="方正楷体简体" w:hint="eastAsia"/>
          <w:spacing w:val="6"/>
          <w:sz w:val="32"/>
          <w:szCs w:val="32"/>
        </w:rPr>
      </w:pPr>
      <w:bookmarkStart w:id="11" w:name="OLE_LINK22"/>
      <w:bookmarkEnd w:id="10"/>
      <w:r w:rsidRPr="00BF39B5">
        <w:rPr>
          <w:rFonts w:ascii="方正楷体简体" w:eastAsia="方正楷体简体" w:hAnsi="方正楷体简体"/>
          <w:spacing w:val="6"/>
          <w:sz w:val="32"/>
          <w:szCs w:val="32"/>
        </w:rPr>
        <w:t>（</w:t>
      </w:r>
      <w:r w:rsidR="00C6678F">
        <w:rPr>
          <w:rFonts w:ascii="方正楷体简体" w:eastAsia="方正楷体简体" w:hAnsi="方正楷体简体" w:hint="eastAsia"/>
          <w:spacing w:val="6"/>
          <w:sz w:val="32"/>
          <w:szCs w:val="32"/>
        </w:rPr>
        <w:t>二</w:t>
      </w:r>
      <w:r w:rsidRPr="00BF39B5">
        <w:rPr>
          <w:rFonts w:ascii="方正楷体简体" w:eastAsia="方正楷体简体" w:hAnsi="方正楷体简体"/>
          <w:spacing w:val="6"/>
          <w:sz w:val="32"/>
          <w:szCs w:val="32"/>
        </w:rPr>
        <w:t>）</w:t>
      </w:r>
      <w:r w:rsidR="00C6678F">
        <w:rPr>
          <w:rFonts w:ascii="方正楷体简体" w:eastAsia="方正楷体简体" w:hAnsi="方正楷体简体" w:hint="eastAsia"/>
          <w:spacing w:val="6"/>
          <w:sz w:val="32"/>
          <w:szCs w:val="32"/>
        </w:rPr>
        <w:t>支持内容</w:t>
      </w:r>
    </w:p>
    <w:p w14:paraId="05E006DA" w14:textId="2650784F" w:rsidR="00BF39B5" w:rsidRPr="00A156A8" w:rsidRDefault="00BF39B5" w:rsidP="00BF39B5">
      <w:pPr>
        <w:spacing w:line="640" w:lineRule="exact"/>
        <w:ind w:firstLine="680"/>
        <w:outlineLvl w:val="0"/>
        <w:rPr>
          <w:rFonts w:eastAsia="方正仿宋_GBK"/>
          <w:spacing w:val="6"/>
          <w:sz w:val="32"/>
          <w:szCs w:val="32"/>
        </w:rPr>
      </w:pPr>
      <w:bookmarkStart w:id="12" w:name="OLE_LINK23"/>
      <w:bookmarkEnd w:id="11"/>
      <w:r w:rsidRPr="00A156A8">
        <w:rPr>
          <w:rFonts w:eastAsia="方正仿宋_GBK" w:hint="eastAsia"/>
          <w:spacing w:val="6"/>
          <w:sz w:val="32"/>
          <w:szCs w:val="32"/>
        </w:rPr>
        <w:t>遵循“免申即享”原则。</w:t>
      </w:r>
      <w:r>
        <w:rPr>
          <w:rFonts w:eastAsia="方正仿宋_GBK" w:hint="eastAsia"/>
          <w:spacing w:val="6"/>
          <w:sz w:val="32"/>
          <w:szCs w:val="32"/>
        </w:rPr>
        <w:t>成都高新区教育文体局</w:t>
      </w:r>
      <w:r w:rsidR="00C6678F">
        <w:rPr>
          <w:rFonts w:eastAsia="方正仿宋_GBK" w:hint="eastAsia"/>
          <w:spacing w:val="6"/>
          <w:sz w:val="32"/>
          <w:szCs w:val="32"/>
        </w:rPr>
        <w:t>依照</w:t>
      </w:r>
      <w:r w:rsidR="00C6678F" w:rsidRPr="00A11FCB">
        <w:rPr>
          <w:rFonts w:ascii="方正仿宋_GBK" w:eastAsia="方正仿宋_GBK" w:hAnsi="方正仿宋_GBK"/>
          <w:spacing w:val="6"/>
          <w:sz w:val="32"/>
          <w:szCs w:val="32"/>
        </w:rPr>
        <w:t>国家级、省级、市级体育产业示范单位、项目的</w:t>
      </w:r>
      <w:r w:rsidR="00C6678F">
        <w:rPr>
          <w:rFonts w:ascii="方正仿宋_GBK" w:eastAsia="方正仿宋_GBK" w:hAnsi="方正仿宋_GBK" w:hint="eastAsia"/>
          <w:spacing w:val="6"/>
          <w:sz w:val="32"/>
          <w:szCs w:val="32"/>
        </w:rPr>
        <w:t>获评名单，</w:t>
      </w:r>
      <w:r w:rsidRPr="00A156A8">
        <w:rPr>
          <w:rFonts w:eastAsia="方正仿宋_GBK" w:hint="eastAsia"/>
          <w:spacing w:val="6"/>
          <w:sz w:val="32"/>
          <w:szCs w:val="32"/>
        </w:rPr>
        <w:t>推荐</w:t>
      </w:r>
      <w:r w:rsidR="00A11FCB" w:rsidRPr="00A11FCB">
        <w:rPr>
          <w:rFonts w:eastAsia="方正仿宋_GBK"/>
          <w:spacing w:val="6"/>
          <w:sz w:val="32"/>
          <w:szCs w:val="32"/>
        </w:rPr>
        <w:t>区</w:t>
      </w:r>
      <w:r w:rsidR="00A11FCB">
        <w:rPr>
          <w:rFonts w:eastAsia="方正仿宋_GBK" w:hint="eastAsia"/>
          <w:spacing w:val="6"/>
          <w:sz w:val="32"/>
          <w:szCs w:val="32"/>
        </w:rPr>
        <w:t>内</w:t>
      </w:r>
      <w:r w:rsidR="00A11FCB" w:rsidRPr="00A11FCB">
        <w:rPr>
          <w:rFonts w:eastAsia="方正仿宋_GBK"/>
          <w:spacing w:val="6"/>
          <w:sz w:val="32"/>
          <w:szCs w:val="32"/>
        </w:rPr>
        <w:t>符合要求的体育</w:t>
      </w:r>
      <w:r w:rsidR="00A11FCB">
        <w:rPr>
          <w:rFonts w:eastAsia="方正仿宋_GBK" w:hint="eastAsia"/>
          <w:spacing w:val="6"/>
          <w:sz w:val="32"/>
          <w:szCs w:val="32"/>
        </w:rPr>
        <w:t>类</w:t>
      </w:r>
      <w:r w:rsidR="00A11FCB" w:rsidRPr="00A11FCB">
        <w:rPr>
          <w:rFonts w:eastAsia="方正仿宋_GBK"/>
          <w:spacing w:val="6"/>
          <w:sz w:val="32"/>
          <w:szCs w:val="32"/>
        </w:rPr>
        <w:t>企业享受</w:t>
      </w:r>
      <w:r w:rsidRPr="00CD6B65">
        <w:rPr>
          <w:rFonts w:eastAsia="方正仿宋_GBK" w:hint="eastAsia"/>
          <w:spacing w:val="6"/>
          <w:sz w:val="32"/>
          <w:szCs w:val="32"/>
        </w:rPr>
        <w:t>支持</w:t>
      </w:r>
      <w:r w:rsidR="00A11FCB">
        <w:rPr>
          <w:rFonts w:eastAsia="方正仿宋_GBK" w:hint="eastAsia"/>
          <w:spacing w:val="6"/>
          <w:sz w:val="32"/>
          <w:szCs w:val="32"/>
        </w:rPr>
        <w:t>资金</w:t>
      </w:r>
      <w:r w:rsidRPr="00A156A8">
        <w:rPr>
          <w:rFonts w:eastAsia="方正仿宋_GBK" w:hint="eastAsia"/>
          <w:spacing w:val="6"/>
          <w:sz w:val="32"/>
          <w:szCs w:val="32"/>
        </w:rPr>
        <w:t>。</w:t>
      </w:r>
    </w:p>
    <w:p w14:paraId="5C2EA65F" w14:textId="77777777" w:rsidR="0086721D" w:rsidRPr="0086721D" w:rsidRDefault="0086721D" w:rsidP="0086721D">
      <w:pPr>
        <w:spacing w:line="640" w:lineRule="exact"/>
        <w:ind w:firstLine="680"/>
        <w:outlineLvl w:val="0"/>
        <w:rPr>
          <w:rFonts w:ascii="黑体" w:eastAsia="黑体" w:hAnsi="黑体"/>
          <w:spacing w:val="6"/>
          <w:sz w:val="32"/>
          <w:szCs w:val="32"/>
        </w:rPr>
      </w:pPr>
      <w:bookmarkStart w:id="13" w:name="OLE_LINK25"/>
      <w:bookmarkEnd w:id="12"/>
      <w:r w:rsidRPr="0086721D">
        <w:rPr>
          <w:rFonts w:ascii="黑体" w:eastAsia="黑体" w:hAnsi="黑体" w:hint="eastAsia"/>
          <w:spacing w:val="6"/>
          <w:sz w:val="32"/>
          <w:szCs w:val="32"/>
        </w:rPr>
        <w:t>十、鼓励体育企业升规入统</w:t>
      </w:r>
    </w:p>
    <w:p w14:paraId="56CCEE69" w14:textId="5872D589" w:rsidR="0086721D" w:rsidRPr="0086721D" w:rsidRDefault="0086721D" w:rsidP="0086721D">
      <w:pPr>
        <w:spacing w:line="640" w:lineRule="exact"/>
        <w:ind w:firstLine="680"/>
        <w:outlineLvl w:val="0"/>
        <w:rPr>
          <w:rFonts w:ascii="方正楷体简体" w:eastAsia="方正楷体简体" w:hAnsi="方正楷体简体"/>
          <w:spacing w:val="6"/>
          <w:sz w:val="32"/>
          <w:szCs w:val="32"/>
        </w:rPr>
      </w:pPr>
      <w:bookmarkStart w:id="14" w:name="OLE_LINK26"/>
      <w:bookmarkEnd w:id="13"/>
      <w:r w:rsidRPr="0086721D">
        <w:rPr>
          <w:rFonts w:ascii="方正楷体简体" w:eastAsia="方正楷体简体" w:hAnsi="方正楷体简体"/>
          <w:spacing w:val="6"/>
          <w:sz w:val="32"/>
          <w:szCs w:val="32"/>
        </w:rPr>
        <w:t>（一）</w:t>
      </w:r>
      <w:r w:rsidR="00C6678F">
        <w:rPr>
          <w:rFonts w:ascii="方正楷体简体" w:eastAsia="方正楷体简体" w:hAnsi="方正楷体简体" w:hint="eastAsia"/>
          <w:spacing w:val="6"/>
          <w:sz w:val="32"/>
          <w:szCs w:val="32"/>
        </w:rPr>
        <w:t>支持</w:t>
      </w:r>
      <w:r w:rsidRPr="0086721D">
        <w:rPr>
          <w:rFonts w:ascii="方正楷体简体" w:eastAsia="方正楷体简体" w:hAnsi="方正楷体简体"/>
          <w:spacing w:val="6"/>
          <w:sz w:val="32"/>
          <w:szCs w:val="32"/>
        </w:rPr>
        <w:t>对象</w:t>
      </w:r>
    </w:p>
    <w:p w14:paraId="3BF5C219" w14:textId="23553F71" w:rsidR="008B6E21" w:rsidRPr="0086721D" w:rsidRDefault="008B6E21" w:rsidP="0086721D">
      <w:pPr>
        <w:spacing w:line="640" w:lineRule="exact"/>
        <w:ind w:firstLine="680"/>
        <w:outlineLvl w:val="0"/>
        <w:rPr>
          <w:rFonts w:ascii="方正仿宋_GBK" w:eastAsia="方正仿宋_GBK" w:hAnsi="方正仿宋_GBK"/>
          <w:spacing w:val="6"/>
          <w:sz w:val="32"/>
          <w:szCs w:val="32"/>
        </w:rPr>
      </w:pPr>
      <w:bookmarkStart w:id="15" w:name="OLE_LINK27"/>
      <w:bookmarkEnd w:id="14"/>
      <w:r>
        <w:rPr>
          <w:rFonts w:eastAsia="方正仿宋_GBK" w:hint="eastAsia"/>
          <w:spacing w:val="6"/>
          <w:sz w:val="32"/>
          <w:szCs w:val="32"/>
        </w:rPr>
        <w:t>申报年度</w:t>
      </w:r>
      <w:r w:rsidRPr="007A409D">
        <w:rPr>
          <w:rFonts w:eastAsia="方正仿宋_GBK"/>
          <w:spacing w:val="6"/>
          <w:sz w:val="32"/>
          <w:szCs w:val="32"/>
        </w:rPr>
        <w:t>首次升规入统</w:t>
      </w:r>
      <w:r>
        <w:rPr>
          <w:rFonts w:eastAsia="方正仿宋_GBK" w:hint="eastAsia"/>
          <w:spacing w:val="6"/>
          <w:sz w:val="32"/>
          <w:szCs w:val="32"/>
        </w:rPr>
        <w:t>或</w:t>
      </w:r>
      <w:r w:rsidRPr="007A409D">
        <w:rPr>
          <w:rFonts w:eastAsia="方正仿宋_GBK"/>
          <w:spacing w:val="6"/>
          <w:sz w:val="32"/>
          <w:szCs w:val="32"/>
        </w:rPr>
        <w:t>第二年、第三年继续稳在规上的</w:t>
      </w:r>
      <w:r w:rsidRPr="0086721D">
        <w:rPr>
          <w:rFonts w:ascii="方正仿宋_GBK" w:eastAsia="方正仿宋_GBK" w:hAnsi="方正仿宋_GBK"/>
          <w:spacing w:val="6"/>
          <w:sz w:val="32"/>
          <w:szCs w:val="32"/>
        </w:rPr>
        <w:t>体育</w:t>
      </w:r>
      <w:r>
        <w:rPr>
          <w:rFonts w:ascii="方正仿宋_GBK" w:eastAsia="方正仿宋_GBK" w:hAnsi="方正仿宋_GBK" w:hint="eastAsia"/>
          <w:spacing w:val="6"/>
          <w:sz w:val="32"/>
          <w:szCs w:val="32"/>
        </w:rPr>
        <w:t>服务业</w:t>
      </w:r>
      <w:r w:rsidRPr="0086721D">
        <w:rPr>
          <w:rFonts w:ascii="方正仿宋_GBK" w:eastAsia="方正仿宋_GBK" w:hAnsi="方正仿宋_GBK"/>
          <w:spacing w:val="6"/>
          <w:sz w:val="32"/>
          <w:szCs w:val="32"/>
        </w:rPr>
        <w:t>企业。</w:t>
      </w:r>
    </w:p>
    <w:p w14:paraId="5E23FCAA" w14:textId="77777777" w:rsidR="008B6E21" w:rsidRPr="0086721D" w:rsidRDefault="008B6E21" w:rsidP="0086721D">
      <w:pPr>
        <w:spacing w:line="640" w:lineRule="exact"/>
        <w:ind w:firstLine="680"/>
        <w:outlineLvl w:val="0"/>
        <w:rPr>
          <w:rFonts w:ascii="方正楷体简体" w:eastAsia="方正楷体简体" w:hAnsi="方正楷体简体" w:hint="eastAsia"/>
          <w:spacing w:val="6"/>
          <w:sz w:val="32"/>
          <w:szCs w:val="32"/>
        </w:rPr>
      </w:pPr>
      <w:bookmarkStart w:id="16" w:name="OLE_LINK30"/>
      <w:bookmarkEnd w:id="15"/>
      <w:r w:rsidRPr="0086721D">
        <w:rPr>
          <w:rFonts w:ascii="方正楷体简体" w:eastAsia="方正楷体简体" w:hAnsi="方正楷体简体"/>
          <w:spacing w:val="6"/>
          <w:sz w:val="32"/>
          <w:szCs w:val="32"/>
        </w:rPr>
        <w:t>（</w:t>
      </w:r>
      <w:r>
        <w:rPr>
          <w:rFonts w:ascii="方正楷体简体" w:eastAsia="方正楷体简体" w:hAnsi="方正楷体简体" w:hint="eastAsia"/>
          <w:spacing w:val="6"/>
          <w:sz w:val="32"/>
          <w:szCs w:val="32"/>
        </w:rPr>
        <w:t>二</w:t>
      </w:r>
      <w:r w:rsidRPr="0086721D">
        <w:rPr>
          <w:rFonts w:ascii="方正楷体简体" w:eastAsia="方正楷体简体" w:hAnsi="方正楷体简体"/>
          <w:spacing w:val="6"/>
          <w:sz w:val="32"/>
          <w:szCs w:val="32"/>
        </w:rPr>
        <w:t>）</w:t>
      </w:r>
      <w:r>
        <w:rPr>
          <w:rFonts w:ascii="方正楷体简体" w:eastAsia="方正楷体简体" w:hAnsi="方正楷体简体" w:hint="eastAsia"/>
          <w:spacing w:val="6"/>
          <w:sz w:val="32"/>
          <w:szCs w:val="32"/>
        </w:rPr>
        <w:t>支持内容</w:t>
      </w:r>
    </w:p>
    <w:p w14:paraId="25A0FFD1" w14:textId="77777777" w:rsidR="008B6E21" w:rsidRPr="0086721D" w:rsidRDefault="008B6E21" w:rsidP="0086721D">
      <w:pPr>
        <w:spacing w:line="640" w:lineRule="exact"/>
        <w:ind w:firstLine="680"/>
        <w:outlineLvl w:val="0"/>
        <w:rPr>
          <w:rFonts w:ascii="方正仿宋_GBK" w:eastAsia="方正仿宋_GBK" w:hAnsi="方正仿宋_GBK"/>
          <w:spacing w:val="6"/>
          <w:sz w:val="32"/>
          <w:szCs w:val="32"/>
        </w:rPr>
      </w:pPr>
      <w:bookmarkStart w:id="17" w:name="OLE_LINK31"/>
      <w:bookmarkEnd w:id="16"/>
      <w:r w:rsidRPr="0086721D">
        <w:rPr>
          <w:rFonts w:ascii="方正仿宋_GBK" w:eastAsia="方正仿宋_GBK" w:hAnsi="方正仿宋_GBK"/>
          <w:spacing w:val="6"/>
          <w:sz w:val="32"/>
          <w:szCs w:val="32"/>
        </w:rPr>
        <w:t>遵循“免申即享”原则</w:t>
      </w:r>
      <w:r>
        <w:rPr>
          <w:rFonts w:ascii="方正仿宋_GBK" w:eastAsia="方正仿宋_GBK" w:hAnsi="方正仿宋_GBK" w:hint="eastAsia"/>
          <w:spacing w:val="6"/>
          <w:sz w:val="32"/>
          <w:szCs w:val="32"/>
        </w:rPr>
        <w:t>。成都高新区教育文体局依照</w:t>
      </w:r>
      <w:r w:rsidRPr="0086721D">
        <w:rPr>
          <w:rFonts w:ascii="方正仿宋_GBK" w:eastAsia="方正仿宋_GBK" w:hAnsi="方正仿宋_GBK"/>
          <w:spacing w:val="6"/>
          <w:sz w:val="32"/>
          <w:szCs w:val="32"/>
        </w:rPr>
        <w:t>经济发展局每年同步提供的新增升规入统体育服务业企业名单</w:t>
      </w:r>
      <w:r>
        <w:rPr>
          <w:rFonts w:ascii="方正仿宋_GBK" w:eastAsia="方正仿宋_GBK" w:hAnsi="方正仿宋_GBK" w:hint="eastAsia"/>
          <w:spacing w:val="6"/>
          <w:sz w:val="32"/>
          <w:szCs w:val="32"/>
        </w:rPr>
        <w:t>，</w:t>
      </w:r>
      <w:r w:rsidRPr="0086721D">
        <w:rPr>
          <w:rFonts w:ascii="方正仿宋_GBK" w:eastAsia="方正仿宋_GBK" w:hAnsi="方正仿宋_GBK"/>
          <w:spacing w:val="6"/>
          <w:sz w:val="32"/>
          <w:szCs w:val="32"/>
        </w:rPr>
        <w:t>推荐辖区符合要求的体育</w:t>
      </w:r>
      <w:r>
        <w:rPr>
          <w:rFonts w:ascii="方正仿宋_GBK" w:eastAsia="方正仿宋_GBK" w:hAnsi="方正仿宋_GBK" w:hint="eastAsia"/>
          <w:spacing w:val="6"/>
          <w:sz w:val="32"/>
          <w:szCs w:val="32"/>
        </w:rPr>
        <w:t>服务业</w:t>
      </w:r>
      <w:r w:rsidRPr="0086721D">
        <w:rPr>
          <w:rFonts w:ascii="方正仿宋_GBK" w:eastAsia="方正仿宋_GBK" w:hAnsi="方正仿宋_GBK"/>
          <w:spacing w:val="6"/>
          <w:sz w:val="32"/>
          <w:szCs w:val="32"/>
        </w:rPr>
        <w:t>企业享受升规入统奖励政策。</w:t>
      </w:r>
    </w:p>
    <w:bookmarkEnd w:id="17"/>
    <w:p w14:paraId="2F53CD34" w14:textId="77777777" w:rsidR="00894C78" w:rsidRPr="00894C78" w:rsidRDefault="0086721D" w:rsidP="00894C78">
      <w:pPr>
        <w:spacing w:line="640" w:lineRule="exact"/>
        <w:ind w:firstLine="680"/>
        <w:outlineLvl w:val="0"/>
        <w:rPr>
          <w:rFonts w:ascii="黑体" w:eastAsia="黑体" w:hAnsi="黑体"/>
          <w:spacing w:val="6"/>
          <w:sz w:val="32"/>
          <w:szCs w:val="32"/>
        </w:rPr>
      </w:pPr>
      <w:r w:rsidRPr="00894C78">
        <w:rPr>
          <w:rFonts w:ascii="黑体" w:eastAsia="黑体" w:hAnsi="黑体" w:hint="eastAsia"/>
          <w:spacing w:val="6"/>
          <w:sz w:val="32"/>
          <w:szCs w:val="32"/>
        </w:rPr>
        <w:t>十一、开展体育企业梯度培育</w:t>
      </w:r>
    </w:p>
    <w:p w14:paraId="1305832E" w14:textId="3E547EBE" w:rsidR="00894C78" w:rsidRPr="00894C78" w:rsidRDefault="00894C78" w:rsidP="00894C78">
      <w:pPr>
        <w:spacing w:line="640" w:lineRule="exact"/>
        <w:ind w:firstLine="680"/>
        <w:outlineLvl w:val="0"/>
        <w:rPr>
          <w:rFonts w:ascii="方正楷体简体" w:eastAsia="方正楷体简体" w:hAnsi="方正楷体简体"/>
          <w:spacing w:val="6"/>
          <w:sz w:val="32"/>
          <w:szCs w:val="32"/>
        </w:rPr>
      </w:pPr>
      <w:r w:rsidRPr="00894C78">
        <w:rPr>
          <w:rFonts w:ascii="方正楷体简体" w:eastAsia="方正楷体简体" w:hAnsi="方正楷体简体"/>
          <w:spacing w:val="6"/>
          <w:sz w:val="32"/>
          <w:szCs w:val="32"/>
        </w:rPr>
        <w:lastRenderedPageBreak/>
        <w:t>（一）</w:t>
      </w:r>
      <w:r w:rsidR="008B6E21">
        <w:rPr>
          <w:rFonts w:ascii="方正楷体简体" w:eastAsia="方正楷体简体" w:hAnsi="方正楷体简体" w:hint="eastAsia"/>
          <w:spacing w:val="6"/>
          <w:sz w:val="32"/>
          <w:szCs w:val="32"/>
        </w:rPr>
        <w:t>支持</w:t>
      </w:r>
      <w:r w:rsidRPr="00894C78">
        <w:rPr>
          <w:rFonts w:ascii="方正楷体简体" w:eastAsia="方正楷体简体" w:hAnsi="方正楷体简体"/>
          <w:spacing w:val="6"/>
          <w:sz w:val="32"/>
          <w:szCs w:val="32"/>
        </w:rPr>
        <w:t>对象</w:t>
      </w:r>
    </w:p>
    <w:p w14:paraId="17EF948F" w14:textId="11F4B9BC" w:rsidR="00894C78" w:rsidRPr="00894C78" w:rsidRDefault="008B6E21" w:rsidP="00894C78">
      <w:pPr>
        <w:spacing w:line="640" w:lineRule="exact"/>
        <w:ind w:firstLine="680"/>
        <w:outlineLvl w:val="0"/>
        <w:rPr>
          <w:rFonts w:ascii="方正仿宋_GBK" w:eastAsia="方正仿宋_GBK" w:hAnsi="方正仿宋_GBK" w:hint="eastAsia"/>
          <w:spacing w:val="6"/>
          <w:sz w:val="32"/>
          <w:szCs w:val="32"/>
        </w:rPr>
      </w:pPr>
      <w:r>
        <w:rPr>
          <w:rFonts w:ascii="方正仿宋_GBK" w:eastAsia="方正仿宋_GBK" w:hAnsi="方正仿宋_GBK" w:hint="eastAsia"/>
          <w:spacing w:val="6"/>
          <w:sz w:val="32"/>
          <w:szCs w:val="32"/>
        </w:rPr>
        <w:t>申报年度内</w:t>
      </w:r>
      <w:r w:rsidR="00894C78" w:rsidRPr="00894C78">
        <w:rPr>
          <w:rFonts w:ascii="方正仿宋_GBK" w:eastAsia="方正仿宋_GBK" w:hAnsi="方正仿宋_GBK" w:hint="eastAsia"/>
          <w:spacing w:val="6"/>
          <w:sz w:val="32"/>
          <w:szCs w:val="32"/>
        </w:rPr>
        <w:t>首</w:t>
      </w:r>
      <w:r w:rsidR="00894C78" w:rsidRPr="00894C78">
        <w:rPr>
          <w:rFonts w:ascii="方正仿宋_GBK" w:eastAsia="方正仿宋_GBK" w:hAnsi="方正仿宋_GBK"/>
          <w:spacing w:val="6"/>
          <w:sz w:val="32"/>
          <w:szCs w:val="32"/>
        </w:rPr>
        <w:t>次获评成都市行业“小巨人”“瞪羚”企业，或国家单项冠军示范企业（产品）、专精特新“小巨人”的体育类企业。</w:t>
      </w:r>
    </w:p>
    <w:p w14:paraId="133DF76C" w14:textId="74F1030F" w:rsidR="00894C78" w:rsidRPr="00894C78" w:rsidRDefault="00894C78" w:rsidP="00894C78">
      <w:pPr>
        <w:spacing w:line="640" w:lineRule="exact"/>
        <w:ind w:firstLine="680"/>
        <w:outlineLvl w:val="0"/>
        <w:rPr>
          <w:rFonts w:ascii="方正楷体简体" w:eastAsia="方正楷体简体" w:hAnsi="方正楷体简体" w:hint="eastAsia"/>
          <w:spacing w:val="6"/>
          <w:sz w:val="32"/>
          <w:szCs w:val="32"/>
        </w:rPr>
      </w:pPr>
      <w:r w:rsidRPr="00894C78">
        <w:rPr>
          <w:rFonts w:ascii="方正楷体简体" w:eastAsia="方正楷体简体" w:hAnsi="方正楷体简体"/>
          <w:spacing w:val="6"/>
          <w:sz w:val="32"/>
          <w:szCs w:val="32"/>
        </w:rPr>
        <w:t>（</w:t>
      </w:r>
      <w:r w:rsidR="008B6E21">
        <w:rPr>
          <w:rFonts w:ascii="方正楷体简体" w:eastAsia="方正楷体简体" w:hAnsi="方正楷体简体" w:hint="eastAsia"/>
          <w:spacing w:val="6"/>
          <w:sz w:val="32"/>
          <w:szCs w:val="32"/>
        </w:rPr>
        <w:t>二</w:t>
      </w:r>
      <w:r w:rsidRPr="00894C78">
        <w:rPr>
          <w:rFonts w:ascii="方正楷体简体" w:eastAsia="方正楷体简体" w:hAnsi="方正楷体简体"/>
          <w:spacing w:val="6"/>
          <w:sz w:val="32"/>
          <w:szCs w:val="32"/>
        </w:rPr>
        <w:t>）</w:t>
      </w:r>
      <w:r w:rsidR="008B6E21">
        <w:rPr>
          <w:rFonts w:ascii="方正楷体简体" w:eastAsia="方正楷体简体" w:hAnsi="方正楷体简体" w:hint="eastAsia"/>
          <w:spacing w:val="6"/>
          <w:sz w:val="32"/>
          <w:szCs w:val="32"/>
        </w:rPr>
        <w:t>支持内容</w:t>
      </w:r>
    </w:p>
    <w:p w14:paraId="21A0BA78" w14:textId="1952A9F2" w:rsidR="00894C78" w:rsidRPr="008B6E21" w:rsidRDefault="00894C78" w:rsidP="008B6E21">
      <w:pPr>
        <w:spacing w:line="640" w:lineRule="exact"/>
        <w:ind w:firstLine="680"/>
        <w:outlineLvl w:val="0"/>
        <w:rPr>
          <w:rFonts w:eastAsia="方正仿宋_GBK" w:hint="eastAsia"/>
          <w:spacing w:val="6"/>
          <w:sz w:val="32"/>
          <w:szCs w:val="32"/>
        </w:rPr>
      </w:pPr>
      <w:r w:rsidRPr="00A156A8">
        <w:rPr>
          <w:rFonts w:eastAsia="方正仿宋_GBK" w:hint="eastAsia"/>
          <w:spacing w:val="6"/>
          <w:sz w:val="32"/>
          <w:szCs w:val="32"/>
        </w:rPr>
        <w:t>遵循“免申即享”原则。</w:t>
      </w:r>
      <w:r>
        <w:rPr>
          <w:rFonts w:eastAsia="方正仿宋_GBK" w:hint="eastAsia"/>
          <w:spacing w:val="6"/>
          <w:sz w:val="32"/>
          <w:szCs w:val="32"/>
        </w:rPr>
        <w:t>成都高新区教育文体局</w:t>
      </w:r>
      <w:r w:rsidR="008B6E21">
        <w:rPr>
          <w:rFonts w:eastAsia="方正仿宋_GBK" w:hint="eastAsia"/>
          <w:spacing w:val="6"/>
          <w:sz w:val="32"/>
          <w:szCs w:val="32"/>
        </w:rPr>
        <w:t>依照</w:t>
      </w:r>
      <w:r w:rsidR="008B6E21" w:rsidRPr="00894C78">
        <w:rPr>
          <w:rFonts w:ascii="方正仿宋_GBK" w:eastAsia="方正仿宋_GBK" w:hAnsi="方正仿宋_GBK"/>
          <w:spacing w:val="6"/>
          <w:sz w:val="32"/>
          <w:szCs w:val="32"/>
        </w:rPr>
        <w:t>成都市行业“小巨人”“瞪羚”企业，</w:t>
      </w:r>
      <w:r w:rsidR="008B6E21">
        <w:rPr>
          <w:rFonts w:ascii="方正仿宋_GBK" w:eastAsia="方正仿宋_GBK" w:hAnsi="方正仿宋_GBK" w:hint="eastAsia"/>
          <w:spacing w:val="6"/>
          <w:sz w:val="32"/>
          <w:szCs w:val="32"/>
        </w:rPr>
        <w:t>和</w:t>
      </w:r>
      <w:r w:rsidR="008B6E21" w:rsidRPr="00894C78">
        <w:rPr>
          <w:rFonts w:ascii="方正仿宋_GBK" w:eastAsia="方正仿宋_GBK" w:hAnsi="方正仿宋_GBK"/>
          <w:spacing w:val="6"/>
          <w:sz w:val="32"/>
          <w:szCs w:val="32"/>
        </w:rPr>
        <w:t>国家单项冠军示范企业（产品）、专精特新“小巨人”企业</w:t>
      </w:r>
      <w:r w:rsidR="008B6E21" w:rsidRPr="00A11FCB">
        <w:rPr>
          <w:rFonts w:ascii="方正仿宋_GBK" w:eastAsia="方正仿宋_GBK" w:hAnsi="方正仿宋_GBK"/>
          <w:spacing w:val="6"/>
          <w:sz w:val="32"/>
          <w:szCs w:val="32"/>
        </w:rPr>
        <w:t>的</w:t>
      </w:r>
      <w:r w:rsidR="008B6E21">
        <w:rPr>
          <w:rFonts w:ascii="方正仿宋_GBK" w:eastAsia="方正仿宋_GBK" w:hAnsi="方正仿宋_GBK" w:hint="eastAsia"/>
          <w:spacing w:val="6"/>
          <w:sz w:val="32"/>
          <w:szCs w:val="32"/>
        </w:rPr>
        <w:t>获评名单，</w:t>
      </w:r>
      <w:r w:rsidRPr="00A156A8">
        <w:rPr>
          <w:rFonts w:eastAsia="方正仿宋_GBK" w:hint="eastAsia"/>
          <w:spacing w:val="6"/>
          <w:sz w:val="32"/>
          <w:szCs w:val="32"/>
        </w:rPr>
        <w:t>推荐</w:t>
      </w:r>
      <w:r w:rsidR="008B6E21">
        <w:rPr>
          <w:rFonts w:eastAsia="方正仿宋_GBK" w:hint="eastAsia"/>
          <w:spacing w:val="6"/>
          <w:sz w:val="32"/>
          <w:szCs w:val="32"/>
        </w:rPr>
        <w:t>辖</w:t>
      </w:r>
      <w:r w:rsidRPr="00A11FCB">
        <w:rPr>
          <w:rFonts w:eastAsia="方正仿宋_GBK"/>
          <w:spacing w:val="6"/>
          <w:sz w:val="32"/>
          <w:szCs w:val="32"/>
        </w:rPr>
        <w:t>区</w:t>
      </w:r>
      <w:r>
        <w:rPr>
          <w:rFonts w:eastAsia="方正仿宋_GBK" w:hint="eastAsia"/>
          <w:spacing w:val="6"/>
          <w:sz w:val="32"/>
          <w:szCs w:val="32"/>
        </w:rPr>
        <w:t>内</w:t>
      </w:r>
      <w:r w:rsidRPr="00A11FCB">
        <w:rPr>
          <w:rFonts w:eastAsia="方正仿宋_GBK"/>
          <w:spacing w:val="6"/>
          <w:sz w:val="32"/>
          <w:szCs w:val="32"/>
        </w:rPr>
        <w:t>符合要求的体育</w:t>
      </w:r>
      <w:r>
        <w:rPr>
          <w:rFonts w:eastAsia="方正仿宋_GBK" w:hint="eastAsia"/>
          <w:spacing w:val="6"/>
          <w:sz w:val="32"/>
          <w:szCs w:val="32"/>
        </w:rPr>
        <w:t>类</w:t>
      </w:r>
      <w:r w:rsidRPr="00A11FCB">
        <w:rPr>
          <w:rFonts w:eastAsia="方正仿宋_GBK"/>
          <w:spacing w:val="6"/>
          <w:sz w:val="32"/>
          <w:szCs w:val="32"/>
        </w:rPr>
        <w:t>企业享受</w:t>
      </w:r>
      <w:r w:rsidRPr="00CD6B65">
        <w:rPr>
          <w:rFonts w:eastAsia="方正仿宋_GBK" w:hint="eastAsia"/>
          <w:spacing w:val="6"/>
          <w:sz w:val="32"/>
          <w:szCs w:val="32"/>
        </w:rPr>
        <w:t>支持</w:t>
      </w:r>
      <w:r>
        <w:rPr>
          <w:rFonts w:eastAsia="方正仿宋_GBK" w:hint="eastAsia"/>
          <w:spacing w:val="6"/>
          <w:sz w:val="32"/>
          <w:szCs w:val="32"/>
        </w:rPr>
        <w:t>资金</w:t>
      </w:r>
      <w:r w:rsidRPr="00A156A8">
        <w:rPr>
          <w:rFonts w:eastAsia="方正仿宋_GBK" w:hint="eastAsia"/>
          <w:spacing w:val="6"/>
          <w:sz w:val="32"/>
          <w:szCs w:val="32"/>
        </w:rPr>
        <w:t>。</w:t>
      </w:r>
    </w:p>
    <w:p w14:paraId="2C4D9DE5" w14:textId="476FE789" w:rsidR="00074852" w:rsidRPr="00074852" w:rsidRDefault="00074852" w:rsidP="00074852">
      <w:pPr>
        <w:spacing w:line="640" w:lineRule="exact"/>
        <w:ind w:firstLine="680"/>
        <w:outlineLvl w:val="0"/>
        <w:rPr>
          <w:rFonts w:ascii="黑体" w:eastAsia="黑体" w:hAnsi="黑体" w:hint="eastAsia"/>
          <w:spacing w:val="6"/>
          <w:sz w:val="32"/>
          <w:szCs w:val="32"/>
        </w:rPr>
      </w:pPr>
      <w:r w:rsidRPr="00074852">
        <w:rPr>
          <w:rFonts w:ascii="黑体" w:eastAsia="黑体" w:hAnsi="黑体" w:hint="eastAsia"/>
          <w:spacing w:val="6"/>
          <w:sz w:val="32"/>
          <w:szCs w:val="32"/>
        </w:rPr>
        <w:t>十二、支持搭建体育产业交流平台</w:t>
      </w:r>
    </w:p>
    <w:p w14:paraId="38AF28A4" w14:textId="77777777" w:rsidR="00074852" w:rsidRPr="00074852" w:rsidRDefault="00074852" w:rsidP="00074852">
      <w:pPr>
        <w:spacing w:line="640" w:lineRule="exact"/>
        <w:ind w:firstLine="680"/>
        <w:outlineLvl w:val="0"/>
        <w:rPr>
          <w:rFonts w:ascii="方正楷体简体" w:eastAsia="方正楷体简体" w:hAnsi="方正楷体简体"/>
          <w:spacing w:val="6"/>
          <w:sz w:val="32"/>
          <w:szCs w:val="32"/>
        </w:rPr>
      </w:pPr>
      <w:r w:rsidRPr="00074852">
        <w:rPr>
          <w:rFonts w:ascii="方正楷体简体" w:eastAsia="方正楷体简体" w:hAnsi="方正楷体简体"/>
          <w:spacing w:val="6"/>
          <w:sz w:val="32"/>
          <w:szCs w:val="32"/>
        </w:rPr>
        <w:t>（一）申报对象</w:t>
      </w:r>
    </w:p>
    <w:p w14:paraId="30F76FC7" w14:textId="234CB1AE" w:rsidR="00074852" w:rsidRPr="00074852" w:rsidRDefault="00074852" w:rsidP="00074852">
      <w:pPr>
        <w:spacing w:line="640" w:lineRule="exact"/>
        <w:ind w:firstLine="680"/>
        <w:outlineLvl w:val="0"/>
        <w:rPr>
          <w:rFonts w:ascii="方正仿宋_GBK" w:eastAsia="方正仿宋_GBK" w:hAnsi="方正仿宋_GBK" w:hint="eastAsia"/>
          <w:spacing w:val="6"/>
          <w:sz w:val="32"/>
          <w:szCs w:val="32"/>
        </w:rPr>
      </w:pPr>
      <w:r w:rsidRPr="00074852">
        <w:rPr>
          <w:rFonts w:ascii="方正仿宋_GBK" w:eastAsia="方正仿宋_GBK" w:hAnsi="方正仿宋_GBK"/>
          <w:spacing w:val="6"/>
          <w:sz w:val="32"/>
          <w:szCs w:val="32"/>
        </w:rPr>
        <w:t>在成都高新区举办或</w:t>
      </w:r>
      <w:r>
        <w:rPr>
          <w:rFonts w:ascii="方正仿宋_GBK" w:eastAsia="方正仿宋_GBK" w:hAnsi="方正仿宋_GBK" w:hint="eastAsia"/>
          <w:spacing w:val="6"/>
          <w:sz w:val="32"/>
          <w:szCs w:val="32"/>
        </w:rPr>
        <w:t>承办</w:t>
      </w:r>
      <w:r w:rsidRPr="00074852">
        <w:rPr>
          <w:rFonts w:ascii="方正仿宋_GBK" w:eastAsia="方正仿宋_GBK" w:hAnsi="方正仿宋_GBK"/>
          <w:spacing w:val="6"/>
          <w:sz w:val="32"/>
          <w:szCs w:val="32"/>
        </w:rPr>
        <w:t>体育行业品牌展会活动的</w:t>
      </w:r>
      <w:r w:rsidR="00EE628E">
        <w:rPr>
          <w:rFonts w:ascii="方正仿宋_GBK" w:eastAsia="方正仿宋_GBK" w:hAnsi="方正仿宋_GBK" w:hint="eastAsia"/>
          <w:spacing w:val="6"/>
          <w:sz w:val="32"/>
          <w:szCs w:val="32"/>
        </w:rPr>
        <w:t>市场主体</w:t>
      </w:r>
      <w:r w:rsidRPr="00074852">
        <w:rPr>
          <w:rFonts w:ascii="方正仿宋_GBK" w:eastAsia="方正仿宋_GBK" w:hAnsi="方正仿宋_GBK"/>
          <w:spacing w:val="6"/>
          <w:sz w:val="32"/>
          <w:szCs w:val="32"/>
        </w:rPr>
        <w:t>。</w:t>
      </w:r>
    </w:p>
    <w:p w14:paraId="7C98F78A" w14:textId="77777777" w:rsidR="00074852" w:rsidRPr="0041611D" w:rsidRDefault="00074852" w:rsidP="00074852">
      <w:pPr>
        <w:spacing w:line="640" w:lineRule="exact"/>
        <w:ind w:firstLine="680"/>
        <w:outlineLvl w:val="0"/>
        <w:rPr>
          <w:rFonts w:ascii="方正楷体简体" w:eastAsia="方正楷体简体" w:hAnsi="方正楷体简体"/>
          <w:spacing w:val="6"/>
          <w:sz w:val="32"/>
          <w:szCs w:val="32"/>
        </w:rPr>
      </w:pPr>
      <w:r w:rsidRPr="00074852">
        <w:rPr>
          <w:rFonts w:ascii="方正楷体简体" w:eastAsia="方正楷体简体" w:hAnsi="方正楷体简体"/>
          <w:spacing w:val="6"/>
          <w:sz w:val="32"/>
          <w:szCs w:val="32"/>
        </w:rPr>
        <w:t>（二）申报条件</w:t>
      </w:r>
    </w:p>
    <w:p w14:paraId="7707B9BF" w14:textId="2D6EB0A3" w:rsidR="00074852" w:rsidRDefault="00074852" w:rsidP="00074852">
      <w:pPr>
        <w:spacing w:line="640" w:lineRule="exact"/>
        <w:ind w:firstLine="680"/>
        <w:outlineLvl w:val="0"/>
        <w:rPr>
          <w:rFonts w:ascii="方正仿宋_GBK" w:eastAsia="方正仿宋_GBK" w:hAnsi="方正仿宋_GBK"/>
          <w:spacing w:val="6"/>
          <w:sz w:val="32"/>
          <w:szCs w:val="32"/>
        </w:rPr>
      </w:pPr>
      <w:r w:rsidRPr="00074852">
        <w:rPr>
          <w:rFonts w:eastAsia="方正仿宋_GBK"/>
          <w:spacing w:val="6"/>
          <w:sz w:val="32"/>
          <w:szCs w:val="32"/>
        </w:rPr>
        <w:t>1</w:t>
      </w:r>
      <w:r w:rsidRPr="00074852">
        <w:rPr>
          <w:rFonts w:ascii="方正仿宋_GBK" w:eastAsia="方正仿宋_GBK" w:hAnsi="方正仿宋_GBK"/>
          <w:spacing w:val="6"/>
          <w:sz w:val="32"/>
          <w:szCs w:val="32"/>
        </w:rPr>
        <w:t>.</w:t>
      </w:r>
      <w:r w:rsidR="00EE628E">
        <w:rPr>
          <w:rFonts w:ascii="方正仿宋_GBK" w:eastAsia="方正仿宋_GBK" w:hAnsi="方正仿宋_GBK" w:hint="eastAsia"/>
          <w:spacing w:val="6"/>
          <w:sz w:val="32"/>
          <w:szCs w:val="32"/>
        </w:rPr>
        <w:t>展会</w:t>
      </w:r>
      <w:r w:rsidRPr="00074852">
        <w:rPr>
          <w:rFonts w:ascii="方正仿宋_GBK" w:eastAsia="方正仿宋_GBK" w:hAnsi="方正仿宋_GBK"/>
          <w:spacing w:val="6"/>
          <w:sz w:val="32"/>
          <w:szCs w:val="32"/>
        </w:rPr>
        <w:t>需符合成都高新区体育产业发展方向，对推动体育消费、促进产业交流具有</w:t>
      </w:r>
      <w:r>
        <w:rPr>
          <w:rFonts w:ascii="方正仿宋_GBK" w:eastAsia="方正仿宋_GBK" w:hAnsi="方正仿宋_GBK" w:hint="eastAsia"/>
          <w:spacing w:val="6"/>
          <w:sz w:val="32"/>
          <w:szCs w:val="32"/>
        </w:rPr>
        <w:t>积极</w:t>
      </w:r>
      <w:r w:rsidRPr="00074852">
        <w:rPr>
          <w:rFonts w:ascii="方正仿宋_GBK" w:eastAsia="方正仿宋_GBK" w:hAnsi="方正仿宋_GBK"/>
          <w:spacing w:val="6"/>
          <w:sz w:val="32"/>
          <w:szCs w:val="32"/>
        </w:rPr>
        <w:t>作用；</w:t>
      </w:r>
    </w:p>
    <w:p w14:paraId="50FA5F40" w14:textId="2B2625DD" w:rsidR="00074852" w:rsidRDefault="00074852" w:rsidP="00074852">
      <w:pPr>
        <w:spacing w:line="640" w:lineRule="exact"/>
        <w:ind w:firstLine="680"/>
        <w:outlineLvl w:val="0"/>
        <w:rPr>
          <w:rFonts w:ascii="方正仿宋_GBK" w:eastAsia="方正仿宋_GBK" w:hAnsi="方正仿宋_GBK"/>
          <w:spacing w:val="6"/>
          <w:sz w:val="32"/>
          <w:szCs w:val="32"/>
        </w:rPr>
      </w:pPr>
      <w:r>
        <w:rPr>
          <w:rFonts w:eastAsia="方正仿宋_GBK" w:hint="eastAsia"/>
          <w:spacing w:val="6"/>
          <w:sz w:val="32"/>
          <w:szCs w:val="32"/>
        </w:rPr>
        <w:t>2</w:t>
      </w:r>
      <w:r w:rsidRPr="00074852">
        <w:rPr>
          <w:rFonts w:eastAsia="方正仿宋_GBK"/>
          <w:spacing w:val="6"/>
          <w:sz w:val="32"/>
          <w:szCs w:val="32"/>
        </w:rPr>
        <w:t>.</w:t>
      </w:r>
      <w:r w:rsidR="00EE628E">
        <w:rPr>
          <w:rFonts w:eastAsia="方正仿宋_GBK" w:hint="eastAsia"/>
          <w:spacing w:val="6"/>
          <w:sz w:val="32"/>
          <w:szCs w:val="32"/>
        </w:rPr>
        <w:t>展会</w:t>
      </w:r>
      <w:r w:rsidRPr="00074852">
        <w:rPr>
          <w:rFonts w:eastAsia="方正仿宋_GBK"/>
          <w:spacing w:val="6"/>
          <w:sz w:val="32"/>
          <w:szCs w:val="32"/>
        </w:rPr>
        <w:t>规模、级别需达到一定要求，经评审认定符合支持标准；</w:t>
      </w:r>
    </w:p>
    <w:p w14:paraId="729D0CE3" w14:textId="107FD7EA" w:rsidR="00074852" w:rsidRDefault="00074852" w:rsidP="00074852">
      <w:pPr>
        <w:spacing w:line="640" w:lineRule="exact"/>
        <w:ind w:firstLine="680"/>
        <w:outlineLvl w:val="0"/>
        <w:rPr>
          <w:rFonts w:ascii="方正仿宋_GBK" w:eastAsia="方正仿宋_GBK" w:hAnsi="方正仿宋_GBK" w:hint="eastAsia"/>
          <w:spacing w:val="6"/>
          <w:sz w:val="32"/>
          <w:szCs w:val="32"/>
        </w:rPr>
      </w:pPr>
      <w:r>
        <w:rPr>
          <w:rFonts w:eastAsia="方正仿宋_GBK" w:hint="eastAsia"/>
          <w:spacing w:val="6"/>
          <w:sz w:val="32"/>
          <w:szCs w:val="32"/>
        </w:rPr>
        <w:t>3</w:t>
      </w:r>
      <w:r w:rsidRPr="00074852">
        <w:rPr>
          <w:rFonts w:ascii="方正仿宋_GBK" w:eastAsia="方正仿宋_GBK" w:hAnsi="方正仿宋_GBK"/>
          <w:spacing w:val="6"/>
          <w:sz w:val="32"/>
          <w:szCs w:val="32"/>
        </w:rPr>
        <w:t>.申报主体须为依法登记注册、具有独立法人资格的单位，且近三年内无重大违法违规行为或不良信用记录</w:t>
      </w:r>
      <w:r>
        <w:rPr>
          <w:rFonts w:ascii="方正仿宋_GBK" w:eastAsia="方正仿宋_GBK" w:hAnsi="方正仿宋_GBK" w:hint="eastAsia"/>
          <w:spacing w:val="6"/>
          <w:sz w:val="32"/>
          <w:szCs w:val="32"/>
        </w:rPr>
        <w:t>；</w:t>
      </w:r>
    </w:p>
    <w:p w14:paraId="74A748DD" w14:textId="529EC32D" w:rsidR="00074852" w:rsidRPr="00074852" w:rsidRDefault="00074852" w:rsidP="00074852">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4.</w:t>
      </w:r>
      <w:r w:rsidRPr="00074852">
        <w:rPr>
          <w:rFonts w:hint="eastAsia"/>
        </w:rPr>
        <w:t xml:space="preserve"> </w:t>
      </w:r>
      <w:r w:rsidRPr="00074852">
        <w:rPr>
          <w:rFonts w:eastAsia="方正仿宋_GBK" w:hint="eastAsia"/>
          <w:spacing w:val="6"/>
          <w:sz w:val="32"/>
          <w:szCs w:val="32"/>
        </w:rPr>
        <w:t>申报单位财务管理制度健全、会计信息真实、纳税</w:t>
      </w:r>
      <w:r w:rsidRPr="00074852">
        <w:rPr>
          <w:rFonts w:eastAsia="方正仿宋_GBK" w:hint="eastAsia"/>
          <w:spacing w:val="6"/>
          <w:sz w:val="32"/>
          <w:szCs w:val="32"/>
        </w:rPr>
        <w:lastRenderedPageBreak/>
        <w:t>信用良好；</w:t>
      </w:r>
    </w:p>
    <w:p w14:paraId="7FC0CC2F" w14:textId="187E1FEB" w:rsidR="00074852" w:rsidRPr="00074852" w:rsidRDefault="00074852" w:rsidP="00074852">
      <w:pPr>
        <w:spacing w:line="640" w:lineRule="exact"/>
        <w:ind w:firstLine="680"/>
        <w:outlineLvl w:val="0"/>
        <w:rPr>
          <w:rFonts w:ascii="方正仿宋_GBK" w:eastAsia="方正仿宋_GBK" w:hAnsi="方正仿宋_GBK" w:hint="eastAsia"/>
          <w:spacing w:val="6"/>
          <w:sz w:val="32"/>
          <w:szCs w:val="32"/>
        </w:rPr>
      </w:pPr>
      <w:r>
        <w:rPr>
          <w:rFonts w:eastAsia="方正仿宋_GBK" w:hint="eastAsia"/>
          <w:spacing w:val="6"/>
          <w:sz w:val="32"/>
          <w:szCs w:val="32"/>
        </w:rPr>
        <w:t>5</w:t>
      </w:r>
      <w:r w:rsidRPr="00074852">
        <w:rPr>
          <w:rFonts w:eastAsia="方正仿宋_GBK" w:hint="eastAsia"/>
          <w:spacing w:val="6"/>
          <w:sz w:val="32"/>
          <w:szCs w:val="32"/>
        </w:rPr>
        <w:t>．一</w:t>
      </w:r>
      <w:r>
        <w:rPr>
          <w:rFonts w:eastAsia="方正仿宋_GBK" w:hint="eastAsia"/>
          <w:spacing w:val="6"/>
          <w:sz w:val="32"/>
          <w:szCs w:val="32"/>
        </w:rPr>
        <w:t>场展会</w:t>
      </w:r>
      <w:r w:rsidRPr="00074852">
        <w:rPr>
          <w:rFonts w:eastAsia="方正仿宋_GBK" w:hint="eastAsia"/>
          <w:spacing w:val="6"/>
          <w:sz w:val="32"/>
          <w:szCs w:val="32"/>
        </w:rPr>
        <w:t>项目只能有一个申报主体，多个单位参与办</w:t>
      </w:r>
      <w:r>
        <w:rPr>
          <w:rFonts w:eastAsia="方正仿宋_GBK" w:hint="eastAsia"/>
          <w:spacing w:val="6"/>
          <w:sz w:val="32"/>
          <w:szCs w:val="32"/>
        </w:rPr>
        <w:t>展</w:t>
      </w:r>
      <w:r w:rsidRPr="00074852">
        <w:rPr>
          <w:rFonts w:eastAsia="方正仿宋_GBK" w:hint="eastAsia"/>
          <w:spacing w:val="6"/>
          <w:sz w:val="32"/>
          <w:szCs w:val="32"/>
        </w:rPr>
        <w:t>的，需明确一个申报主体</w:t>
      </w:r>
      <w:r>
        <w:rPr>
          <w:rFonts w:eastAsia="方正仿宋_GBK" w:hint="eastAsia"/>
          <w:spacing w:val="6"/>
          <w:sz w:val="32"/>
          <w:szCs w:val="32"/>
        </w:rPr>
        <w:t>。</w:t>
      </w:r>
    </w:p>
    <w:p w14:paraId="22661452" w14:textId="77CC9A0E" w:rsidR="00074852" w:rsidRDefault="00074852" w:rsidP="00074852">
      <w:pPr>
        <w:spacing w:line="640" w:lineRule="exact"/>
        <w:ind w:firstLine="680"/>
        <w:outlineLvl w:val="0"/>
        <w:rPr>
          <w:rFonts w:ascii="方正楷体简体" w:eastAsia="方正楷体简体" w:hAnsi="方正楷体简体"/>
          <w:spacing w:val="6"/>
          <w:sz w:val="32"/>
          <w:szCs w:val="32"/>
        </w:rPr>
      </w:pPr>
      <w:r w:rsidRPr="00074852">
        <w:rPr>
          <w:rFonts w:ascii="方正楷体简体" w:eastAsia="方正楷体简体" w:hAnsi="方正楷体简体"/>
          <w:spacing w:val="6"/>
          <w:sz w:val="32"/>
          <w:szCs w:val="32"/>
        </w:rPr>
        <w:t>（三）申报</w:t>
      </w:r>
      <w:r w:rsidR="00551F2C">
        <w:rPr>
          <w:rFonts w:ascii="方正楷体简体" w:eastAsia="方正楷体简体" w:hAnsi="方正楷体简体" w:hint="eastAsia"/>
          <w:spacing w:val="6"/>
          <w:sz w:val="32"/>
          <w:szCs w:val="32"/>
        </w:rPr>
        <w:t>材料及</w:t>
      </w:r>
      <w:r w:rsidRPr="00074852">
        <w:rPr>
          <w:rFonts w:ascii="方正楷体简体" w:eastAsia="方正楷体简体" w:hAnsi="方正楷体简体"/>
          <w:spacing w:val="6"/>
          <w:sz w:val="32"/>
          <w:szCs w:val="32"/>
        </w:rPr>
        <w:t>要求</w:t>
      </w:r>
    </w:p>
    <w:p w14:paraId="68619F2E" w14:textId="4E20C126" w:rsidR="00585F32" w:rsidRPr="002D56E4" w:rsidRDefault="00585F32" w:rsidP="00585F32">
      <w:pPr>
        <w:spacing w:line="640" w:lineRule="exact"/>
        <w:ind w:firstLine="680"/>
        <w:outlineLvl w:val="0"/>
        <w:rPr>
          <w:rFonts w:ascii="方正仿宋_GBK" w:eastAsia="方正仿宋_GBK" w:hAnsi="方正仿宋_GBK"/>
          <w:color w:val="000000" w:themeColor="text1"/>
          <w:spacing w:val="6"/>
          <w:sz w:val="32"/>
          <w:szCs w:val="32"/>
        </w:rPr>
      </w:pPr>
      <w:r w:rsidRPr="002D56E4">
        <w:rPr>
          <w:rFonts w:eastAsia="方正仿宋_GBK" w:hint="eastAsia"/>
          <w:color w:val="000000" w:themeColor="text1"/>
          <w:spacing w:val="6"/>
          <w:sz w:val="32"/>
          <w:szCs w:val="32"/>
        </w:rPr>
        <w:t>1</w:t>
      </w:r>
      <w:r w:rsidRPr="00551F2C">
        <w:rPr>
          <w:rFonts w:ascii="方正仿宋_GBK" w:eastAsia="方正仿宋_GBK" w:hAnsi="方正仿宋_GBK"/>
          <w:color w:val="000000" w:themeColor="text1"/>
          <w:spacing w:val="6"/>
          <w:sz w:val="32"/>
          <w:szCs w:val="32"/>
        </w:rPr>
        <w:t>．</w:t>
      </w:r>
      <w:r w:rsidR="00B816F4" w:rsidRPr="002D56E4">
        <w:rPr>
          <w:rFonts w:eastAsia="方正仿宋_GBK" w:hint="eastAsia"/>
          <w:color w:val="000000" w:themeColor="text1"/>
          <w:spacing w:val="6"/>
          <w:sz w:val="32"/>
          <w:szCs w:val="32"/>
        </w:rPr>
        <w:t>办展</w:t>
      </w:r>
      <w:r w:rsidR="007251A5" w:rsidRPr="002D56E4">
        <w:rPr>
          <w:rFonts w:eastAsia="方正仿宋_GBK" w:hint="eastAsia"/>
          <w:color w:val="000000" w:themeColor="text1"/>
          <w:spacing w:val="6"/>
          <w:sz w:val="32"/>
          <w:szCs w:val="32"/>
        </w:rPr>
        <w:t>备案材料要求</w:t>
      </w:r>
    </w:p>
    <w:p w14:paraId="042487B3" w14:textId="77777777" w:rsidR="00585F32" w:rsidRPr="00551F2C" w:rsidRDefault="00585F32" w:rsidP="00585F32">
      <w:pPr>
        <w:spacing w:line="640" w:lineRule="exact"/>
        <w:ind w:firstLine="680"/>
        <w:outlineLvl w:val="0"/>
        <w:rPr>
          <w:rFonts w:ascii="方正仿宋_GBK" w:eastAsia="方正仿宋_GBK" w:hAnsi="方正仿宋_GBK" w:hint="eastAsia"/>
          <w:spacing w:val="6"/>
          <w:sz w:val="32"/>
          <w:szCs w:val="32"/>
        </w:rPr>
      </w:pPr>
      <w:r>
        <w:rPr>
          <w:rFonts w:ascii="方正仿宋_GBK" w:eastAsia="方正仿宋_GBK" w:hAnsi="方正仿宋_GBK" w:hint="eastAsia"/>
          <w:spacing w:val="6"/>
          <w:sz w:val="32"/>
          <w:szCs w:val="32"/>
        </w:rPr>
        <w:t>（</w:t>
      </w:r>
      <w:r w:rsidRPr="009545F6">
        <w:rPr>
          <w:rFonts w:eastAsia="方正仿宋_GBK"/>
          <w:spacing w:val="6"/>
          <w:sz w:val="32"/>
          <w:szCs w:val="32"/>
        </w:rPr>
        <w:t>1</w:t>
      </w:r>
      <w:r>
        <w:rPr>
          <w:rFonts w:ascii="方正仿宋_GBK" w:eastAsia="方正仿宋_GBK" w:hAnsi="方正仿宋_GBK" w:hint="eastAsia"/>
          <w:spacing w:val="6"/>
          <w:sz w:val="32"/>
          <w:szCs w:val="32"/>
        </w:rPr>
        <w:t>）《成都高新区</w:t>
      </w:r>
      <w:r w:rsidRPr="009545F6">
        <w:rPr>
          <w:rFonts w:ascii="方正仿宋_GBK" w:eastAsia="方正仿宋_GBK" w:hAnsi="方正仿宋_GBK" w:hint="eastAsia"/>
          <w:spacing w:val="6"/>
          <w:sz w:val="32"/>
          <w:szCs w:val="32"/>
        </w:rPr>
        <w:t>支持搭建体育产业交流平台登记备案表</w:t>
      </w:r>
      <w:r>
        <w:rPr>
          <w:rFonts w:ascii="方正仿宋_GBK" w:eastAsia="方正仿宋_GBK" w:hAnsi="方正仿宋_GBK" w:hint="eastAsia"/>
          <w:spacing w:val="6"/>
          <w:sz w:val="32"/>
          <w:szCs w:val="32"/>
        </w:rPr>
        <w:t>》；</w:t>
      </w:r>
    </w:p>
    <w:p w14:paraId="6D72F1AD" w14:textId="77777777" w:rsidR="00A54EF4" w:rsidRDefault="00585F32" w:rsidP="00585F32">
      <w:pPr>
        <w:spacing w:line="640" w:lineRule="exact"/>
        <w:ind w:firstLine="680"/>
        <w:outlineLvl w:val="0"/>
        <w:rPr>
          <w:rFonts w:eastAsia="方正仿宋_GBK"/>
          <w:color w:val="000000" w:themeColor="text1"/>
          <w:spacing w:val="6"/>
          <w:sz w:val="32"/>
          <w:szCs w:val="32"/>
        </w:rPr>
      </w:pPr>
      <w:r w:rsidRPr="00551F2C">
        <w:rPr>
          <w:rFonts w:ascii="方正仿宋_GBK" w:eastAsia="方正仿宋_GBK" w:hAnsi="方正仿宋_GBK"/>
          <w:spacing w:val="6"/>
          <w:sz w:val="32"/>
          <w:szCs w:val="32"/>
        </w:rPr>
        <w:t>（</w:t>
      </w:r>
      <w:r w:rsidRPr="009545F6">
        <w:rPr>
          <w:rFonts w:eastAsia="方正仿宋_GBK"/>
          <w:spacing w:val="6"/>
          <w:sz w:val="32"/>
          <w:szCs w:val="32"/>
        </w:rPr>
        <w:t>2</w:t>
      </w:r>
      <w:r w:rsidRPr="00551F2C">
        <w:rPr>
          <w:rFonts w:ascii="方正仿宋_GBK" w:eastAsia="方正仿宋_GBK" w:hAnsi="方正仿宋_GBK"/>
          <w:spacing w:val="6"/>
          <w:sz w:val="32"/>
          <w:szCs w:val="32"/>
        </w:rPr>
        <w:t>）</w:t>
      </w:r>
      <w:r w:rsidR="00A54EF4" w:rsidRPr="00A54EF4">
        <w:rPr>
          <w:rFonts w:eastAsia="方正仿宋_GBK" w:hint="eastAsia"/>
          <w:color w:val="000000" w:themeColor="text1"/>
          <w:spacing w:val="6"/>
          <w:sz w:val="32"/>
          <w:szCs w:val="32"/>
        </w:rPr>
        <w:t>申报单位营业执照（或法人证书）、法定代表人的身份证或护照等有效身份证明；</w:t>
      </w:r>
    </w:p>
    <w:p w14:paraId="01E6CA13" w14:textId="2BC631D8" w:rsidR="00585F32" w:rsidRPr="00551F2C" w:rsidRDefault="00585F32" w:rsidP="00585F32">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002D56E4">
        <w:rPr>
          <w:rFonts w:eastAsia="方正仿宋_GBK" w:hint="eastAsia"/>
          <w:spacing w:val="6"/>
          <w:sz w:val="32"/>
          <w:szCs w:val="32"/>
        </w:rPr>
        <w:t>3</w:t>
      </w:r>
      <w:r w:rsidRPr="00551F2C">
        <w:rPr>
          <w:rFonts w:ascii="方正仿宋_GBK" w:eastAsia="方正仿宋_GBK" w:hAnsi="方正仿宋_GBK"/>
          <w:spacing w:val="6"/>
          <w:sz w:val="32"/>
          <w:szCs w:val="32"/>
        </w:rPr>
        <w:t>）项目有关的预算方案；</w:t>
      </w:r>
    </w:p>
    <w:p w14:paraId="0DE2DEDF" w14:textId="1B0C07A1" w:rsidR="00585F32" w:rsidRPr="00551F2C" w:rsidRDefault="00585F32" w:rsidP="00585F32">
      <w:pPr>
        <w:spacing w:line="640" w:lineRule="exact"/>
        <w:ind w:firstLine="680"/>
        <w:outlineLvl w:val="0"/>
        <w:rPr>
          <w:rFonts w:ascii="方正仿宋_GBK" w:eastAsia="方正仿宋_GBK" w:hAnsi="方正仿宋_GBK" w:hint="eastAsia"/>
          <w:spacing w:val="6"/>
          <w:sz w:val="32"/>
          <w:szCs w:val="32"/>
        </w:rPr>
      </w:pPr>
      <w:r w:rsidRPr="00551F2C">
        <w:rPr>
          <w:rFonts w:ascii="方正仿宋_GBK" w:eastAsia="方正仿宋_GBK" w:hAnsi="方正仿宋_GBK"/>
          <w:spacing w:val="6"/>
          <w:sz w:val="32"/>
          <w:szCs w:val="32"/>
        </w:rPr>
        <w:t>（</w:t>
      </w:r>
      <w:r w:rsidR="002D56E4">
        <w:rPr>
          <w:rFonts w:eastAsia="方正仿宋_GBK" w:hint="eastAsia"/>
          <w:spacing w:val="6"/>
          <w:sz w:val="32"/>
          <w:szCs w:val="32"/>
        </w:rPr>
        <w:t>4</w:t>
      </w:r>
      <w:r w:rsidRPr="00551F2C">
        <w:rPr>
          <w:rFonts w:ascii="方正仿宋_GBK" w:eastAsia="方正仿宋_GBK" w:hAnsi="方正仿宋_GBK"/>
          <w:spacing w:val="6"/>
          <w:sz w:val="32"/>
          <w:szCs w:val="32"/>
        </w:rPr>
        <w:t>）详细的</w:t>
      </w:r>
      <w:r>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组织工作方案、主办单位审核意见等材料</w:t>
      </w:r>
      <w:r>
        <w:rPr>
          <w:rFonts w:ascii="方正仿宋_GBK" w:eastAsia="方正仿宋_GBK" w:hAnsi="方正仿宋_GBK" w:hint="eastAsia"/>
          <w:spacing w:val="6"/>
          <w:sz w:val="32"/>
          <w:szCs w:val="32"/>
        </w:rPr>
        <w:t>；</w:t>
      </w:r>
    </w:p>
    <w:p w14:paraId="538CCBAF" w14:textId="47302801" w:rsidR="00585F32" w:rsidRPr="00551F2C" w:rsidRDefault="00585F32" w:rsidP="00585F32">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002D56E4">
        <w:rPr>
          <w:rFonts w:eastAsia="方正仿宋_GBK" w:hint="eastAsia"/>
          <w:spacing w:val="6"/>
          <w:sz w:val="32"/>
          <w:szCs w:val="32"/>
        </w:rPr>
        <w:t>5</w:t>
      </w:r>
      <w:r w:rsidRPr="00551F2C">
        <w:rPr>
          <w:rFonts w:ascii="方正仿宋_GBK" w:eastAsia="方正仿宋_GBK" w:hAnsi="方正仿宋_GBK"/>
          <w:spacing w:val="6"/>
          <w:sz w:val="32"/>
          <w:szCs w:val="32"/>
        </w:rPr>
        <w:t>）所有电子版材料应清晰、完整、符合要求；</w:t>
      </w:r>
    </w:p>
    <w:p w14:paraId="133EB991" w14:textId="266D0CD7" w:rsidR="00585F32" w:rsidRPr="00074852" w:rsidRDefault="00585F32" w:rsidP="00585F32">
      <w:pPr>
        <w:spacing w:line="640" w:lineRule="exact"/>
        <w:ind w:firstLine="680"/>
        <w:outlineLvl w:val="0"/>
        <w:rPr>
          <w:rFonts w:ascii="方正仿宋_GBK" w:eastAsia="方正仿宋_GBK" w:hAnsi="方正仿宋_GBK" w:hint="eastAsia"/>
          <w:spacing w:val="6"/>
          <w:sz w:val="32"/>
          <w:szCs w:val="32"/>
        </w:rPr>
      </w:pPr>
      <w:r w:rsidRPr="00551F2C">
        <w:rPr>
          <w:rFonts w:ascii="方正仿宋_GBK" w:eastAsia="方正仿宋_GBK" w:hAnsi="方正仿宋_GBK"/>
          <w:spacing w:val="6"/>
          <w:sz w:val="32"/>
          <w:szCs w:val="32"/>
        </w:rPr>
        <w:t>（</w:t>
      </w:r>
      <w:r w:rsidR="002D56E4">
        <w:rPr>
          <w:rFonts w:eastAsia="方正仿宋_GBK" w:hint="eastAsia"/>
          <w:spacing w:val="6"/>
          <w:sz w:val="32"/>
          <w:szCs w:val="32"/>
        </w:rPr>
        <w:t>6</w:t>
      </w:r>
      <w:r w:rsidRPr="00551F2C">
        <w:rPr>
          <w:rFonts w:ascii="方正仿宋_GBK" w:eastAsia="方正仿宋_GBK" w:hAnsi="方正仿宋_GBK"/>
          <w:spacing w:val="6"/>
          <w:sz w:val="32"/>
          <w:szCs w:val="32"/>
        </w:rPr>
        <w:t>）需要提供的其他材料。</w:t>
      </w:r>
    </w:p>
    <w:p w14:paraId="14C13257" w14:textId="10F35820" w:rsidR="00551F2C" w:rsidRPr="00551F2C" w:rsidRDefault="00585F32" w:rsidP="00551F2C">
      <w:pPr>
        <w:spacing w:line="640" w:lineRule="exact"/>
        <w:ind w:firstLine="680"/>
        <w:outlineLvl w:val="0"/>
        <w:rPr>
          <w:rFonts w:ascii="方正仿宋_GBK" w:eastAsia="方正仿宋_GBK" w:hAnsi="方正仿宋_GBK"/>
          <w:spacing w:val="6"/>
          <w:sz w:val="32"/>
          <w:szCs w:val="32"/>
        </w:rPr>
      </w:pPr>
      <w:r>
        <w:rPr>
          <w:rFonts w:eastAsia="方正仿宋_GBK" w:hint="eastAsia"/>
          <w:spacing w:val="6"/>
          <w:sz w:val="32"/>
          <w:szCs w:val="32"/>
        </w:rPr>
        <w:t>2</w:t>
      </w:r>
      <w:r w:rsidR="00551F2C" w:rsidRPr="00551F2C">
        <w:rPr>
          <w:rFonts w:ascii="方正仿宋_GBK" w:eastAsia="方正仿宋_GBK" w:hAnsi="方正仿宋_GBK"/>
          <w:spacing w:val="6"/>
          <w:sz w:val="32"/>
          <w:szCs w:val="32"/>
        </w:rPr>
        <w:t>．</w:t>
      </w:r>
      <w:r w:rsidR="00B816F4">
        <w:rPr>
          <w:rFonts w:eastAsia="方正仿宋_GBK" w:hint="eastAsia"/>
          <w:spacing w:val="6"/>
          <w:sz w:val="32"/>
          <w:szCs w:val="32"/>
        </w:rPr>
        <w:t>办展</w:t>
      </w:r>
      <w:r w:rsidR="007251A5">
        <w:rPr>
          <w:rFonts w:eastAsia="方正仿宋_GBK" w:hint="eastAsia"/>
          <w:spacing w:val="6"/>
          <w:sz w:val="32"/>
          <w:szCs w:val="32"/>
        </w:rPr>
        <w:t>申报</w:t>
      </w:r>
      <w:r w:rsidR="007251A5">
        <w:rPr>
          <w:rFonts w:eastAsia="方正仿宋_GBK" w:hint="eastAsia"/>
          <w:spacing w:val="6"/>
          <w:sz w:val="32"/>
          <w:szCs w:val="32"/>
        </w:rPr>
        <w:t>材料要求</w:t>
      </w:r>
    </w:p>
    <w:p w14:paraId="52B4EE59" w14:textId="29CF4BCC" w:rsidR="00551F2C" w:rsidRPr="00551F2C"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Pr="00551F2C">
        <w:rPr>
          <w:rFonts w:eastAsia="方正仿宋_GBK"/>
          <w:spacing w:val="6"/>
          <w:sz w:val="32"/>
          <w:szCs w:val="32"/>
        </w:rPr>
        <w:t>1</w:t>
      </w:r>
      <w:r w:rsidRPr="00551F2C">
        <w:rPr>
          <w:rFonts w:ascii="方正仿宋_GBK" w:eastAsia="方正仿宋_GBK" w:hAnsi="方正仿宋_GBK"/>
          <w:spacing w:val="6"/>
          <w:sz w:val="32"/>
          <w:szCs w:val="32"/>
        </w:rPr>
        <w:t>）</w:t>
      </w:r>
      <w:r>
        <w:rPr>
          <w:rFonts w:ascii="方正仿宋_GBK" w:eastAsia="方正仿宋_GBK" w:hAnsi="方正仿宋_GBK" w:hint="eastAsia"/>
          <w:spacing w:val="6"/>
          <w:sz w:val="32"/>
          <w:szCs w:val="32"/>
        </w:rPr>
        <w:t>《</w:t>
      </w:r>
      <w:r w:rsidRPr="00551F2C">
        <w:rPr>
          <w:rFonts w:ascii="方正仿宋_GBK" w:eastAsia="方正仿宋_GBK" w:hAnsi="方正仿宋_GBK"/>
          <w:spacing w:val="6"/>
          <w:sz w:val="32"/>
          <w:szCs w:val="32"/>
        </w:rPr>
        <w:t>成都高新区</w:t>
      </w:r>
      <w:r>
        <w:rPr>
          <w:rFonts w:ascii="方正仿宋_GBK" w:eastAsia="方正仿宋_GBK" w:hAnsi="方正仿宋_GBK" w:hint="eastAsia"/>
          <w:spacing w:val="6"/>
          <w:sz w:val="32"/>
          <w:szCs w:val="32"/>
        </w:rPr>
        <w:t>支持搭建体育产业交流平台</w:t>
      </w:r>
      <w:r w:rsidRPr="00551F2C">
        <w:rPr>
          <w:rFonts w:ascii="方正仿宋_GBK" w:eastAsia="方正仿宋_GBK" w:hAnsi="方正仿宋_GBK"/>
          <w:spacing w:val="6"/>
          <w:sz w:val="32"/>
          <w:szCs w:val="32"/>
        </w:rPr>
        <w:t>申报表</w:t>
      </w:r>
      <w:r>
        <w:rPr>
          <w:rFonts w:ascii="方正仿宋_GBK" w:eastAsia="方正仿宋_GBK" w:hAnsi="方正仿宋_GBK" w:hint="eastAsia"/>
          <w:spacing w:val="6"/>
          <w:sz w:val="32"/>
          <w:szCs w:val="32"/>
        </w:rPr>
        <w:t>》</w:t>
      </w:r>
      <w:r w:rsidRPr="00551F2C">
        <w:rPr>
          <w:rFonts w:ascii="方正仿宋_GBK" w:eastAsia="方正仿宋_GBK" w:hAnsi="方正仿宋_GBK"/>
          <w:spacing w:val="6"/>
          <w:sz w:val="32"/>
          <w:szCs w:val="32"/>
        </w:rPr>
        <w:t>；</w:t>
      </w:r>
    </w:p>
    <w:p w14:paraId="0228B5C3" w14:textId="35FC7D09" w:rsidR="00551F2C"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Pr="00551F2C">
        <w:rPr>
          <w:rFonts w:eastAsia="方正仿宋_GBK"/>
          <w:spacing w:val="6"/>
          <w:sz w:val="32"/>
          <w:szCs w:val="32"/>
        </w:rPr>
        <w:t>2</w:t>
      </w:r>
      <w:r w:rsidRPr="00551F2C">
        <w:rPr>
          <w:rFonts w:ascii="方正仿宋_GBK" w:eastAsia="方正仿宋_GBK" w:hAnsi="方正仿宋_GBK"/>
          <w:spacing w:val="6"/>
          <w:sz w:val="32"/>
          <w:szCs w:val="32"/>
        </w:rPr>
        <w:t>）</w:t>
      </w:r>
      <w:r>
        <w:rPr>
          <w:rFonts w:ascii="方正仿宋_GBK" w:eastAsia="方正仿宋_GBK" w:hAnsi="方正仿宋_GBK" w:hint="eastAsia"/>
          <w:spacing w:val="6"/>
          <w:sz w:val="32"/>
          <w:szCs w:val="32"/>
        </w:rPr>
        <w:t>《</w:t>
      </w:r>
      <w:r w:rsidRPr="00551F2C">
        <w:rPr>
          <w:rFonts w:ascii="方正仿宋_GBK" w:eastAsia="方正仿宋_GBK" w:hAnsi="方正仿宋_GBK"/>
          <w:spacing w:val="6"/>
          <w:sz w:val="32"/>
          <w:szCs w:val="32"/>
        </w:rPr>
        <w:t>成都高新区</w:t>
      </w:r>
      <w:r>
        <w:rPr>
          <w:rFonts w:ascii="方正仿宋_GBK" w:eastAsia="方正仿宋_GBK" w:hAnsi="方正仿宋_GBK" w:hint="eastAsia"/>
          <w:spacing w:val="6"/>
          <w:sz w:val="32"/>
          <w:szCs w:val="32"/>
        </w:rPr>
        <w:t>支持搭建体育产业交流平台</w:t>
      </w:r>
      <w:r w:rsidRPr="00551F2C">
        <w:rPr>
          <w:rFonts w:ascii="方正仿宋_GBK" w:eastAsia="方正仿宋_GBK" w:hAnsi="方正仿宋_GBK"/>
          <w:spacing w:val="6"/>
          <w:sz w:val="32"/>
          <w:szCs w:val="32"/>
        </w:rPr>
        <w:t>申报承诺书</w:t>
      </w:r>
      <w:r>
        <w:rPr>
          <w:rFonts w:ascii="方正仿宋_GBK" w:eastAsia="方正仿宋_GBK" w:hAnsi="方正仿宋_GBK" w:hint="eastAsia"/>
          <w:spacing w:val="6"/>
          <w:sz w:val="32"/>
          <w:szCs w:val="32"/>
        </w:rPr>
        <w:t>》</w:t>
      </w:r>
      <w:r w:rsidRPr="00551F2C">
        <w:rPr>
          <w:rFonts w:ascii="方正仿宋_GBK" w:eastAsia="方正仿宋_GBK" w:hAnsi="方正仿宋_GBK"/>
          <w:spacing w:val="6"/>
          <w:sz w:val="32"/>
          <w:szCs w:val="32"/>
        </w:rPr>
        <w:t>；</w:t>
      </w:r>
    </w:p>
    <w:p w14:paraId="7B2911A3" w14:textId="329E0DFD" w:rsidR="002D56E4" w:rsidRPr="002D56E4" w:rsidRDefault="002D56E4" w:rsidP="002D56E4">
      <w:pPr>
        <w:spacing w:line="640" w:lineRule="exact"/>
        <w:ind w:firstLine="680"/>
        <w:outlineLvl w:val="0"/>
        <w:rPr>
          <w:rFonts w:eastAsia="方正仿宋_GBK" w:hint="eastAsia"/>
          <w:spacing w:val="6"/>
          <w:sz w:val="32"/>
          <w:szCs w:val="32"/>
        </w:rPr>
      </w:pPr>
      <w:r w:rsidRPr="00C51667">
        <w:rPr>
          <w:rFonts w:eastAsia="方正仿宋_GBK" w:hint="eastAsia"/>
          <w:spacing w:val="6"/>
          <w:sz w:val="32"/>
          <w:szCs w:val="32"/>
        </w:rPr>
        <w:t>（</w:t>
      </w:r>
      <w:r>
        <w:rPr>
          <w:rFonts w:eastAsia="方正仿宋_GBK" w:hint="eastAsia"/>
          <w:spacing w:val="6"/>
          <w:sz w:val="32"/>
          <w:szCs w:val="32"/>
        </w:rPr>
        <w:t>3</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7A778AAE" w14:textId="13EFFA49" w:rsidR="00551F2C" w:rsidRPr="00551F2C"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00EC2811">
        <w:rPr>
          <w:rFonts w:eastAsia="方正仿宋_GBK" w:hint="eastAsia"/>
          <w:spacing w:val="6"/>
          <w:sz w:val="32"/>
          <w:szCs w:val="32"/>
        </w:rPr>
        <w:t>5</w:t>
      </w:r>
      <w:r w:rsidRPr="00551F2C">
        <w:rPr>
          <w:rFonts w:ascii="方正仿宋_GBK" w:eastAsia="方正仿宋_GBK" w:hAnsi="方正仿宋_GBK"/>
          <w:spacing w:val="6"/>
          <w:sz w:val="32"/>
          <w:szCs w:val="32"/>
        </w:rPr>
        <w:t>）申报单位财务管理制度介绍，相关财务及纳税证</w:t>
      </w:r>
      <w:r w:rsidRPr="00551F2C">
        <w:rPr>
          <w:rFonts w:ascii="方正仿宋_GBK" w:eastAsia="方正仿宋_GBK" w:hAnsi="方正仿宋_GBK"/>
          <w:spacing w:val="6"/>
          <w:sz w:val="32"/>
          <w:szCs w:val="32"/>
        </w:rPr>
        <w:lastRenderedPageBreak/>
        <w:t>明；</w:t>
      </w:r>
    </w:p>
    <w:p w14:paraId="57101BA3" w14:textId="63E8726A" w:rsidR="00551F2C" w:rsidRPr="00551F2C"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00EC2811">
        <w:rPr>
          <w:rFonts w:eastAsia="方正仿宋_GBK" w:hint="eastAsia"/>
          <w:spacing w:val="6"/>
          <w:sz w:val="32"/>
          <w:szCs w:val="32"/>
        </w:rPr>
        <w:t>6</w:t>
      </w:r>
      <w:r w:rsidRPr="00551F2C">
        <w:rPr>
          <w:rFonts w:ascii="方正仿宋_GBK" w:eastAsia="方正仿宋_GBK" w:hAnsi="方正仿宋_GBK"/>
          <w:spacing w:val="6"/>
          <w:sz w:val="32"/>
          <w:szCs w:val="32"/>
        </w:rPr>
        <w:t>）</w:t>
      </w:r>
      <w:r w:rsidR="002D3E8C">
        <w:rPr>
          <w:rFonts w:ascii="方正仿宋_GBK" w:eastAsia="方正仿宋_GBK" w:hAnsi="方正仿宋_GBK" w:hint="eastAsia"/>
          <w:spacing w:val="6"/>
          <w:sz w:val="32"/>
          <w:szCs w:val="32"/>
        </w:rPr>
        <w:t>展会项目总结报告（须包含项目举办图片资料）、</w:t>
      </w:r>
      <w:r w:rsidR="002D3E8C">
        <w:rPr>
          <w:rFonts w:eastAsia="方正仿宋_GBK" w:hint="eastAsia"/>
          <w:color w:val="000000" w:themeColor="text1"/>
          <w:spacing w:val="6"/>
          <w:sz w:val="32"/>
          <w:szCs w:val="32"/>
        </w:rPr>
        <w:t>展会</w:t>
      </w:r>
      <w:r w:rsidR="002D56E4" w:rsidRPr="00F10CA8">
        <w:rPr>
          <w:rFonts w:eastAsia="方正仿宋_GBK"/>
          <w:color w:val="000000" w:themeColor="text1"/>
          <w:spacing w:val="6"/>
          <w:sz w:val="32"/>
          <w:szCs w:val="32"/>
        </w:rPr>
        <w:t>有关的决算</w:t>
      </w:r>
      <w:r w:rsidR="002D56E4" w:rsidRPr="00F10CA8">
        <w:rPr>
          <w:rFonts w:eastAsia="方正仿宋_GBK" w:hint="eastAsia"/>
          <w:color w:val="000000" w:themeColor="text1"/>
          <w:spacing w:val="6"/>
          <w:sz w:val="32"/>
          <w:szCs w:val="32"/>
        </w:rPr>
        <w:t>、</w:t>
      </w:r>
      <w:r w:rsidR="002D3E8C">
        <w:rPr>
          <w:rFonts w:eastAsia="方正仿宋_GBK" w:hint="eastAsia"/>
          <w:color w:val="000000" w:themeColor="text1"/>
          <w:spacing w:val="6"/>
          <w:sz w:val="32"/>
          <w:szCs w:val="32"/>
        </w:rPr>
        <w:t>参展商名单</w:t>
      </w:r>
      <w:r w:rsidR="002D56E4" w:rsidRPr="00F10CA8">
        <w:rPr>
          <w:rFonts w:eastAsia="方正仿宋_GBK" w:hint="eastAsia"/>
          <w:color w:val="000000" w:themeColor="text1"/>
          <w:spacing w:val="6"/>
          <w:sz w:val="32"/>
          <w:szCs w:val="32"/>
        </w:rPr>
        <w:t>、经济效益、社会效益等</w:t>
      </w:r>
      <w:r w:rsidR="002D56E4">
        <w:rPr>
          <w:rFonts w:eastAsia="方正仿宋_GBK" w:hint="eastAsia"/>
          <w:color w:val="000000" w:themeColor="text1"/>
          <w:spacing w:val="6"/>
          <w:sz w:val="32"/>
          <w:szCs w:val="32"/>
        </w:rPr>
        <w:t>展会</w:t>
      </w:r>
      <w:r w:rsidR="002D56E4" w:rsidRPr="00F10CA8">
        <w:rPr>
          <w:rFonts w:eastAsia="方正仿宋_GBK" w:hint="eastAsia"/>
          <w:color w:val="000000" w:themeColor="text1"/>
          <w:spacing w:val="6"/>
          <w:sz w:val="32"/>
          <w:szCs w:val="32"/>
        </w:rPr>
        <w:t>规模</w:t>
      </w:r>
      <w:r w:rsidRPr="00551F2C">
        <w:rPr>
          <w:rFonts w:ascii="方正仿宋_GBK" w:eastAsia="方正仿宋_GBK" w:hAnsi="方正仿宋_GBK"/>
          <w:spacing w:val="6"/>
          <w:sz w:val="32"/>
          <w:szCs w:val="32"/>
        </w:rPr>
        <w:t>佐证材料；</w:t>
      </w:r>
    </w:p>
    <w:p w14:paraId="59618B70" w14:textId="77777777" w:rsidR="002D56E4"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00EC2811">
        <w:rPr>
          <w:rFonts w:eastAsia="方正仿宋_GBK" w:hint="eastAsia"/>
          <w:spacing w:val="6"/>
          <w:sz w:val="32"/>
          <w:szCs w:val="32"/>
        </w:rPr>
        <w:t>7</w:t>
      </w:r>
      <w:r w:rsidRPr="00551F2C">
        <w:rPr>
          <w:rFonts w:ascii="方正仿宋_GBK" w:eastAsia="方正仿宋_GBK" w:hAnsi="方正仿宋_GBK"/>
          <w:spacing w:val="6"/>
          <w:sz w:val="32"/>
          <w:szCs w:val="32"/>
        </w:rPr>
        <w:t>）</w:t>
      </w:r>
      <w:r w:rsidR="002D56E4">
        <w:rPr>
          <w:rFonts w:ascii="方正仿宋_GBK" w:eastAsia="方正仿宋_GBK" w:hAnsi="方正仿宋_GBK" w:hint="eastAsia"/>
          <w:spacing w:val="6"/>
          <w:sz w:val="32"/>
          <w:szCs w:val="32"/>
        </w:rPr>
        <w:t>公司财务报告、</w:t>
      </w:r>
      <w:r w:rsidR="002D56E4" w:rsidRPr="00775C36">
        <w:rPr>
          <w:rFonts w:ascii="方正仿宋_GBK" w:eastAsia="方正仿宋_GBK" w:hAnsi="方正仿宋_GBK"/>
          <w:spacing w:val="6"/>
          <w:sz w:val="32"/>
          <w:szCs w:val="32"/>
        </w:rPr>
        <w:t>第三方审计机构出具的有关项目</w:t>
      </w:r>
      <w:r w:rsidR="002D56E4" w:rsidRPr="001C45C2">
        <w:rPr>
          <w:rFonts w:ascii="方正仿宋_GBK" w:eastAsia="方正仿宋_GBK" w:hAnsi="方正仿宋_GBK" w:hint="eastAsia"/>
          <w:spacing w:val="6"/>
          <w:sz w:val="32"/>
          <w:szCs w:val="32"/>
        </w:rPr>
        <w:t>审计报告</w:t>
      </w:r>
      <w:r w:rsidRPr="00551F2C">
        <w:rPr>
          <w:rFonts w:ascii="方正仿宋_GBK" w:eastAsia="方正仿宋_GBK" w:hAnsi="方正仿宋_GBK"/>
          <w:spacing w:val="6"/>
          <w:sz w:val="32"/>
          <w:szCs w:val="32"/>
        </w:rPr>
        <w:t>；</w:t>
      </w:r>
    </w:p>
    <w:p w14:paraId="66785495" w14:textId="0C70F580" w:rsidR="00551F2C" w:rsidRPr="00551F2C"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00EC2811">
        <w:rPr>
          <w:rFonts w:eastAsia="方正仿宋_GBK" w:hint="eastAsia"/>
          <w:spacing w:val="6"/>
          <w:sz w:val="32"/>
          <w:szCs w:val="32"/>
        </w:rPr>
        <w:t>8</w:t>
      </w:r>
      <w:r w:rsidRPr="00551F2C">
        <w:rPr>
          <w:rFonts w:ascii="方正仿宋_GBK" w:eastAsia="方正仿宋_GBK" w:hAnsi="方正仿宋_GBK"/>
          <w:spacing w:val="6"/>
          <w:sz w:val="32"/>
          <w:szCs w:val="32"/>
        </w:rPr>
        <w:t>）所有电子版材料应清晰、完整、符合要求；</w:t>
      </w:r>
    </w:p>
    <w:p w14:paraId="3151BAD0" w14:textId="25512769" w:rsidR="00551F2C" w:rsidRPr="00551F2C"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00EC2811">
        <w:rPr>
          <w:rFonts w:eastAsia="方正仿宋_GBK" w:hint="eastAsia"/>
          <w:spacing w:val="6"/>
          <w:sz w:val="32"/>
          <w:szCs w:val="32"/>
        </w:rPr>
        <w:t>9</w:t>
      </w:r>
      <w:r w:rsidRPr="00551F2C">
        <w:rPr>
          <w:rFonts w:ascii="方正仿宋_GBK" w:eastAsia="方正仿宋_GBK" w:hAnsi="方正仿宋_GBK"/>
          <w:spacing w:val="6"/>
          <w:sz w:val="32"/>
          <w:szCs w:val="32"/>
        </w:rPr>
        <w:t>）需要提供的其他材料。</w:t>
      </w:r>
    </w:p>
    <w:p w14:paraId="65539EF8" w14:textId="77777777" w:rsidR="00551F2C" w:rsidRPr="00551F2C" w:rsidRDefault="00551F2C" w:rsidP="00551F2C">
      <w:pPr>
        <w:spacing w:line="640" w:lineRule="exact"/>
        <w:ind w:firstLine="680"/>
        <w:outlineLvl w:val="0"/>
        <w:rPr>
          <w:rFonts w:ascii="方正楷体简体" w:eastAsia="方正楷体简体" w:hAnsi="方正楷体简体"/>
          <w:spacing w:val="6"/>
          <w:sz w:val="32"/>
          <w:szCs w:val="32"/>
        </w:rPr>
      </w:pPr>
      <w:r w:rsidRPr="00551F2C">
        <w:rPr>
          <w:rFonts w:ascii="方正楷体简体" w:eastAsia="方正楷体简体" w:hAnsi="方正楷体简体" w:hint="eastAsia"/>
          <w:spacing w:val="6"/>
          <w:sz w:val="32"/>
          <w:szCs w:val="32"/>
        </w:rPr>
        <w:t>（四）其他要求</w:t>
      </w:r>
    </w:p>
    <w:p w14:paraId="54066D74" w14:textId="5892E0D9" w:rsidR="00551F2C" w:rsidRPr="00551F2C"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ascii="方正楷体简体" w:eastAsia="方正楷体简体" w:hAnsi="方正楷体简体"/>
          <w:spacing w:val="6"/>
          <w:sz w:val="32"/>
          <w:szCs w:val="32"/>
        </w:rPr>
        <w:t>1</w:t>
      </w:r>
      <w:r w:rsidRPr="00551F2C">
        <w:rPr>
          <w:rFonts w:ascii="方正仿宋_GBK" w:eastAsia="方正仿宋_GBK" w:hAnsi="方正仿宋_GBK"/>
          <w:spacing w:val="6"/>
          <w:sz w:val="32"/>
          <w:szCs w:val="32"/>
        </w:rPr>
        <w:t>．成都高新区教育文体局对已举办</w:t>
      </w:r>
      <w:r>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和拟举办</w:t>
      </w:r>
      <w:r>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申报主体的资格和申报材料等进行真实性与完整性审查，在申报表内填写审核意见并加盖公章，由申报主体扫描上传至</w:t>
      </w:r>
      <w:r w:rsidR="00CA508C">
        <w:rPr>
          <w:rFonts w:ascii="方正仿宋_GBK" w:eastAsia="方正仿宋_GBK" w:hAnsi="方正仿宋_GBK" w:hint="eastAsia"/>
          <w:spacing w:val="6"/>
          <w:sz w:val="32"/>
          <w:szCs w:val="32"/>
        </w:rPr>
        <w:t>“高新通”</w:t>
      </w:r>
      <w:r w:rsidRPr="00551F2C">
        <w:rPr>
          <w:rFonts w:ascii="方正仿宋_GBK" w:eastAsia="方正仿宋_GBK" w:hAnsi="方正仿宋_GBK"/>
          <w:spacing w:val="6"/>
          <w:sz w:val="32"/>
          <w:szCs w:val="32"/>
        </w:rPr>
        <w:t>；</w:t>
      </w:r>
    </w:p>
    <w:p w14:paraId="15A1E16C" w14:textId="16FDF309" w:rsidR="00551F2C" w:rsidRPr="00551F2C"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eastAsia="方正仿宋_GBK"/>
          <w:spacing w:val="6"/>
          <w:sz w:val="32"/>
          <w:szCs w:val="32"/>
        </w:rPr>
        <w:t>2</w:t>
      </w:r>
      <w:r w:rsidRPr="00551F2C">
        <w:rPr>
          <w:rFonts w:ascii="方正仿宋_GBK" w:eastAsia="方正仿宋_GBK" w:hAnsi="方正仿宋_GBK"/>
          <w:spacing w:val="6"/>
          <w:sz w:val="32"/>
          <w:szCs w:val="32"/>
        </w:rPr>
        <w:t>．拟举办</w:t>
      </w:r>
      <w:r w:rsidR="00CA508C">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须由申报主体在开</w:t>
      </w:r>
      <w:r w:rsidR="00CA508C">
        <w:rPr>
          <w:rFonts w:ascii="方正仿宋_GBK" w:eastAsia="方正仿宋_GBK" w:hAnsi="方正仿宋_GBK" w:hint="eastAsia"/>
          <w:spacing w:val="6"/>
          <w:sz w:val="32"/>
          <w:szCs w:val="32"/>
        </w:rPr>
        <w:t>展</w:t>
      </w:r>
      <w:r w:rsidR="002D56E4" w:rsidRPr="002D56E4">
        <w:rPr>
          <w:rFonts w:eastAsia="方正仿宋_GBK"/>
          <w:spacing w:val="6"/>
          <w:sz w:val="32"/>
          <w:szCs w:val="32"/>
        </w:rPr>
        <w:t>30</w:t>
      </w:r>
      <w:r w:rsidRPr="00551F2C">
        <w:rPr>
          <w:rFonts w:ascii="方正仿宋_GBK" w:eastAsia="方正仿宋_GBK" w:hAnsi="方正仿宋_GBK"/>
          <w:spacing w:val="6"/>
          <w:sz w:val="32"/>
          <w:szCs w:val="32"/>
        </w:rPr>
        <w:t>日前，通过“高新通”平台填报</w:t>
      </w:r>
      <w:r w:rsidR="00CA508C">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活动相关信息，报教育文体局备案；</w:t>
      </w:r>
    </w:p>
    <w:p w14:paraId="7E519D62" w14:textId="34932A96" w:rsidR="00551F2C" w:rsidRPr="00551F2C" w:rsidRDefault="00551F2C" w:rsidP="00551F2C">
      <w:pPr>
        <w:spacing w:line="640" w:lineRule="exact"/>
        <w:ind w:firstLine="680"/>
        <w:outlineLvl w:val="0"/>
        <w:rPr>
          <w:rFonts w:ascii="方正仿宋_GBK" w:eastAsia="方正仿宋_GBK" w:hAnsi="方正仿宋_GBK"/>
          <w:spacing w:val="6"/>
          <w:sz w:val="32"/>
          <w:szCs w:val="32"/>
        </w:rPr>
      </w:pPr>
      <w:r w:rsidRPr="00551F2C">
        <w:rPr>
          <w:rFonts w:eastAsia="方正仿宋_GBK"/>
          <w:spacing w:val="6"/>
          <w:sz w:val="32"/>
          <w:szCs w:val="32"/>
        </w:rPr>
        <w:t>3</w:t>
      </w:r>
      <w:r w:rsidRPr="00551F2C">
        <w:rPr>
          <w:rFonts w:ascii="方正仿宋_GBK" w:eastAsia="方正仿宋_GBK" w:hAnsi="方正仿宋_GBK"/>
          <w:spacing w:val="6"/>
          <w:sz w:val="32"/>
          <w:szCs w:val="32"/>
        </w:rPr>
        <w:t>．</w:t>
      </w:r>
      <w:r w:rsidR="00CA508C">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补助采取</w:t>
      </w:r>
      <w:r w:rsidR="00CA508C">
        <w:rPr>
          <w:rFonts w:ascii="方正仿宋_GBK" w:eastAsia="方正仿宋_GBK" w:hAnsi="方正仿宋_GBK" w:hint="eastAsia"/>
          <w:spacing w:val="6"/>
          <w:sz w:val="32"/>
          <w:szCs w:val="32"/>
        </w:rPr>
        <w:t>展</w:t>
      </w:r>
      <w:r w:rsidRPr="00551F2C">
        <w:rPr>
          <w:rFonts w:ascii="方正仿宋_GBK" w:eastAsia="方正仿宋_GBK" w:hAnsi="方正仿宋_GBK"/>
          <w:spacing w:val="6"/>
          <w:sz w:val="32"/>
          <w:szCs w:val="32"/>
        </w:rPr>
        <w:t>后补助方式。</w:t>
      </w:r>
    </w:p>
    <w:p w14:paraId="1C0FBECD" w14:textId="300492B9" w:rsidR="00551F2C" w:rsidRPr="00551F2C" w:rsidRDefault="00551F2C" w:rsidP="00551F2C">
      <w:pPr>
        <w:spacing w:line="640" w:lineRule="exact"/>
        <w:ind w:firstLine="680"/>
        <w:outlineLvl w:val="0"/>
        <w:rPr>
          <w:rFonts w:ascii="方正楷体简体" w:eastAsia="方正楷体简体" w:hAnsi="方正楷体简体"/>
          <w:spacing w:val="6"/>
          <w:sz w:val="32"/>
          <w:szCs w:val="32"/>
        </w:rPr>
      </w:pPr>
      <w:r w:rsidRPr="00551F2C">
        <w:rPr>
          <w:rFonts w:ascii="方正楷体简体" w:eastAsia="方正楷体简体" w:hAnsi="方正楷体简体" w:hint="eastAsia"/>
          <w:spacing w:val="6"/>
          <w:sz w:val="32"/>
          <w:szCs w:val="32"/>
        </w:rPr>
        <w:t>（五）申报</w:t>
      </w:r>
      <w:r w:rsidR="009545F6">
        <w:rPr>
          <w:rFonts w:ascii="方正楷体简体" w:eastAsia="方正楷体简体" w:hAnsi="方正楷体简体" w:hint="eastAsia"/>
          <w:spacing w:val="6"/>
          <w:sz w:val="32"/>
          <w:szCs w:val="32"/>
        </w:rPr>
        <w:t>方式</w:t>
      </w:r>
    </w:p>
    <w:p w14:paraId="71E26D03" w14:textId="77777777" w:rsidR="009545F6" w:rsidRPr="008B1635" w:rsidRDefault="009545F6" w:rsidP="009545F6">
      <w:pPr>
        <w:spacing w:line="640" w:lineRule="exact"/>
        <w:ind w:firstLine="680"/>
        <w:outlineLvl w:val="0"/>
        <w:rPr>
          <w:rFonts w:ascii="方正仿宋_GBK" w:eastAsia="方正仿宋_GBK" w:hAnsi="方正仿宋_GBK"/>
          <w:spacing w:val="6"/>
          <w:sz w:val="32"/>
          <w:szCs w:val="32"/>
        </w:rPr>
      </w:pPr>
      <w:r w:rsidRPr="008B1635">
        <w:rPr>
          <w:rFonts w:eastAsia="方正仿宋_GBK"/>
          <w:spacing w:val="6"/>
          <w:sz w:val="32"/>
          <w:szCs w:val="32"/>
        </w:rPr>
        <w:t>1</w:t>
      </w:r>
      <w:r w:rsidRPr="008B1635">
        <w:rPr>
          <w:rFonts w:ascii="方正仿宋_GBK" w:eastAsia="方正仿宋_GBK" w:hAnsi="方正仿宋_GBK" w:hint="eastAsia"/>
          <w:spacing w:val="6"/>
          <w:sz w:val="32"/>
          <w:szCs w:val="32"/>
        </w:rPr>
        <w:t>.备案方式</w:t>
      </w:r>
    </w:p>
    <w:p w14:paraId="167CFF1C" w14:textId="757303D7" w:rsidR="009545F6" w:rsidRPr="008B1635" w:rsidRDefault="009545F6" w:rsidP="009545F6">
      <w:pPr>
        <w:spacing w:line="640" w:lineRule="exact"/>
        <w:ind w:firstLine="680"/>
        <w:outlineLvl w:val="0"/>
        <w:rPr>
          <w:rFonts w:eastAsia="方正仿宋_GBK"/>
          <w:spacing w:val="6"/>
          <w:sz w:val="32"/>
          <w:szCs w:val="32"/>
        </w:rPr>
      </w:pPr>
      <w:r>
        <w:rPr>
          <w:rFonts w:eastAsia="方正仿宋_GBK" w:hint="eastAsia"/>
          <w:spacing w:val="6"/>
          <w:sz w:val="32"/>
          <w:szCs w:val="32"/>
        </w:rPr>
        <w:t>（</w:t>
      </w:r>
      <w:r w:rsidRPr="008B1635">
        <w:rPr>
          <w:rFonts w:eastAsia="方正仿宋_GBK"/>
          <w:spacing w:val="6"/>
          <w:sz w:val="32"/>
          <w:szCs w:val="32"/>
        </w:rPr>
        <w:t>1</w:t>
      </w:r>
      <w:r>
        <w:rPr>
          <w:rFonts w:ascii="方正仿宋_GBK" w:eastAsia="方正仿宋_GBK" w:hAnsi="方正仿宋_GBK" w:hint="eastAsia"/>
          <w:spacing w:val="6"/>
          <w:sz w:val="32"/>
          <w:szCs w:val="32"/>
        </w:rPr>
        <w:t>）组织参赛</w:t>
      </w:r>
      <w:r w:rsidRPr="008B1635">
        <w:rPr>
          <w:rFonts w:ascii="方正仿宋_GBK" w:eastAsia="方正仿宋_GBK" w:hAnsi="方正仿宋_GBK" w:hint="eastAsia"/>
          <w:spacing w:val="6"/>
          <w:sz w:val="32"/>
          <w:szCs w:val="32"/>
        </w:rPr>
        <w:t>备</w:t>
      </w:r>
      <w:r w:rsidRPr="008B1635">
        <w:rPr>
          <w:rFonts w:ascii="方正仿宋_GBK" w:eastAsia="方正仿宋_GBK" w:hAnsi="方正仿宋_GBK"/>
          <w:spacing w:val="6"/>
          <w:sz w:val="32"/>
          <w:szCs w:val="32"/>
        </w:rPr>
        <w:t>案：申报</w:t>
      </w:r>
      <w:r>
        <w:rPr>
          <w:rFonts w:ascii="方正仿宋_GBK" w:eastAsia="方正仿宋_GBK" w:hAnsi="方正仿宋_GBK" w:hint="eastAsia"/>
          <w:spacing w:val="6"/>
          <w:sz w:val="32"/>
          <w:szCs w:val="32"/>
        </w:rPr>
        <w:t>单位组织参赛</w:t>
      </w:r>
      <w:r w:rsidRPr="008B1635">
        <w:rPr>
          <w:rFonts w:ascii="方正仿宋_GBK" w:eastAsia="方正仿宋_GBK" w:hAnsi="方正仿宋_GBK"/>
          <w:spacing w:val="6"/>
          <w:sz w:val="32"/>
          <w:szCs w:val="32"/>
        </w:rPr>
        <w:t>前</w:t>
      </w:r>
      <w:r>
        <w:rPr>
          <w:rFonts w:eastAsia="方正仿宋_GBK" w:hint="eastAsia"/>
          <w:spacing w:val="6"/>
          <w:sz w:val="32"/>
          <w:szCs w:val="32"/>
        </w:rPr>
        <w:t>30</w:t>
      </w:r>
      <w:r>
        <w:rPr>
          <w:rFonts w:eastAsia="方正仿宋_GBK" w:hint="eastAsia"/>
          <w:spacing w:val="6"/>
          <w:sz w:val="32"/>
          <w:szCs w:val="32"/>
        </w:rPr>
        <w:t>日</w:t>
      </w:r>
      <w:r w:rsidRPr="008B1635">
        <w:rPr>
          <w:rFonts w:ascii="方正仿宋_GBK" w:eastAsia="方正仿宋_GBK" w:hAnsi="方正仿宋_GBK"/>
          <w:spacing w:val="6"/>
          <w:sz w:val="32"/>
          <w:szCs w:val="32"/>
        </w:rPr>
        <w:t>填写</w:t>
      </w:r>
      <w:r w:rsidRPr="00F16E4D">
        <w:rPr>
          <w:rFonts w:eastAsia="方正仿宋_GBK"/>
          <w:spacing w:val="6"/>
          <w:sz w:val="32"/>
          <w:szCs w:val="32"/>
        </w:rPr>
        <w:t>《</w:t>
      </w:r>
      <w:r w:rsidR="0075356A">
        <w:rPr>
          <w:rFonts w:ascii="方正仿宋_GBK" w:eastAsia="方正仿宋_GBK" w:hAnsi="方正仿宋_GBK" w:hint="eastAsia"/>
          <w:spacing w:val="6"/>
          <w:sz w:val="32"/>
          <w:szCs w:val="32"/>
        </w:rPr>
        <w:t>成都高新区</w:t>
      </w:r>
      <w:r w:rsidR="0075356A" w:rsidRPr="009545F6">
        <w:rPr>
          <w:rFonts w:ascii="方正仿宋_GBK" w:eastAsia="方正仿宋_GBK" w:hAnsi="方正仿宋_GBK" w:hint="eastAsia"/>
          <w:spacing w:val="6"/>
          <w:sz w:val="32"/>
          <w:szCs w:val="32"/>
        </w:rPr>
        <w:t>支持搭建体育产业交流平台登记备案表</w:t>
      </w:r>
      <w:r w:rsidRPr="008B1635">
        <w:rPr>
          <w:rFonts w:ascii="方正仿宋_GBK" w:eastAsia="方正仿宋_GBK" w:hAnsi="方正仿宋_GBK"/>
          <w:spacing w:val="6"/>
          <w:sz w:val="32"/>
          <w:szCs w:val="32"/>
        </w:rPr>
        <w:t>》，前往</w:t>
      </w:r>
      <w:r w:rsidR="0075356A">
        <w:rPr>
          <w:rFonts w:ascii="方正仿宋_GBK" w:eastAsia="方正仿宋_GBK" w:hAnsi="方正仿宋_GBK" w:hint="eastAsia"/>
          <w:spacing w:val="6"/>
          <w:sz w:val="32"/>
          <w:szCs w:val="32"/>
        </w:rPr>
        <w:t>成都高新区教育文体局</w:t>
      </w:r>
      <w:r w:rsidRPr="008B1635">
        <w:rPr>
          <w:rFonts w:ascii="方正仿宋_GBK" w:eastAsia="方正仿宋_GBK" w:hAnsi="方正仿宋_GBK"/>
          <w:spacing w:val="6"/>
          <w:sz w:val="32"/>
          <w:szCs w:val="32"/>
        </w:rPr>
        <w:t>盖章备案；</w:t>
      </w:r>
    </w:p>
    <w:p w14:paraId="545381C1" w14:textId="77777777" w:rsidR="009545F6" w:rsidRPr="008B1635" w:rsidRDefault="009545F6" w:rsidP="009545F6">
      <w:pPr>
        <w:spacing w:line="640" w:lineRule="exact"/>
        <w:ind w:firstLine="680"/>
        <w:outlineLvl w:val="0"/>
        <w:rPr>
          <w:rFonts w:ascii="方正仿宋_GBK" w:eastAsia="方正仿宋_GBK" w:hAnsi="方正仿宋_GBK"/>
          <w:spacing w:val="6"/>
          <w:sz w:val="32"/>
          <w:szCs w:val="32"/>
        </w:rPr>
      </w:pPr>
      <w:r>
        <w:rPr>
          <w:rFonts w:eastAsia="方正仿宋_GBK" w:hint="eastAsia"/>
          <w:spacing w:val="6"/>
          <w:sz w:val="32"/>
          <w:szCs w:val="32"/>
        </w:rPr>
        <w:lastRenderedPageBreak/>
        <w:t>（</w:t>
      </w:r>
      <w:r w:rsidRPr="008B1635">
        <w:rPr>
          <w:rFonts w:eastAsia="方正仿宋_GBK"/>
          <w:spacing w:val="6"/>
          <w:sz w:val="32"/>
          <w:szCs w:val="32"/>
        </w:rPr>
        <w:t>2</w:t>
      </w:r>
      <w:r>
        <w:rPr>
          <w:rFonts w:ascii="方正仿宋_GBK" w:eastAsia="方正仿宋_GBK" w:hAnsi="方正仿宋_GBK" w:hint="eastAsia"/>
          <w:spacing w:val="6"/>
          <w:sz w:val="32"/>
          <w:szCs w:val="32"/>
        </w:rPr>
        <w:t>）</w:t>
      </w:r>
      <w:r w:rsidRPr="008B1635">
        <w:rPr>
          <w:rFonts w:ascii="Cambria" w:eastAsia="方正仿宋_GBK" w:hAnsi="Cambria" w:cs="Cambria"/>
          <w:spacing w:val="6"/>
          <w:sz w:val="32"/>
          <w:szCs w:val="32"/>
        </w:rPr>
        <w:t> </w:t>
      </w:r>
      <w:r w:rsidRPr="008B1635">
        <w:rPr>
          <w:rFonts w:ascii="方正仿宋_GBK" w:eastAsia="方正仿宋_GBK" w:hAnsi="方正仿宋_GBK"/>
          <w:spacing w:val="6"/>
          <w:sz w:val="32"/>
          <w:szCs w:val="32"/>
        </w:rPr>
        <w:t>登陆企业账号：百度搜索登录“高新通”平台，并进入“政策通”（未注册账号的企业，须先完成“个人账号注册”及“绑定企业”操作）；</w:t>
      </w:r>
    </w:p>
    <w:p w14:paraId="22A5A5E0" w14:textId="77777777" w:rsidR="009545F6" w:rsidRPr="008B1635" w:rsidRDefault="009545F6" w:rsidP="009545F6">
      <w:pPr>
        <w:spacing w:line="640" w:lineRule="exact"/>
        <w:ind w:firstLine="680"/>
        <w:outlineLvl w:val="0"/>
        <w:rPr>
          <w:rFonts w:ascii="方正仿宋_GBK" w:eastAsia="方正仿宋_GBK" w:hAnsi="方正仿宋_GBK"/>
          <w:spacing w:val="6"/>
          <w:sz w:val="32"/>
          <w:szCs w:val="32"/>
        </w:rPr>
      </w:pPr>
      <w:r>
        <w:rPr>
          <w:rFonts w:eastAsia="方正仿宋_GBK" w:hint="eastAsia"/>
          <w:spacing w:val="6"/>
          <w:sz w:val="32"/>
          <w:szCs w:val="32"/>
        </w:rPr>
        <w:t>（</w:t>
      </w:r>
      <w:r w:rsidRPr="008B1635">
        <w:rPr>
          <w:rFonts w:eastAsia="方正仿宋_GBK"/>
          <w:spacing w:val="6"/>
          <w:sz w:val="32"/>
          <w:szCs w:val="32"/>
        </w:rPr>
        <w:t>3</w:t>
      </w:r>
      <w:r>
        <w:rPr>
          <w:rFonts w:ascii="方正仿宋_GBK" w:eastAsia="方正仿宋_GBK" w:hAnsi="方正仿宋_GBK" w:hint="eastAsia"/>
          <w:spacing w:val="6"/>
          <w:sz w:val="32"/>
          <w:szCs w:val="32"/>
        </w:rPr>
        <w:t>）</w:t>
      </w:r>
      <w:r w:rsidRPr="008B1635">
        <w:rPr>
          <w:rFonts w:ascii="Cambria" w:eastAsia="方正仿宋_GBK" w:hAnsi="Cambria" w:cs="Cambria"/>
          <w:spacing w:val="6"/>
          <w:sz w:val="32"/>
          <w:szCs w:val="32"/>
        </w:rPr>
        <w:t> </w:t>
      </w:r>
      <w:r w:rsidRPr="008B1635">
        <w:rPr>
          <w:rFonts w:ascii="方正仿宋_GBK" w:eastAsia="方正仿宋_GBK" w:hAnsi="方正仿宋_GBK"/>
          <w:spacing w:val="6"/>
          <w:sz w:val="32"/>
          <w:szCs w:val="32"/>
        </w:rPr>
        <w:t>查找申报事项：点击“查看更多”，在查找栏中输入拟申报的政策事项名称或关键词进行搜索；</w:t>
      </w:r>
    </w:p>
    <w:p w14:paraId="47D95745" w14:textId="02F2C959" w:rsidR="009545F6" w:rsidRPr="008B1635" w:rsidRDefault="009545F6" w:rsidP="009545F6">
      <w:pPr>
        <w:spacing w:line="640" w:lineRule="exact"/>
        <w:ind w:firstLine="680"/>
        <w:outlineLvl w:val="0"/>
        <w:rPr>
          <w:rFonts w:eastAsia="方正仿宋_GBK"/>
          <w:spacing w:val="6"/>
          <w:sz w:val="32"/>
          <w:szCs w:val="32"/>
        </w:rPr>
      </w:pPr>
      <w:r>
        <w:rPr>
          <w:rFonts w:eastAsia="方正仿宋_GBK" w:hint="eastAsia"/>
          <w:spacing w:val="6"/>
          <w:sz w:val="32"/>
          <w:szCs w:val="32"/>
        </w:rPr>
        <w:t>（</w:t>
      </w:r>
      <w:r w:rsidRPr="008B1635">
        <w:rPr>
          <w:rFonts w:eastAsia="方正仿宋_GBK"/>
          <w:spacing w:val="6"/>
          <w:sz w:val="32"/>
          <w:szCs w:val="32"/>
        </w:rPr>
        <w:t>4</w:t>
      </w:r>
      <w:r>
        <w:rPr>
          <w:rFonts w:ascii="方正仿宋_GBK" w:eastAsia="方正仿宋_GBK" w:hAnsi="方正仿宋_GBK" w:hint="eastAsia"/>
          <w:spacing w:val="6"/>
          <w:sz w:val="32"/>
          <w:szCs w:val="32"/>
        </w:rPr>
        <w:t>）</w:t>
      </w:r>
      <w:r w:rsidRPr="008B1635">
        <w:rPr>
          <w:rFonts w:ascii="Cambria" w:eastAsia="方正仿宋_GBK" w:hAnsi="Cambria" w:cs="Cambria"/>
          <w:spacing w:val="6"/>
          <w:sz w:val="32"/>
          <w:szCs w:val="32"/>
        </w:rPr>
        <w:t> </w:t>
      </w:r>
      <w:r w:rsidRPr="008B1635">
        <w:rPr>
          <w:rFonts w:ascii="方正仿宋_GBK" w:eastAsia="方正仿宋_GBK" w:hAnsi="方正仿宋_GBK"/>
          <w:spacing w:val="6"/>
          <w:sz w:val="32"/>
          <w:szCs w:val="32"/>
        </w:rPr>
        <w:t>上传备案资料：点击“立即备案”，按要求填写各项数据、扫描上传</w:t>
      </w:r>
      <w:r w:rsidRPr="00F16E4D">
        <w:rPr>
          <w:rFonts w:eastAsia="方正仿宋_GBK"/>
          <w:spacing w:val="6"/>
          <w:sz w:val="32"/>
          <w:szCs w:val="32"/>
        </w:rPr>
        <w:t>《</w:t>
      </w:r>
      <w:r w:rsidR="0075356A">
        <w:rPr>
          <w:rFonts w:ascii="方正仿宋_GBK" w:eastAsia="方正仿宋_GBK" w:hAnsi="方正仿宋_GBK" w:hint="eastAsia"/>
          <w:spacing w:val="6"/>
          <w:sz w:val="32"/>
          <w:szCs w:val="32"/>
        </w:rPr>
        <w:t>成都高新区</w:t>
      </w:r>
      <w:r w:rsidR="0075356A" w:rsidRPr="009545F6">
        <w:rPr>
          <w:rFonts w:ascii="方正仿宋_GBK" w:eastAsia="方正仿宋_GBK" w:hAnsi="方正仿宋_GBK" w:hint="eastAsia"/>
          <w:spacing w:val="6"/>
          <w:sz w:val="32"/>
          <w:szCs w:val="32"/>
        </w:rPr>
        <w:t>支持搭建体育产业交流平台登记备案表</w:t>
      </w:r>
      <w:r w:rsidRPr="008B1635">
        <w:rPr>
          <w:rFonts w:ascii="方正仿宋_GBK" w:eastAsia="方正仿宋_GBK" w:hAnsi="方正仿宋_GBK"/>
          <w:spacing w:val="6"/>
          <w:sz w:val="32"/>
          <w:szCs w:val="32"/>
        </w:rPr>
        <w:t>》；</w:t>
      </w:r>
    </w:p>
    <w:p w14:paraId="77F5C42F" w14:textId="77777777" w:rsidR="009545F6" w:rsidRPr="008B1635" w:rsidRDefault="009545F6" w:rsidP="009545F6">
      <w:pPr>
        <w:spacing w:line="640" w:lineRule="exact"/>
        <w:ind w:firstLine="680"/>
        <w:outlineLvl w:val="0"/>
        <w:rPr>
          <w:rFonts w:eastAsia="方正仿宋_GBK"/>
          <w:spacing w:val="6"/>
          <w:sz w:val="32"/>
          <w:szCs w:val="32"/>
        </w:rPr>
      </w:pPr>
      <w:r w:rsidRPr="008B1635">
        <w:rPr>
          <w:rFonts w:eastAsia="方正仿宋_GBK"/>
          <w:spacing w:val="6"/>
          <w:sz w:val="32"/>
          <w:szCs w:val="32"/>
        </w:rPr>
        <w:t>2.</w:t>
      </w:r>
      <w:r w:rsidRPr="008B1635">
        <w:rPr>
          <w:rFonts w:eastAsia="方正仿宋_GBK"/>
          <w:spacing w:val="6"/>
          <w:sz w:val="32"/>
          <w:szCs w:val="32"/>
        </w:rPr>
        <w:t>申领方式</w:t>
      </w:r>
    </w:p>
    <w:p w14:paraId="2A744246" w14:textId="77777777" w:rsidR="009545F6" w:rsidRPr="00F16E4D" w:rsidRDefault="009545F6" w:rsidP="009545F6">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1</w:t>
      </w:r>
      <w:r>
        <w:rPr>
          <w:rFonts w:eastAsia="方正仿宋_GBK" w:hint="eastAsia"/>
          <w:spacing w:val="6"/>
          <w:sz w:val="32"/>
          <w:szCs w:val="32"/>
        </w:rPr>
        <w:t>）</w:t>
      </w:r>
      <w:r w:rsidRPr="00675979">
        <w:rPr>
          <w:rFonts w:eastAsia="方正仿宋_GBK"/>
          <w:spacing w:val="6"/>
          <w:sz w:val="32"/>
          <w:szCs w:val="32"/>
        </w:rPr>
        <w:t>登陆企业账号：申报单位于每年申报日前，百度搜索并登录</w:t>
      </w:r>
      <w:r w:rsidRPr="00675979">
        <w:rPr>
          <w:rFonts w:eastAsia="方正仿宋_GBK" w:hint="eastAsia"/>
          <w:spacing w:val="6"/>
          <w:sz w:val="32"/>
          <w:szCs w:val="32"/>
        </w:rPr>
        <w:t>“</w:t>
      </w:r>
      <w:r w:rsidRPr="00675979">
        <w:rPr>
          <w:rFonts w:eastAsia="方正仿宋_GBK"/>
          <w:spacing w:val="6"/>
          <w:sz w:val="32"/>
          <w:szCs w:val="32"/>
        </w:rPr>
        <w:t>高新通</w:t>
      </w:r>
      <w:r w:rsidRPr="00675979">
        <w:rPr>
          <w:rFonts w:eastAsia="方正仿宋_GBK" w:hint="eastAsia"/>
          <w:spacing w:val="6"/>
          <w:sz w:val="32"/>
          <w:szCs w:val="32"/>
        </w:rPr>
        <w:t>”</w:t>
      </w:r>
      <w:r w:rsidRPr="00675979">
        <w:rPr>
          <w:rFonts w:eastAsia="方正仿宋_GBK"/>
          <w:spacing w:val="6"/>
          <w:sz w:val="32"/>
          <w:szCs w:val="32"/>
        </w:rPr>
        <w:t>平台，并进入</w:t>
      </w:r>
      <w:r w:rsidRPr="00675979">
        <w:rPr>
          <w:rFonts w:eastAsia="方正仿宋_GBK" w:hint="eastAsia"/>
          <w:spacing w:val="6"/>
          <w:sz w:val="32"/>
          <w:szCs w:val="32"/>
        </w:rPr>
        <w:t>“政策通”；</w:t>
      </w:r>
    </w:p>
    <w:p w14:paraId="491F535E" w14:textId="77777777" w:rsidR="009545F6" w:rsidRPr="00F16E4D" w:rsidRDefault="009545F6" w:rsidP="009545F6">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2</w:t>
      </w:r>
      <w:r>
        <w:rPr>
          <w:rFonts w:eastAsia="方正仿宋_GBK" w:hint="eastAsia"/>
          <w:spacing w:val="6"/>
          <w:sz w:val="32"/>
          <w:szCs w:val="32"/>
        </w:rPr>
        <w:t>）</w:t>
      </w:r>
      <w:r w:rsidRPr="00F16E4D">
        <w:rPr>
          <w:rFonts w:eastAsia="方正仿宋_GBK" w:hint="eastAsia"/>
          <w:spacing w:val="6"/>
          <w:sz w:val="32"/>
          <w:szCs w:val="32"/>
        </w:rPr>
        <w:t>查找申报事项：点击“查看更多”，在查找栏中输入拟申报的政策事项名称或关键词进行搜索；</w:t>
      </w:r>
    </w:p>
    <w:p w14:paraId="51CE121E" w14:textId="77777777" w:rsidR="009545F6" w:rsidRPr="00F16E4D" w:rsidRDefault="009545F6" w:rsidP="009545F6">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w:t>
      </w:r>
      <w:r w:rsidRPr="00F16E4D">
        <w:rPr>
          <w:rFonts w:eastAsia="方正仿宋_GBK" w:hint="eastAsia"/>
          <w:spacing w:val="6"/>
          <w:sz w:val="32"/>
          <w:szCs w:val="32"/>
        </w:rPr>
        <w:t>填报企业资料：点击“立即申报”，按要求填写各项数据、上传附件资料（可在“账户中心→政策通→政策申报记录”对申报信息进行查看</w:t>
      </w:r>
      <w:r w:rsidRPr="00F16E4D">
        <w:rPr>
          <w:rFonts w:eastAsia="方正仿宋_GBK"/>
          <w:spacing w:val="6"/>
          <w:sz w:val="32"/>
          <w:szCs w:val="32"/>
        </w:rPr>
        <w:t>/</w:t>
      </w:r>
      <w:r w:rsidRPr="00F16E4D">
        <w:rPr>
          <w:rFonts w:eastAsia="方正仿宋_GBK" w:hint="eastAsia"/>
          <w:spacing w:val="6"/>
          <w:sz w:val="32"/>
          <w:szCs w:val="32"/>
        </w:rPr>
        <w:t>修改，此处可查看审核进度及审核人联系方式）；</w:t>
      </w:r>
    </w:p>
    <w:p w14:paraId="6999E1FC" w14:textId="44D2F8CF" w:rsidR="009545F6" w:rsidRPr="00F16E4D" w:rsidRDefault="009545F6" w:rsidP="009545F6">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4</w:t>
      </w:r>
      <w:r>
        <w:rPr>
          <w:rFonts w:eastAsia="方正仿宋_GBK" w:hint="eastAsia"/>
          <w:spacing w:val="6"/>
          <w:sz w:val="32"/>
          <w:szCs w:val="32"/>
        </w:rPr>
        <w:t>）</w:t>
      </w:r>
      <w:r w:rsidRPr="00F16E4D">
        <w:rPr>
          <w:rFonts w:eastAsia="方正仿宋_GBK"/>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w:t>
      </w:r>
      <w:r w:rsidR="00872AF3">
        <w:rPr>
          <w:rFonts w:eastAsia="方正仿宋_GBK" w:hint="eastAsia"/>
          <w:spacing w:val="6"/>
          <w:sz w:val="32"/>
          <w:szCs w:val="32"/>
        </w:rPr>
        <w:t>项目备案</w:t>
      </w:r>
      <w:r w:rsidR="00872AF3" w:rsidRPr="00802344">
        <w:rPr>
          <w:rFonts w:eastAsia="方正仿宋_GBK" w:hint="eastAsia"/>
          <w:spacing w:val="6"/>
          <w:sz w:val="32"/>
          <w:szCs w:val="32"/>
        </w:rPr>
        <w:t>→</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sidRPr="00F16E4D">
        <w:rPr>
          <w:rFonts w:eastAsia="方正仿宋_GBK"/>
          <w:spacing w:val="6"/>
          <w:sz w:val="32"/>
          <w:szCs w:val="32"/>
        </w:rPr>
        <w:t>）。</w:t>
      </w:r>
    </w:p>
    <w:p w14:paraId="74101A03" w14:textId="5DC574D2" w:rsidR="00CA508C" w:rsidRPr="00CA508C" w:rsidRDefault="00CA508C" w:rsidP="00CA508C">
      <w:pPr>
        <w:spacing w:line="640" w:lineRule="exact"/>
        <w:ind w:firstLine="680"/>
        <w:outlineLvl w:val="0"/>
        <w:rPr>
          <w:rFonts w:ascii="黑体" w:eastAsia="黑体" w:hAnsi="黑体"/>
          <w:spacing w:val="6"/>
          <w:sz w:val="32"/>
          <w:szCs w:val="32"/>
        </w:rPr>
      </w:pPr>
      <w:r w:rsidRPr="00CA508C">
        <w:rPr>
          <w:rFonts w:ascii="黑体" w:eastAsia="黑体" w:hAnsi="黑体" w:hint="eastAsia"/>
          <w:spacing w:val="6"/>
          <w:sz w:val="32"/>
          <w:szCs w:val="32"/>
        </w:rPr>
        <w:t>十三、支持参与体育产业交流</w:t>
      </w:r>
    </w:p>
    <w:p w14:paraId="2488EABF" w14:textId="77777777" w:rsidR="00CA508C" w:rsidRPr="00CA508C" w:rsidRDefault="00CA508C" w:rsidP="00CA508C">
      <w:pPr>
        <w:spacing w:line="640" w:lineRule="exact"/>
        <w:ind w:firstLine="680"/>
        <w:outlineLvl w:val="0"/>
        <w:rPr>
          <w:rFonts w:ascii="方正楷体简体" w:eastAsia="方正楷体简体" w:hAnsi="方正楷体简体"/>
          <w:spacing w:val="6"/>
          <w:sz w:val="32"/>
          <w:szCs w:val="32"/>
        </w:rPr>
      </w:pPr>
      <w:r w:rsidRPr="00CA508C">
        <w:rPr>
          <w:rFonts w:ascii="方正楷体简体" w:eastAsia="方正楷体简体" w:hAnsi="方正楷体简体"/>
          <w:spacing w:val="6"/>
          <w:sz w:val="32"/>
          <w:szCs w:val="32"/>
        </w:rPr>
        <w:lastRenderedPageBreak/>
        <w:t>（一）申报对象</w:t>
      </w:r>
    </w:p>
    <w:p w14:paraId="0057296D" w14:textId="0D66065E" w:rsidR="00CA508C" w:rsidRPr="00C53800" w:rsidRDefault="00CA508C" w:rsidP="00CA508C">
      <w:pPr>
        <w:spacing w:line="640" w:lineRule="exact"/>
        <w:ind w:firstLine="680"/>
        <w:outlineLvl w:val="0"/>
        <w:rPr>
          <w:rFonts w:ascii="方正仿宋_GBK" w:eastAsia="方正仿宋_GBK" w:hAnsi="方正仿宋_GBK"/>
          <w:color w:val="FF0000"/>
          <w:spacing w:val="6"/>
          <w:sz w:val="32"/>
          <w:szCs w:val="32"/>
        </w:rPr>
      </w:pPr>
      <w:r w:rsidRPr="00CA508C">
        <w:rPr>
          <w:rFonts w:ascii="方正仿宋_GBK" w:eastAsia="方正仿宋_GBK" w:hAnsi="方正仿宋_GBK"/>
          <w:spacing w:val="6"/>
          <w:sz w:val="32"/>
          <w:szCs w:val="32"/>
        </w:rPr>
        <w:t>受邀参加国内外重要体育产业展会的</w:t>
      </w:r>
      <w:r w:rsidR="00C53800">
        <w:rPr>
          <w:rFonts w:ascii="方正仿宋_GBK" w:eastAsia="方正仿宋_GBK" w:hAnsi="方正仿宋_GBK" w:hint="eastAsia"/>
          <w:spacing w:val="6"/>
          <w:sz w:val="32"/>
          <w:szCs w:val="32"/>
        </w:rPr>
        <w:t>体育类企业</w:t>
      </w:r>
      <w:r w:rsidRPr="00CA508C">
        <w:rPr>
          <w:rFonts w:ascii="方正仿宋_GBK" w:eastAsia="方正仿宋_GBK" w:hAnsi="方正仿宋_GBK" w:hint="eastAsia"/>
          <w:spacing w:val="6"/>
          <w:sz w:val="32"/>
          <w:szCs w:val="32"/>
        </w:rPr>
        <w:t>。</w:t>
      </w:r>
    </w:p>
    <w:p w14:paraId="045464B2" w14:textId="55CC5A3D" w:rsidR="00CA508C" w:rsidRPr="0041611D" w:rsidRDefault="00CA508C" w:rsidP="00CA508C">
      <w:pPr>
        <w:spacing w:line="640" w:lineRule="exact"/>
        <w:ind w:firstLine="680"/>
        <w:outlineLvl w:val="0"/>
        <w:rPr>
          <w:rFonts w:ascii="方正楷体简体" w:eastAsia="方正楷体简体" w:hAnsi="方正楷体简体"/>
          <w:spacing w:val="6"/>
          <w:sz w:val="32"/>
          <w:szCs w:val="32"/>
        </w:rPr>
      </w:pPr>
      <w:r w:rsidRPr="0041611D">
        <w:rPr>
          <w:rFonts w:ascii="方正楷体简体" w:eastAsia="方正楷体简体" w:hAnsi="方正楷体简体" w:hint="eastAsia"/>
          <w:spacing w:val="6"/>
          <w:sz w:val="32"/>
          <w:szCs w:val="32"/>
        </w:rPr>
        <w:t>（二）申报条件</w:t>
      </w:r>
    </w:p>
    <w:p w14:paraId="6B70CB01" w14:textId="5D605B10" w:rsidR="0041611D" w:rsidRDefault="0041611D" w:rsidP="0041611D">
      <w:pPr>
        <w:spacing w:line="640" w:lineRule="exact"/>
        <w:ind w:firstLine="680"/>
        <w:outlineLvl w:val="0"/>
        <w:rPr>
          <w:rFonts w:ascii="方正仿宋_GBK" w:eastAsia="方正仿宋_GBK" w:hAnsi="方正仿宋_GBK" w:hint="eastAsia"/>
          <w:spacing w:val="6"/>
          <w:sz w:val="32"/>
          <w:szCs w:val="32"/>
        </w:rPr>
      </w:pPr>
      <w:r>
        <w:rPr>
          <w:rFonts w:eastAsia="方正仿宋_GBK" w:hint="eastAsia"/>
          <w:spacing w:val="6"/>
          <w:sz w:val="32"/>
          <w:szCs w:val="32"/>
        </w:rPr>
        <w:t>1</w:t>
      </w:r>
      <w:r w:rsidRPr="00074852">
        <w:rPr>
          <w:rFonts w:ascii="方正仿宋_GBK" w:eastAsia="方正仿宋_GBK" w:hAnsi="方正仿宋_GBK"/>
          <w:spacing w:val="6"/>
          <w:sz w:val="32"/>
          <w:szCs w:val="32"/>
        </w:rPr>
        <w:t>.申报主体须为依法登记注册、具有独立法人资格的单位，且近三年内无重大违法违规行为或不良信用记录</w:t>
      </w:r>
      <w:r>
        <w:rPr>
          <w:rFonts w:ascii="方正仿宋_GBK" w:eastAsia="方正仿宋_GBK" w:hAnsi="方正仿宋_GBK" w:hint="eastAsia"/>
          <w:spacing w:val="6"/>
          <w:sz w:val="32"/>
          <w:szCs w:val="32"/>
        </w:rPr>
        <w:t>；</w:t>
      </w:r>
    </w:p>
    <w:p w14:paraId="0E52D226" w14:textId="1E286337" w:rsidR="0041611D" w:rsidRPr="00074852" w:rsidRDefault="0041611D" w:rsidP="0041611D">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2</w:t>
      </w:r>
      <w:r>
        <w:rPr>
          <w:rFonts w:eastAsia="方正仿宋_GBK" w:hint="eastAsia"/>
          <w:spacing w:val="6"/>
          <w:sz w:val="32"/>
          <w:szCs w:val="32"/>
        </w:rPr>
        <w:t>.</w:t>
      </w:r>
      <w:r w:rsidRPr="00074852">
        <w:rPr>
          <w:rFonts w:hint="eastAsia"/>
        </w:rPr>
        <w:t xml:space="preserve"> </w:t>
      </w:r>
      <w:r w:rsidRPr="00074852">
        <w:rPr>
          <w:rFonts w:eastAsia="方正仿宋_GBK" w:hint="eastAsia"/>
          <w:spacing w:val="6"/>
          <w:sz w:val="32"/>
          <w:szCs w:val="32"/>
        </w:rPr>
        <w:t>申报单位财务管理制度健全、会计信息真实、纳税信用良好；</w:t>
      </w:r>
    </w:p>
    <w:p w14:paraId="1A042642" w14:textId="42DB35BA" w:rsidR="00CA508C" w:rsidRPr="0041611D" w:rsidRDefault="0041611D" w:rsidP="00CA508C">
      <w:pPr>
        <w:spacing w:line="640" w:lineRule="exact"/>
        <w:ind w:firstLine="680"/>
        <w:outlineLvl w:val="0"/>
        <w:rPr>
          <w:rFonts w:eastAsia="方正仿宋_GBK"/>
          <w:spacing w:val="6"/>
          <w:sz w:val="32"/>
          <w:szCs w:val="32"/>
        </w:rPr>
      </w:pPr>
      <w:r>
        <w:rPr>
          <w:rFonts w:eastAsia="方正仿宋_GBK" w:hint="eastAsia"/>
          <w:spacing w:val="6"/>
          <w:sz w:val="32"/>
          <w:szCs w:val="32"/>
        </w:rPr>
        <w:t xml:space="preserve">3. </w:t>
      </w:r>
      <w:r w:rsidRPr="0041611D">
        <w:rPr>
          <w:rFonts w:eastAsia="方正仿宋_GBK"/>
          <w:spacing w:val="6"/>
          <w:sz w:val="32"/>
          <w:szCs w:val="32"/>
        </w:rPr>
        <w:t>参加展会需获得全球展览业协会（</w:t>
      </w:r>
      <w:r w:rsidRPr="0041611D">
        <w:rPr>
          <w:rFonts w:eastAsia="方正仿宋_GBK"/>
          <w:spacing w:val="6"/>
          <w:sz w:val="32"/>
          <w:szCs w:val="32"/>
        </w:rPr>
        <w:t>UFI</w:t>
      </w:r>
      <w:r w:rsidRPr="0041611D">
        <w:rPr>
          <w:rFonts w:eastAsia="方正仿宋_GBK"/>
          <w:spacing w:val="6"/>
          <w:sz w:val="32"/>
          <w:szCs w:val="32"/>
        </w:rPr>
        <w:t>）认证或纳入国际大会及会议协会（</w:t>
      </w:r>
      <w:r w:rsidRPr="0041611D">
        <w:rPr>
          <w:rFonts w:eastAsia="方正仿宋_GBK"/>
          <w:spacing w:val="6"/>
          <w:sz w:val="32"/>
          <w:szCs w:val="32"/>
        </w:rPr>
        <w:t>ICCA</w:t>
      </w:r>
      <w:r w:rsidRPr="0041611D">
        <w:rPr>
          <w:rFonts w:eastAsia="方正仿宋_GBK"/>
          <w:spacing w:val="6"/>
          <w:sz w:val="32"/>
          <w:szCs w:val="32"/>
        </w:rPr>
        <w:t>）统计。</w:t>
      </w:r>
    </w:p>
    <w:p w14:paraId="243E8CAF" w14:textId="77777777" w:rsidR="00012980" w:rsidRDefault="00012980" w:rsidP="00012980">
      <w:pPr>
        <w:spacing w:line="640" w:lineRule="exact"/>
        <w:ind w:firstLine="680"/>
        <w:outlineLvl w:val="0"/>
        <w:rPr>
          <w:rFonts w:ascii="方正楷体简体" w:eastAsia="方正楷体简体" w:hAnsi="方正楷体简体"/>
          <w:spacing w:val="6"/>
          <w:sz w:val="32"/>
          <w:szCs w:val="32"/>
        </w:rPr>
      </w:pPr>
      <w:r w:rsidRPr="00074852">
        <w:rPr>
          <w:rFonts w:ascii="方正楷体简体" w:eastAsia="方正楷体简体" w:hAnsi="方正楷体简体"/>
          <w:spacing w:val="6"/>
          <w:sz w:val="32"/>
          <w:szCs w:val="32"/>
        </w:rPr>
        <w:t>（三）申报</w:t>
      </w:r>
      <w:r>
        <w:rPr>
          <w:rFonts w:ascii="方正楷体简体" w:eastAsia="方正楷体简体" w:hAnsi="方正楷体简体" w:hint="eastAsia"/>
          <w:spacing w:val="6"/>
          <w:sz w:val="32"/>
          <w:szCs w:val="32"/>
        </w:rPr>
        <w:t>材料及</w:t>
      </w:r>
      <w:r w:rsidRPr="00074852">
        <w:rPr>
          <w:rFonts w:ascii="方正楷体简体" w:eastAsia="方正楷体简体" w:hAnsi="方正楷体简体"/>
          <w:spacing w:val="6"/>
          <w:sz w:val="32"/>
          <w:szCs w:val="32"/>
        </w:rPr>
        <w:t>要求</w:t>
      </w:r>
    </w:p>
    <w:p w14:paraId="58ABC344" w14:textId="48CEFB42" w:rsidR="00585F32" w:rsidRDefault="00585F32" w:rsidP="00585F32">
      <w:pPr>
        <w:spacing w:line="640" w:lineRule="exact"/>
        <w:ind w:firstLine="680"/>
        <w:outlineLvl w:val="0"/>
        <w:rPr>
          <w:rFonts w:ascii="方正仿宋_GBK" w:eastAsia="方正仿宋_GBK" w:hAnsi="方正仿宋_GBK"/>
          <w:spacing w:val="6"/>
          <w:sz w:val="32"/>
          <w:szCs w:val="32"/>
        </w:rPr>
      </w:pPr>
      <w:r>
        <w:rPr>
          <w:rFonts w:eastAsia="方正仿宋_GBK" w:hint="eastAsia"/>
          <w:spacing w:val="6"/>
          <w:sz w:val="32"/>
          <w:szCs w:val="32"/>
        </w:rPr>
        <w:t>1</w:t>
      </w:r>
      <w:r w:rsidRPr="00551F2C">
        <w:rPr>
          <w:rFonts w:ascii="方正仿宋_GBK" w:eastAsia="方正仿宋_GBK" w:hAnsi="方正仿宋_GBK"/>
          <w:spacing w:val="6"/>
          <w:sz w:val="32"/>
          <w:szCs w:val="32"/>
        </w:rPr>
        <w:t>．</w:t>
      </w:r>
      <w:r w:rsidR="00B816F4">
        <w:rPr>
          <w:rFonts w:eastAsia="方正仿宋_GBK" w:hint="eastAsia"/>
          <w:spacing w:val="6"/>
          <w:sz w:val="32"/>
          <w:szCs w:val="32"/>
        </w:rPr>
        <w:t>参加展会备案</w:t>
      </w:r>
      <w:r w:rsidR="00B816F4">
        <w:rPr>
          <w:rFonts w:eastAsia="方正仿宋_GBK" w:hint="eastAsia"/>
          <w:spacing w:val="6"/>
          <w:sz w:val="32"/>
          <w:szCs w:val="32"/>
        </w:rPr>
        <w:t>材料要求</w:t>
      </w:r>
    </w:p>
    <w:p w14:paraId="506EE7D6" w14:textId="77777777" w:rsidR="00585F32" w:rsidRPr="00551F2C" w:rsidRDefault="00585F32" w:rsidP="00585F32">
      <w:pPr>
        <w:spacing w:line="640" w:lineRule="exact"/>
        <w:ind w:firstLine="680"/>
        <w:outlineLvl w:val="0"/>
        <w:rPr>
          <w:rFonts w:ascii="方正仿宋_GBK" w:eastAsia="方正仿宋_GBK" w:hAnsi="方正仿宋_GBK" w:hint="eastAsia"/>
          <w:spacing w:val="6"/>
          <w:sz w:val="32"/>
          <w:szCs w:val="32"/>
        </w:rPr>
      </w:pPr>
      <w:r>
        <w:rPr>
          <w:rFonts w:ascii="方正仿宋_GBK" w:eastAsia="方正仿宋_GBK" w:hAnsi="方正仿宋_GBK" w:hint="eastAsia"/>
          <w:spacing w:val="6"/>
          <w:sz w:val="32"/>
          <w:szCs w:val="32"/>
        </w:rPr>
        <w:t>（</w:t>
      </w:r>
      <w:r w:rsidRPr="009545F6">
        <w:rPr>
          <w:rFonts w:eastAsia="方正仿宋_GBK"/>
          <w:spacing w:val="6"/>
          <w:sz w:val="32"/>
          <w:szCs w:val="32"/>
        </w:rPr>
        <w:t>1</w:t>
      </w:r>
      <w:r>
        <w:rPr>
          <w:rFonts w:ascii="方正仿宋_GBK" w:eastAsia="方正仿宋_GBK" w:hAnsi="方正仿宋_GBK" w:hint="eastAsia"/>
          <w:spacing w:val="6"/>
          <w:sz w:val="32"/>
          <w:szCs w:val="32"/>
        </w:rPr>
        <w:t>）《</w:t>
      </w:r>
      <w:r w:rsidRPr="00012980">
        <w:rPr>
          <w:rFonts w:ascii="方正仿宋_GBK" w:eastAsia="方正仿宋_GBK" w:hAnsi="方正仿宋_GBK" w:hint="eastAsia"/>
          <w:spacing w:val="6"/>
          <w:sz w:val="32"/>
          <w:szCs w:val="32"/>
        </w:rPr>
        <w:t>成都高新区支持参与体育产业交流登记备案表</w:t>
      </w:r>
      <w:r>
        <w:rPr>
          <w:rFonts w:ascii="方正仿宋_GBK" w:eastAsia="方正仿宋_GBK" w:hAnsi="方正仿宋_GBK" w:hint="eastAsia"/>
          <w:spacing w:val="6"/>
          <w:sz w:val="32"/>
          <w:szCs w:val="32"/>
        </w:rPr>
        <w:t>》；</w:t>
      </w:r>
    </w:p>
    <w:p w14:paraId="3324E264" w14:textId="77777777" w:rsidR="00A54EF4" w:rsidRDefault="00585F32" w:rsidP="00585F32">
      <w:pPr>
        <w:spacing w:line="640" w:lineRule="exact"/>
        <w:ind w:firstLine="680"/>
        <w:outlineLvl w:val="0"/>
        <w:rPr>
          <w:rFonts w:eastAsia="方正仿宋_GBK"/>
          <w:color w:val="000000" w:themeColor="text1"/>
          <w:spacing w:val="6"/>
          <w:sz w:val="32"/>
          <w:szCs w:val="32"/>
        </w:rPr>
      </w:pPr>
      <w:r w:rsidRPr="00551F2C">
        <w:rPr>
          <w:rFonts w:ascii="方正仿宋_GBK" w:eastAsia="方正仿宋_GBK" w:hAnsi="方正仿宋_GBK"/>
          <w:spacing w:val="6"/>
          <w:sz w:val="32"/>
          <w:szCs w:val="32"/>
        </w:rPr>
        <w:t>（</w:t>
      </w:r>
      <w:r w:rsidRPr="009545F6">
        <w:rPr>
          <w:rFonts w:eastAsia="方正仿宋_GBK"/>
          <w:spacing w:val="6"/>
          <w:sz w:val="32"/>
          <w:szCs w:val="32"/>
        </w:rPr>
        <w:t>2</w:t>
      </w:r>
      <w:r w:rsidRPr="00551F2C">
        <w:rPr>
          <w:rFonts w:ascii="方正仿宋_GBK" w:eastAsia="方正仿宋_GBK" w:hAnsi="方正仿宋_GBK"/>
          <w:spacing w:val="6"/>
          <w:sz w:val="32"/>
          <w:szCs w:val="32"/>
        </w:rPr>
        <w:t>）</w:t>
      </w:r>
      <w:r w:rsidR="00A54EF4" w:rsidRPr="00A54EF4">
        <w:rPr>
          <w:rFonts w:eastAsia="方正仿宋_GBK" w:hint="eastAsia"/>
          <w:color w:val="000000" w:themeColor="text1"/>
          <w:spacing w:val="6"/>
          <w:sz w:val="32"/>
          <w:szCs w:val="32"/>
        </w:rPr>
        <w:t>申报单位营业执照（或法人证书）、法定代表人的身份证或护照等有效身份证明；</w:t>
      </w:r>
    </w:p>
    <w:p w14:paraId="1340092D" w14:textId="127964B3" w:rsidR="00585F32" w:rsidRPr="00551F2C" w:rsidRDefault="00585F32" w:rsidP="00585F32">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00A54EF4">
        <w:rPr>
          <w:rFonts w:eastAsia="方正仿宋_GBK" w:hint="eastAsia"/>
          <w:spacing w:val="6"/>
          <w:sz w:val="32"/>
          <w:szCs w:val="32"/>
        </w:rPr>
        <w:t>3</w:t>
      </w:r>
      <w:r w:rsidRPr="00551F2C">
        <w:rPr>
          <w:rFonts w:ascii="方正仿宋_GBK" w:eastAsia="方正仿宋_GBK" w:hAnsi="方正仿宋_GBK"/>
          <w:spacing w:val="6"/>
          <w:sz w:val="32"/>
          <w:szCs w:val="32"/>
        </w:rPr>
        <w:t>）</w:t>
      </w:r>
      <w:r w:rsidR="001331FB">
        <w:rPr>
          <w:rFonts w:ascii="方正仿宋_GBK" w:eastAsia="方正仿宋_GBK" w:hAnsi="方正仿宋_GBK" w:hint="eastAsia"/>
          <w:spacing w:val="6"/>
          <w:sz w:val="32"/>
          <w:szCs w:val="32"/>
        </w:rPr>
        <w:t>参加展会</w:t>
      </w:r>
      <w:r w:rsidRPr="00551F2C">
        <w:rPr>
          <w:rFonts w:ascii="方正仿宋_GBK" w:eastAsia="方正仿宋_GBK" w:hAnsi="方正仿宋_GBK"/>
          <w:spacing w:val="6"/>
          <w:sz w:val="32"/>
          <w:szCs w:val="32"/>
        </w:rPr>
        <w:t>有关的预算方案；</w:t>
      </w:r>
    </w:p>
    <w:p w14:paraId="1AACCAD5" w14:textId="12A5D6FC" w:rsidR="00585F32" w:rsidRPr="001331FB" w:rsidRDefault="00585F32" w:rsidP="00585F32">
      <w:pPr>
        <w:spacing w:line="640" w:lineRule="exact"/>
        <w:ind w:firstLine="680"/>
        <w:outlineLvl w:val="0"/>
        <w:rPr>
          <w:rFonts w:ascii="方正仿宋_GBK" w:eastAsia="方正仿宋_GBK" w:hAnsi="方正仿宋_GBK" w:hint="eastAsia"/>
          <w:color w:val="000000" w:themeColor="text1"/>
          <w:spacing w:val="6"/>
          <w:sz w:val="32"/>
          <w:szCs w:val="32"/>
        </w:rPr>
      </w:pPr>
      <w:r w:rsidRPr="00551F2C">
        <w:rPr>
          <w:rFonts w:ascii="方正仿宋_GBK" w:eastAsia="方正仿宋_GBK" w:hAnsi="方正仿宋_GBK"/>
          <w:color w:val="000000" w:themeColor="text1"/>
          <w:spacing w:val="6"/>
          <w:sz w:val="32"/>
          <w:szCs w:val="32"/>
        </w:rPr>
        <w:t>（</w:t>
      </w:r>
      <w:r w:rsidR="00A54EF4">
        <w:rPr>
          <w:rFonts w:eastAsia="方正仿宋_GBK" w:hint="eastAsia"/>
          <w:color w:val="000000" w:themeColor="text1"/>
          <w:spacing w:val="6"/>
          <w:sz w:val="32"/>
          <w:szCs w:val="32"/>
        </w:rPr>
        <w:t>4</w:t>
      </w:r>
      <w:r w:rsidRPr="00551F2C">
        <w:rPr>
          <w:rFonts w:ascii="方正仿宋_GBK" w:eastAsia="方正仿宋_GBK" w:hAnsi="方正仿宋_GBK"/>
          <w:color w:val="000000" w:themeColor="text1"/>
          <w:spacing w:val="6"/>
          <w:sz w:val="32"/>
          <w:szCs w:val="32"/>
        </w:rPr>
        <w:t>）</w:t>
      </w:r>
      <w:r w:rsidR="001331FB" w:rsidRPr="001331FB">
        <w:rPr>
          <w:rFonts w:ascii="方正仿宋_GBK" w:eastAsia="方正仿宋_GBK" w:hAnsi="方正仿宋_GBK" w:hint="eastAsia"/>
          <w:color w:val="000000" w:themeColor="text1"/>
          <w:spacing w:val="6"/>
          <w:sz w:val="32"/>
          <w:szCs w:val="32"/>
        </w:rPr>
        <w:t>会议代表名录、邀请函等参加展会佐证材料；</w:t>
      </w:r>
    </w:p>
    <w:p w14:paraId="240FF0D7" w14:textId="3B450A8E" w:rsidR="002D3E8C" w:rsidRPr="00551F2C" w:rsidRDefault="002D3E8C" w:rsidP="001331FB">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w:t>
      </w:r>
      <w:r w:rsidR="00A54EF4">
        <w:rPr>
          <w:rFonts w:eastAsia="方正仿宋_GBK" w:hint="eastAsia"/>
          <w:spacing w:val="6"/>
          <w:sz w:val="32"/>
          <w:szCs w:val="32"/>
        </w:rPr>
        <w:t>5</w:t>
      </w:r>
      <w:r>
        <w:rPr>
          <w:rFonts w:eastAsia="方正仿宋_GBK" w:hint="eastAsia"/>
          <w:spacing w:val="6"/>
          <w:sz w:val="32"/>
          <w:szCs w:val="32"/>
        </w:rPr>
        <w:t>）展会获得</w:t>
      </w:r>
      <w:r w:rsidR="001331FB" w:rsidRPr="001331FB">
        <w:rPr>
          <w:rFonts w:eastAsia="方正仿宋_GBK" w:hint="eastAsia"/>
          <w:spacing w:val="6"/>
          <w:sz w:val="32"/>
          <w:szCs w:val="32"/>
        </w:rPr>
        <w:t>全球展览业协会（</w:t>
      </w:r>
      <w:r w:rsidR="001331FB" w:rsidRPr="001331FB">
        <w:rPr>
          <w:rFonts w:eastAsia="方正仿宋_GBK" w:hint="eastAsia"/>
          <w:spacing w:val="6"/>
          <w:sz w:val="32"/>
          <w:szCs w:val="32"/>
        </w:rPr>
        <w:t>UFI</w:t>
      </w:r>
      <w:r w:rsidR="001331FB" w:rsidRPr="001331FB">
        <w:rPr>
          <w:rFonts w:eastAsia="方正仿宋_GBK" w:hint="eastAsia"/>
          <w:spacing w:val="6"/>
          <w:sz w:val="32"/>
          <w:szCs w:val="32"/>
        </w:rPr>
        <w:t>）认证书、展会</w:t>
      </w:r>
      <w:r w:rsidR="001331FB" w:rsidRPr="001331FB">
        <w:rPr>
          <w:rFonts w:eastAsia="方正仿宋_GBK" w:hint="eastAsia"/>
          <w:spacing w:val="6"/>
          <w:sz w:val="32"/>
          <w:szCs w:val="32"/>
        </w:rPr>
        <w:t>UFI</w:t>
      </w:r>
      <w:r w:rsidR="001331FB" w:rsidRPr="001331FB">
        <w:rPr>
          <w:rFonts w:eastAsia="方正仿宋_GBK" w:hint="eastAsia"/>
          <w:spacing w:val="6"/>
          <w:sz w:val="32"/>
          <w:szCs w:val="32"/>
        </w:rPr>
        <w:t>认证官网链接及截图</w:t>
      </w:r>
      <w:r w:rsidR="001331FB">
        <w:rPr>
          <w:rFonts w:eastAsia="方正仿宋_GBK" w:hint="eastAsia"/>
          <w:spacing w:val="6"/>
          <w:sz w:val="32"/>
          <w:szCs w:val="32"/>
        </w:rPr>
        <w:t>等</w:t>
      </w:r>
      <w:r w:rsidRPr="0041611D">
        <w:rPr>
          <w:rFonts w:eastAsia="方正仿宋_GBK" w:hint="eastAsia"/>
          <w:spacing w:val="6"/>
          <w:sz w:val="32"/>
          <w:szCs w:val="32"/>
        </w:rPr>
        <w:t>全</w:t>
      </w:r>
      <w:r w:rsidRPr="0041611D">
        <w:rPr>
          <w:rFonts w:eastAsia="方正仿宋_GBK"/>
          <w:spacing w:val="6"/>
          <w:sz w:val="32"/>
          <w:szCs w:val="32"/>
        </w:rPr>
        <w:t>球展览业协会（</w:t>
      </w:r>
      <w:r w:rsidRPr="0041611D">
        <w:rPr>
          <w:rFonts w:eastAsia="方正仿宋_GBK"/>
          <w:spacing w:val="6"/>
          <w:sz w:val="32"/>
          <w:szCs w:val="32"/>
        </w:rPr>
        <w:t>UFI</w:t>
      </w:r>
      <w:r w:rsidRPr="0041611D">
        <w:rPr>
          <w:rFonts w:eastAsia="方正仿宋_GBK"/>
          <w:spacing w:val="6"/>
          <w:sz w:val="32"/>
          <w:szCs w:val="32"/>
        </w:rPr>
        <w:t>）认证或纳入国际大会及会议协会（</w:t>
      </w:r>
      <w:r w:rsidRPr="0041611D">
        <w:rPr>
          <w:rFonts w:eastAsia="方正仿宋_GBK"/>
          <w:spacing w:val="6"/>
          <w:sz w:val="32"/>
          <w:szCs w:val="32"/>
        </w:rPr>
        <w:t>ICCA</w:t>
      </w:r>
      <w:r w:rsidRPr="0041611D">
        <w:rPr>
          <w:rFonts w:eastAsia="方正仿宋_GBK"/>
          <w:spacing w:val="6"/>
          <w:sz w:val="32"/>
          <w:szCs w:val="32"/>
        </w:rPr>
        <w:t>）统计</w:t>
      </w:r>
      <w:r>
        <w:rPr>
          <w:rFonts w:eastAsia="方正仿宋_GBK" w:hint="eastAsia"/>
          <w:spacing w:val="6"/>
          <w:sz w:val="32"/>
          <w:szCs w:val="32"/>
        </w:rPr>
        <w:t>的佐证材料；</w:t>
      </w:r>
    </w:p>
    <w:p w14:paraId="71EE0BCB" w14:textId="7C4E1D4E" w:rsidR="00585F32" w:rsidRPr="00551F2C" w:rsidRDefault="00585F32" w:rsidP="00585F32">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00A54EF4">
        <w:rPr>
          <w:rFonts w:eastAsia="方正仿宋_GBK" w:hint="eastAsia"/>
          <w:spacing w:val="6"/>
          <w:sz w:val="32"/>
          <w:szCs w:val="32"/>
        </w:rPr>
        <w:t>6</w:t>
      </w:r>
      <w:r w:rsidRPr="00551F2C">
        <w:rPr>
          <w:rFonts w:ascii="方正仿宋_GBK" w:eastAsia="方正仿宋_GBK" w:hAnsi="方正仿宋_GBK"/>
          <w:spacing w:val="6"/>
          <w:sz w:val="32"/>
          <w:szCs w:val="32"/>
        </w:rPr>
        <w:t>）所有电子版材料应清晰、完整、符合要求；</w:t>
      </w:r>
    </w:p>
    <w:p w14:paraId="2B04227C" w14:textId="03A40425" w:rsidR="00585F32" w:rsidRDefault="00585F32" w:rsidP="00585F32">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lastRenderedPageBreak/>
        <w:t>（</w:t>
      </w:r>
      <w:r w:rsidR="00A54EF4">
        <w:rPr>
          <w:rFonts w:eastAsia="方正仿宋_GBK" w:hint="eastAsia"/>
          <w:spacing w:val="6"/>
          <w:sz w:val="32"/>
          <w:szCs w:val="32"/>
        </w:rPr>
        <w:t>7</w:t>
      </w:r>
      <w:r w:rsidRPr="00551F2C">
        <w:rPr>
          <w:rFonts w:ascii="方正仿宋_GBK" w:eastAsia="方正仿宋_GBK" w:hAnsi="方正仿宋_GBK"/>
          <w:spacing w:val="6"/>
          <w:sz w:val="32"/>
          <w:szCs w:val="32"/>
        </w:rPr>
        <w:t>）需要提供的其他材料。</w:t>
      </w:r>
    </w:p>
    <w:p w14:paraId="0EA7D26B" w14:textId="42DC7216" w:rsidR="00012980" w:rsidRPr="00551F2C" w:rsidRDefault="00585F32" w:rsidP="00012980">
      <w:pPr>
        <w:spacing w:line="640" w:lineRule="exact"/>
        <w:ind w:firstLine="680"/>
        <w:outlineLvl w:val="0"/>
        <w:rPr>
          <w:rFonts w:ascii="方正仿宋_GBK" w:eastAsia="方正仿宋_GBK" w:hAnsi="方正仿宋_GBK"/>
          <w:spacing w:val="6"/>
          <w:sz w:val="32"/>
          <w:szCs w:val="32"/>
        </w:rPr>
      </w:pPr>
      <w:r>
        <w:rPr>
          <w:rFonts w:eastAsia="方正仿宋_GBK" w:hint="eastAsia"/>
          <w:spacing w:val="6"/>
          <w:sz w:val="32"/>
          <w:szCs w:val="32"/>
        </w:rPr>
        <w:t>2</w:t>
      </w:r>
      <w:r w:rsidR="00012980" w:rsidRPr="00551F2C">
        <w:rPr>
          <w:rFonts w:ascii="方正仿宋_GBK" w:eastAsia="方正仿宋_GBK" w:hAnsi="方正仿宋_GBK"/>
          <w:spacing w:val="6"/>
          <w:sz w:val="32"/>
          <w:szCs w:val="32"/>
        </w:rPr>
        <w:t>．</w:t>
      </w:r>
      <w:r w:rsidR="00B816F4">
        <w:rPr>
          <w:rFonts w:eastAsia="方正仿宋_GBK" w:hint="eastAsia"/>
          <w:spacing w:val="6"/>
          <w:sz w:val="32"/>
          <w:szCs w:val="32"/>
        </w:rPr>
        <w:t>参加展会申报</w:t>
      </w:r>
      <w:r w:rsidR="00B816F4">
        <w:rPr>
          <w:rFonts w:eastAsia="方正仿宋_GBK" w:hint="eastAsia"/>
          <w:spacing w:val="6"/>
          <w:sz w:val="32"/>
          <w:szCs w:val="32"/>
        </w:rPr>
        <w:t>材料要求</w:t>
      </w:r>
    </w:p>
    <w:p w14:paraId="5740193A" w14:textId="7CBA4A2F" w:rsidR="00012980" w:rsidRPr="00551F2C" w:rsidRDefault="00012980" w:rsidP="00012980">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Pr="00551F2C">
        <w:rPr>
          <w:rFonts w:eastAsia="方正仿宋_GBK"/>
          <w:spacing w:val="6"/>
          <w:sz w:val="32"/>
          <w:szCs w:val="32"/>
        </w:rPr>
        <w:t>1</w:t>
      </w:r>
      <w:r w:rsidRPr="00551F2C">
        <w:rPr>
          <w:rFonts w:ascii="方正仿宋_GBK" w:eastAsia="方正仿宋_GBK" w:hAnsi="方正仿宋_GBK"/>
          <w:spacing w:val="6"/>
          <w:sz w:val="32"/>
          <w:szCs w:val="32"/>
        </w:rPr>
        <w:t>）</w:t>
      </w:r>
      <w:r>
        <w:rPr>
          <w:rFonts w:ascii="方正仿宋_GBK" w:eastAsia="方正仿宋_GBK" w:hAnsi="方正仿宋_GBK" w:hint="eastAsia"/>
          <w:spacing w:val="6"/>
          <w:sz w:val="32"/>
          <w:szCs w:val="32"/>
        </w:rPr>
        <w:t>《</w:t>
      </w:r>
      <w:r w:rsidRPr="00551F2C">
        <w:rPr>
          <w:rFonts w:ascii="方正仿宋_GBK" w:eastAsia="方正仿宋_GBK" w:hAnsi="方正仿宋_GBK"/>
          <w:spacing w:val="6"/>
          <w:sz w:val="32"/>
          <w:szCs w:val="32"/>
        </w:rPr>
        <w:t>成都高新区</w:t>
      </w:r>
      <w:r w:rsidRPr="00012980">
        <w:rPr>
          <w:rFonts w:ascii="方正仿宋_GBK" w:eastAsia="方正仿宋_GBK" w:hAnsi="方正仿宋_GBK" w:hint="eastAsia"/>
          <w:spacing w:val="6"/>
          <w:sz w:val="32"/>
          <w:szCs w:val="32"/>
        </w:rPr>
        <w:t>支持参与体育产业交流</w:t>
      </w:r>
      <w:r w:rsidRPr="00551F2C">
        <w:rPr>
          <w:rFonts w:ascii="方正仿宋_GBK" w:eastAsia="方正仿宋_GBK" w:hAnsi="方正仿宋_GBK"/>
          <w:spacing w:val="6"/>
          <w:sz w:val="32"/>
          <w:szCs w:val="32"/>
        </w:rPr>
        <w:t>申报表</w:t>
      </w:r>
      <w:r>
        <w:rPr>
          <w:rFonts w:ascii="方正仿宋_GBK" w:eastAsia="方正仿宋_GBK" w:hAnsi="方正仿宋_GBK" w:hint="eastAsia"/>
          <w:spacing w:val="6"/>
          <w:sz w:val="32"/>
          <w:szCs w:val="32"/>
        </w:rPr>
        <w:t>》</w:t>
      </w:r>
      <w:r w:rsidRPr="00551F2C">
        <w:rPr>
          <w:rFonts w:ascii="方正仿宋_GBK" w:eastAsia="方正仿宋_GBK" w:hAnsi="方正仿宋_GBK"/>
          <w:spacing w:val="6"/>
          <w:sz w:val="32"/>
          <w:szCs w:val="32"/>
        </w:rPr>
        <w:t>；</w:t>
      </w:r>
    </w:p>
    <w:p w14:paraId="5114B56A" w14:textId="2FE3FA26" w:rsidR="00012980" w:rsidRDefault="00012980" w:rsidP="00012980">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sidRPr="00551F2C">
        <w:rPr>
          <w:rFonts w:eastAsia="方正仿宋_GBK"/>
          <w:spacing w:val="6"/>
          <w:sz w:val="32"/>
          <w:szCs w:val="32"/>
        </w:rPr>
        <w:t>2</w:t>
      </w:r>
      <w:r w:rsidRPr="00551F2C">
        <w:rPr>
          <w:rFonts w:ascii="方正仿宋_GBK" w:eastAsia="方正仿宋_GBK" w:hAnsi="方正仿宋_GBK"/>
          <w:spacing w:val="6"/>
          <w:sz w:val="32"/>
          <w:szCs w:val="32"/>
        </w:rPr>
        <w:t>）</w:t>
      </w:r>
      <w:r>
        <w:rPr>
          <w:rFonts w:ascii="方正仿宋_GBK" w:eastAsia="方正仿宋_GBK" w:hAnsi="方正仿宋_GBK" w:hint="eastAsia"/>
          <w:spacing w:val="6"/>
          <w:sz w:val="32"/>
          <w:szCs w:val="32"/>
        </w:rPr>
        <w:t>《</w:t>
      </w:r>
      <w:r w:rsidRPr="00551F2C">
        <w:rPr>
          <w:rFonts w:ascii="方正仿宋_GBK" w:eastAsia="方正仿宋_GBK" w:hAnsi="方正仿宋_GBK"/>
          <w:spacing w:val="6"/>
          <w:sz w:val="32"/>
          <w:szCs w:val="32"/>
        </w:rPr>
        <w:t>成都高新区</w:t>
      </w:r>
      <w:r w:rsidRPr="00012980">
        <w:rPr>
          <w:rFonts w:ascii="方正仿宋_GBK" w:eastAsia="方正仿宋_GBK" w:hAnsi="方正仿宋_GBK" w:hint="eastAsia"/>
          <w:spacing w:val="6"/>
          <w:sz w:val="32"/>
          <w:szCs w:val="32"/>
        </w:rPr>
        <w:t>支持参与体育产业交流</w:t>
      </w:r>
      <w:r w:rsidRPr="00551F2C">
        <w:rPr>
          <w:rFonts w:ascii="方正仿宋_GBK" w:eastAsia="方正仿宋_GBK" w:hAnsi="方正仿宋_GBK"/>
          <w:spacing w:val="6"/>
          <w:sz w:val="32"/>
          <w:szCs w:val="32"/>
        </w:rPr>
        <w:t>申报承诺书</w:t>
      </w:r>
      <w:r>
        <w:rPr>
          <w:rFonts w:ascii="方正仿宋_GBK" w:eastAsia="方正仿宋_GBK" w:hAnsi="方正仿宋_GBK" w:hint="eastAsia"/>
          <w:spacing w:val="6"/>
          <w:sz w:val="32"/>
          <w:szCs w:val="32"/>
        </w:rPr>
        <w:t>》</w:t>
      </w:r>
      <w:r w:rsidRPr="00551F2C">
        <w:rPr>
          <w:rFonts w:ascii="方正仿宋_GBK" w:eastAsia="方正仿宋_GBK" w:hAnsi="方正仿宋_GBK"/>
          <w:spacing w:val="6"/>
          <w:sz w:val="32"/>
          <w:szCs w:val="32"/>
        </w:rPr>
        <w:t>；</w:t>
      </w:r>
    </w:p>
    <w:p w14:paraId="22807A34" w14:textId="77777777" w:rsidR="00012980" w:rsidRPr="00551F2C" w:rsidRDefault="00012980" w:rsidP="00012980">
      <w:pPr>
        <w:spacing w:line="640" w:lineRule="exact"/>
        <w:ind w:firstLine="680"/>
        <w:outlineLvl w:val="0"/>
        <w:rPr>
          <w:rFonts w:eastAsia="方正仿宋_GBK" w:hint="eastAsia"/>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3</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7057922B" w14:textId="77777777" w:rsidR="00A54EF4" w:rsidRDefault="00012980" w:rsidP="00012980">
      <w:pPr>
        <w:spacing w:line="640" w:lineRule="exact"/>
        <w:ind w:firstLine="680"/>
        <w:outlineLvl w:val="0"/>
        <w:rPr>
          <w:rFonts w:eastAsia="方正仿宋_GBK"/>
          <w:color w:val="000000" w:themeColor="text1"/>
          <w:spacing w:val="6"/>
          <w:sz w:val="32"/>
          <w:szCs w:val="32"/>
        </w:rPr>
      </w:pPr>
      <w:r w:rsidRPr="00551F2C">
        <w:rPr>
          <w:rFonts w:ascii="方正仿宋_GBK" w:eastAsia="方正仿宋_GBK" w:hAnsi="方正仿宋_GBK"/>
          <w:spacing w:val="6"/>
          <w:sz w:val="32"/>
          <w:szCs w:val="32"/>
        </w:rPr>
        <w:t>（</w:t>
      </w:r>
      <w:r>
        <w:rPr>
          <w:rFonts w:eastAsia="方正仿宋_GBK" w:hint="eastAsia"/>
          <w:spacing w:val="6"/>
          <w:sz w:val="32"/>
          <w:szCs w:val="32"/>
        </w:rPr>
        <w:t>4</w:t>
      </w:r>
      <w:r w:rsidRPr="00551F2C">
        <w:rPr>
          <w:rFonts w:ascii="方正仿宋_GBK" w:eastAsia="方正仿宋_GBK" w:hAnsi="方正仿宋_GBK"/>
          <w:spacing w:val="6"/>
          <w:sz w:val="32"/>
          <w:szCs w:val="32"/>
        </w:rPr>
        <w:t>）</w:t>
      </w:r>
      <w:r w:rsidR="00A54EF4" w:rsidRPr="00A54EF4">
        <w:rPr>
          <w:rFonts w:eastAsia="方正仿宋_GBK" w:hint="eastAsia"/>
          <w:color w:val="000000" w:themeColor="text1"/>
          <w:spacing w:val="6"/>
          <w:sz w:val="32"/>
          <w:szCs w:val="32"/>
        </w:rPr>
        <w:t>申报单位营业执照（或法人证书）、法定代表人的身份证或护照等有效身份证明；</w:t>
      </w:r>
    </w:p>
    <w:p w14:paraId="741B4D58" w14:textId="1189D907" w:rsidR="00012980" w:rsidRPr="00551F2C" w:rsidRDefault="00012980" w:rsidP="00012980">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Pr>
          <w:rFonts w:eastAsia="方正仿宋_GBK" w:hint="eastAsia"/>
          <w:spacing w:val="6"/>
          <w:sz w:val="32"/>
          <w:szCs w:val="32"/>
        </w:rPr>
        <w:t>5</w:t>
      </w:r>
      <w:r w:rsidRPr="00551F2C">
        <w:rPr>
          <w:rFonts w:ascii="方正仿宋_GBK" w:eastAsia="方正仿宋_GBK" w:hAnsi="方正仿宋_GBK"/>
          <w:spacing w:val="6"/>
          <w:sz w:val="32"/>
          <w:szCs w:val="32"/>
        </w:rPr>
        <w:t>）申报单位财务管理制度介绍，相关财务及纳税证明；</w:t>
      </w:r>
    </w:p>
    <w:p w14:paraId="56730DD2" w14:textId="03648B3E" w:rsidR="00012980" w:rsidRDefault="00012980" w:rsidP="001331FB">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Pr>
          <w:rFonts w:eastAsia="方正仿宋_GBK" w:hint="eastAsia"/>
          <w:spacing w:val="6"/>
          <w:sz w:val="32"/>
          <w:szCs w:val="32"/>
        </w:rPr>
        <w:t>6</w:t>
      </w:r>
      <w:r w:rsidRPr="00551F2C">
        <w:rPr>
          <w:rFonts w:ascii="方正仿宋_GBK" w:eastAsia="方正仿宋_GBK" w:hAnsi="方正仿宋_GBK"/>
          <w:spacing w:val="6"/>
          <w:sz w:val="32"/>
          <w:szCs w:val="32"/>
        </w:rPr>
        <w:t>）</w:t>
      </w:r>
      <w:r w:rsidR="00C53800">
        <w:rPr>
          <w:rFonts w:ascii="方正仿宋_GBK" w:eastAsia="方正仿宋_GBK" w:hAnsi="方正仿宋_GBK" w:hint="eastAsia"/>
          <w:spacing w:val="6"/>
          <w:sz w:val="32"/>
          <w:szCs w:val="32"/>
        </w:rPr>
        <w:t>参加展会</w:t>
      </w:r>
      <w:r w:rsidRPr="00551F2C">
        <w:rPr>
          <w:rFonts w:ascii="方正仿宋_GBK" w:eastAsia="方正仿宋_GBK" w:hAnsi="方正仿宋_GBK"/>
          <w:spacing w:val="6"/>
          <w:sz w:val="32"/>
          <w:szCs w:val="32"/>
        </w:rPr>
        <w:t>有关</w:t>
      </w:r>
      <w:r w:rsidR="00C53800">
        <w:rPr>
          <w:rFonts w:ascii="方正仿宋_GBK" w:eastAsia="方正仿宋_GBK" w:hAnsi="方正仿宋_GBK" w:hint="eastAsia"/>
          <w:spacing w:val="6"/>
          <w:sz w:val="32"/>
          <w:szCs w:val="32"/>
        </w:rPr>
        <w:t>的</w:t>
      </w:r>
      <w:r w:rsidRPr="00551F2C">
        <w:rPr>
          <w:rFonts w:ascii="方正仿宋_GBK" w:eastAsia="方正仿宋_GBK" w:hAnsi="方正仿宋_GBK"/>
          <w:spacing w:val="6"/>
          <w:sz w:val="32"/>
          <w:szCs w:val="32"/>
        </w:rPr>
        <w:t>决算</w:t>
      </w:r>
      <w:r w:rsidR="001331FB">
        <w:rPr>
          <w:rFonts w:ascii="方正仿宋_GBK" w:eastAsia="方正仿宋_GBK" w:hAnsi="方正仿宋_GBK" w:hint="eastAsia"/>
          <w:spacing w:val="6"/>
          <w:sz w:val="32"/>
          <w:szCs w:val="32"/>
        </w:rPr>
        <w:t>、展会</w:t>
      </w:r>
      <w:r w:rsidR="001331FB" w:rsidRPr="001331FB">
        <w:rPr>
          <w:rFonts w:ascii="方正仿宋_GBK" w:eastAsia="方正仿宋_GBK" w:hAnsi="方正仿宋_GBK" w:hint="eastAsia"/>
          <w:spacing w:val="6"/>
          <w:sz w:val="32"/>
          <w:szCs w:val="32"/>
        </w:rPr>
        <w:t>代表酒店住宿合同、水单（含入住人员信息）、发票复印件、</w:t>
      </w:r>
      <w:r w:rsidR="001331FB">
        <w:rPr>
          <w:rFonts w:ascii="方正仿宋_GBK" w:eastAsia="方正仿宋_GBK" w:hAnsi="方正仿宋_GBK" w:hint="eastAsia"/>
          <w:spacing w:val="6"/>
          <w:sz w:val="32"/>
          <w:szCs w:val="32"/>
        </w:rPr>
        <w:t>机票行程单、</w:t>
      </w:r>
      <w:r w:rsidR="001331FB" w:rsidRPr="001331FB">
        <w:rPr>
          <w:rFonts w:ascii="方正仿宋_GBK" w:eastAsia="方正仿宋_GBK" w:hAnsi="方正仿宋_GBK" w:hint="eastAsia"/>
          <w:spacing w:val="6"/>
          <w:sz w:val="32"/>
          <w:szCs w:val="32"/>
        </w:rPr>
        <w:t>支出凭证</w:t>
      </w:r>
      <w:r w:rsidRPr="00551F2C">
        <w:rPr>
          <w:rFonts w:ascii="方正仿宋_GBK" w:eastAsia="方正仿宋_GBK" w:hAnsi="方正仿宋_GBK"/>
          <w:spacing w:val="6"/>
          <w:sz w:val="32"/>
          <w:szCs w:val="32"/>
        </w:rPr>
        <w:t>等佐证材料；</w:t>
      </w:r>
    </w:p>
    <w:p w14:paraId="2869D1B6" w14:textId="77F05233" w:rsidR="00F60291" w:rsidRPr="00551F2C" w:rsidRDefault="00F60291" w:rsidP="00F60291">
      <w:pPr>
        <w:spacing w:line="640" w:lineRule="exact"/>
        <w:ind w:firstLine="680"/>
        <w:outlineLvl w:val="0"/>
        <w:rPr>
          <w:rFonts w:eastAsia="方正仿宋_GBK"/>
          <w:color w:val="000000" w:themeColor="text1"/>
          <w:spacing w:val="6"/>
          <w:sz w:val="32"/>
          <w:szCs w:val="32"/>
        </w:rPr>
      </w:pPr>
      <w:r w:rsidRPr="00F60291">
        <w:rPr>
          <w:rFonts w:eastAsia="方正仿宋_GBK"/>
          <w:color w:val="000000" w:themeColor="text1"/>
          <w:spacing w:val="6"/>
          <w:sz w:val="32"/>
          <w:szCs w:val="32"/>
        </w:rPr>
        <w:t>（</w:t>
      </w:r>
      <w:r w:rsidRPr="00F60291">
        <w:rPr>
          <w:rFonts w:eastAsia="方正仿宋_GBK"/>
          <w:color w:val="000000" w:themeColor="text1"/>
          <w:spacing w:val="6"/>
          <w:sz w:val="32"/>
          <w:szCs w:val="32"/>
        </w:rPr>
        <w:t>7</w:t>
      </w:r>
      <w:r w:rsidRPr="00F60291">
        <w:rPr>
          <w:rFonts w:eastAsia="方正仿宋_GBK"/>
          <w:color w:val="000000" w:themeColor="text1"/>
          <w:spacing w:val="6"/>
          <w:sz w:val="32"/>
          <w:szCs w:val="32"/>
        </w:rPr>
        <w:t>）企业对接台账</w:t>
      </w:r>
      <w:r>
        <w:rPr>
          <w:rFonts w:ascii="方正仿宋_GBK" w:eastAsia="方正仿宋_GBK" w:hAnsi="方正仿宋_GBK" w:hint="eastAsia"/>
          <w:spacing w:val="6"/>
          <w:sz w:val="32"/>
          <w:szCs w:val="32"/>
        </w:rPr>
        <w:t>（须包含图片资料）</w:t>
      </w:r>
      <w:r w:rsidRPr="00F60291">
        <w:rPr>
          <w:rFonts w:eastAsia="方正仿宋_GBK"/>
          <w:color w:val="000000" w:themeColor="text1"/>
          <w:spacing w:val="6"/>
          <w:sz w:val="32"/>
          <w:szCs w:val="32"/>
        </w:rPr>
        <w:t>、意向合作协议等</w:t>
      </w:r>
      <w:r>
        <w:rPr>
          <w:rFonts w:eastAsia="方正仿宋_GBK" w:hint="eastAsia"/>
          <w:color w:val="000000" w:themeColor="text1"/>
          <w:spacing w:val="6"/>
          <w:sz w:val="32"/>
          <w:szCs w:val="32"/>
        </w:rPr>
        <w:t>展会后</w:t>
      </w:r>
      <w:r w:rsidRPr="00F60291">
        <w:rPr>
          <w:rFonts w:eastAsia="方正仿宋_GBK"/>
          <w:color w:val="000000" w:themeColor="text1"/>
          <w:spacing w:val="6"/>
          <w:sz w:val="32"/>
          <w:szCs w:val="32"/>
        </w:rPr>
        <w:t>商务对接有效</w:t>
      </w:r>
      <w:r w:rsidRPr="00F60291">
        <w:rPr>
          <w:rFonts w:eastAsia="方正仿宋_GBK"/>
          <w:color w:val="000000" w:themeColor="text1"/>
          <w:spacing w:val="6"/>
          <w:sz w:val="32"/>
          <w:szCs w:val="32"/>
        </w:rPr>
        <w:t>成果佐证材料</w:t>
      </w:r>
      <w:r>
        <w:rPr>
          <w:rFonts w:eastAsia="方正仿宋_GBK" w:hint="eastAsia"/>
          <w:color w:val="000000" w:themeColor="text1"/>
          <w:spacing w:val="6"/>
          <w:sz w:val="32"/>
          <w:szCs w:val="32"/>
        </w:rPr>
        <w:t>；</w:t>
      </w:r>
    </w:p>
    <w:p w14:paraId="15146255" w14:textId="77777777" w:rsidR="00012980" w:rsidRPr="00551F2C" w:rsidRDefault="00012980" w:rsidP="00012980">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Pr>
          <w:rFonts w:eastAsia="方正仿宋_GBK" w:hint="eastAsia"/>
          <w:spacing w:val="6"/>
          <w:sz w:val="32"/>
          <w:szCs w:val="32"/>
        </w:rPr>
        <w:t>8</w:t>
      </w:r>
      <w:r w:rsidRPr="00551F2C">
        <w:rPr>
          <w:rFonts w:ascii="方正仿宋_GBK" w:eastAsia="方正仿宋_GBK" w:hAnsi="方正仿宋_GBK"/>
          <w:spacing w:val="6"/>
          <w:sz w:val="32"/>
          <w:szCs w:val="32"/>
        </w:rPr>
        <w:t>）所有电子版材料应清晰、完整、符合要求；</w:t>
      </w:r>
    </w:p>
    <w:p w14:paraId="4A0D0F73" w14:textId="77777777" w:rsidR="00012980" w:rsidRDefault="00012980" w:rsidP="00012980">
      <w:pPr>
        <w:spacing w:line="640" w:lineRule="exact"/>
        <w:ind w:firstLine="680"/>
        <w:outlineLvl w:val="0"/>
        <w:rPr>
          <w:rFonts w:ascii="方正仿宋_GBK" w:eastAsia="方正仿宋_GBK" w:hAnsi="方正仿宋_GBK"/>
          <w:spacing w:val="6"/>
          <w:sz w:val="32"/>
          <w:szCs w:val="32"/>
        </w:rPr>
      </w:pPr>
      <w:r w:rsidRPr="00551F2C">
        <w:rPr>
          <w:rFonts w:ascii="方正仿宋_GBK" w:eastAsia="方正仿宋_GBK" w:hAnsi="方正仿宋_GBK"/>
          <w:spacing w:val="6"/>
          <w:sz w:val="32"/>
          <w:szCs w:val="32"/>
        </w:rPr>
        <w:t>（</w:t>
      </w:r>
      <w:r>
        <w:rPr>
          <w:rFonts w:eastAsia="方正仿宋_GBK" w:hint="eastAsia"/>
          <w:spacing w:val="6"/>
          <w:sz w:val="32"/>
          <w:szCs w:val="32"/>
        </w:rPr>
        <w:t>9</w:t>
      </w:r>
      <w:r w:rsidRPr="00551F2C">
        <w:rPr>
          <w:rFonts w:ascii="方正仿宋_GBK" w:eastAsia="方正仿宋_GBK" w:hAnsi="方正仿宋_GBK"/>
          <w:spacing w:val="6"/>
          <w:sz w:val="32"/>
          <w:szCs w:val="32"/>
        </w:rPr>
        <w:t>）需要提供的其他材料。</w:t>
      </w:r>
    </w:p>
    <w:p w14:paraId="048C3C81" w14:textId="77777777" w:rsidR="00012980" w:rsidRPr="00551F2C" w:rsidRDefault="00012980" w:rsidP="00012980">
      <w:pPr>
        <w:spacing w:line="640" w:lineRule="exact"/>
        <w:ind w:firstLine="680"/>
        <w:outlineLvl w:val="0"/>
        <w:rPr>
          <w:rFonts w:ascii="方正楷体简体" w:eastAsia="方正楷体简体" w:hAnsi="方正楷体简体"/>
          <w:spacing w:val="6"/>
          <w:sz w:val="32"/>
          <w:szCs w:val="32"/>
        </w:rPr>
      </w:pPr>
      <w:r w:rsidRPr="00551F2C">
        <w:rPr>
          <w:rFonts w:ascii="方正楷体简体" w:eastAsia="方正楷体简体" w:hAnsi="方正楷体简体" w:hint="eastAsia"/>
          <w:spacing w:val="6"/>
          <w:sz w:val="32"/>
          <w:szCs w:val="32"/>
        </w:rPr>
        <w:t>（四）其他要求</w:t>
      </w:r>
    </w:p>
    <w:p w14:paraId="12F9E2E1" w14:textId="32C88C0E" w:rsidR="00012980" w:rsidRPr="00551F2C" w:rsidRDefault="00012980" w:rsidP="00012980">
      <w:pPr>
        <w:spacing w:line="640" w:lineRule="exact"/>
        <w:ind w:firstLine="680"/>
        <w:outlineLvl w:val="0"/>
        <w:rPr>
          <w:rFonts w:ascii="方正仿宋_GBK" w:eastAsia="方正仿宋_GBK" w:hAnsi="方正仿宋_GBK"/>
          <w:spacing w:val="6"/>
          <w:sz w:val="32"/>
          <w:szCs w:val="32"/>
        </w:rPr>
      </w:pPr>
      <w:r w:rsidRPr="00551F2C">
        <w:rPr>
          <w:rFonts w:ascii="方正楷体简体" w:eastAsia="方正楷体简体" w:hAnsi="方正楷体简体"/>
          <w:spacing w:val="6"/>
          <w:sz w:val="32"/>
          <w:szCs w:val="32"/>
        </w:rPr>
        <w:t>1</w:t>
      </w:r>
      <w:r w:rsidRPr="00551F2C">
        <w:rPr>
          <w:rFonts w:ascii="方正仿宋_GBK" w:eastAsia="方正仿宋_GBK" w:hAnsi="方正仿宋_GBK"/>
          <w:spacing w:val="6"/>
          <w:sz w:val="32"/>
          <w:szCs w:val="32"/>
        </w:rPr>
        <w:t>．成都高新区教育文体局对已</w:t>
      </w:r>
      <w:r>
        <w:rPr>
          <w:rFonts w:ascii="方正仿宋_GBK" w:eastAsia="方正仿宋_GBK" w:hAnsi="方正仿宋_GBK" w:hint="eastAsia"/>
          <w:spacing w:val="6"/>
          <w:sz w:val="32"/>
          <w:szCs w:val="32"/>
        </w:rPr>
        <w:t>参加</w:t>
      </w:r>
      <w:r>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和拟</w:t>
      </w:r>
      <w:r>
        <w:rPr>
          <w:rFonts w:ascii="方正仿宋_GBK" w:eastAsia="方正仿宋_GBK" w:hAnsi="方正仿宋_GBK" w:hint="eastAsia"/>
          <w:spacing w:val="6"/>
          <w:sz w:val="32"/>
          <w:szCs w:val="32"/>
        </w:rPr>
        <w:t>参加</w:t>
      </w:r>
      <w:r>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申报主体的资格和申报材料等进行真实性与完整性审查，在申报表内填写审核意见并加盖公章，由申报主体扫描上</w:t>
      </w:r>
      <w:r w:rsidRPr="00551F2C">
        <w:rPr>
          <w:rFonts w:ascii="方正仿宋_GBK" w:eastAsia="方正仿宋_GBK" w:hAnsi="方正仿宋_GBK"/>
          <w:spacing w:val="6"/>
          <w:sz w:val="32"/>
          <w:szCs w:val="32"/>
        </w:rPr>
        <w:lastRenderedPageBreak/>
        <w:t>传至</w:t>
      </w:r>
      <w:r>
        <w:rPr>
          <w:rFonts w:ascii="方正仿宋_GBK" w:eastAsia="方正仿宋_GBK" w:hAnsi="方正仿宋_GBK" w:hint="eastAsia"/>
          <w:spacing w:val="6"/>
          <w:sz w:val="32"/>
          <w:szCs w:val="32"/>
        </w:rPr>
        <w:t>“高新通”</w:t>
      </w:r>
      <w:r w:rsidRPr="00551F2C">
        <w:rPr>
          <w:rFonts w:ascii="方正仿宋_GBK" w:eastAsia="方正仿宋_GBK" w:hAnsi="方正仿宋_GBK"/>
          <w:spacing w:val="6"/>
          <w:sz w:val="32"/>
          <w:szCs w:val="32"/>
        </w:rPr>
        <w:t>；</w:t>
      </w:r>
    </w:p>
    <w:p w14:paraId="17818631" w14:textId="3DD789A7" w:rsidR="00012980" w:rsidRPr="00551F2C" w:rsidRDefault="00012980" w:rsidP="00012980">
      <w:pPr>
        <w:spacing w:line="640" w:lineRule="exact"/>
        <w:ind w:firstLine="680"/>
        <w:outlineLvl w:val="0"/>
        <w:rPr>
          <w:rFonts w:ascii="方正仿宋_GBK" w:eastAsia="方正仿宋_GBK" w:hAnsi="方正仿宋_GBK"/>
          <w:spacing w:val="6"/>
          <w:sz w:val="32"/>
          <w:szCs w:val="32"/>
        </w:rPr>
      </w:pPr>
      <w:r w:rsidRPr="00551F2C">
        <w:rPr>
          <w:rFonts w:eastAsia="方正仿宋_GBK"/>
          <w:spacing w:val="6"/>
          <w:sz w:val="32"/>
          <w:szCs w:val="32"/>
        </w:rPr>
        <w:t>2</w:t>
      </w:r>
      <w:r w:rsidRPr="00551F2C">
        <w:rPr>
          <w:rFonts w:ascii="方正仿宋_GBK" w:eastAsia="方正仿宋_GBK" w:hAnsi="方正仿宋_GBK"/>
          <w:spacing w:val="6"/>
          <w:sz w:val="32"/>
          <w:szCs w:val="32"/>
        </w:rPr>
        <w:t>．拟</w:t>
      </w:r>
      <w:r>
        <w:rPr>
          <w:rFonts w:ascii="方正仿宋_GBK" w:eastAsia="方正仿宋_GBK" w:hAnsi="方正仿宋_GBK" w:hint="eastAsia"/>
          <w:spacing w:val="6"/>
          <w:sz w:val="32"/>
          <w:szCs w:val="32"/>
        </w:rPr>
        <w:t>参加</w:t>
      </w:r>
      <w:r>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须由申报主体在开</w:t>
      </w:r>
      <w:r>
        <w:rPr>
          <w:rFonts w:ascii="方正仿宋_GBK" w:eastAsia="方正仿宋_GBK" w:hAnsi="方正仿宋_GBK" w:hint="eastAsia"/>
          <w:spacing w:val="6"/>
          <w:sz w:val="32"/>
          <w:szCs w:val="32"/>
        </w:rPr>
        <w:t>展</w:t>
      </w:r>
      <w:r w:rsidRPr="00012980">
        <w:rPr>
          <w:rFonts w:eastAsia="方正仿宋_GBK"/>
          <w:spacing w:val="6"/>
          <w:sz w:val="32"/>
          <w:szCs w:val="32"/>
        </w:rPr>
        <w:t>30</w:t>
      </w:r>
      <w:r w:rsidRPr="00551F2C">
        <w:rPr>
          <w:rFonts w:ascii="方正仿宋_GBK" w:eastAsia="方正仿宋_GBK" w:hAnsi="方正仿宋_GBK"/>
          <w:spacing w:val="6"/>
          <w:sz w:val="32"/>
          <w:szCs w:val="32"/>
        </w:rPr>
        <w:t>日前，通过“高新通”平台填报</w:t>
      </w:r>
      <w:r>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活动相关信息，报教育文体局备案；</w:t>
      </w:r>
    </w:p>
    <w:p w14:paraId="5F05BEF8" w14:textId="3C5A7DE1" w:rsidR="00012980" w:rsidRPr="00551F2C" w:rsidRDefault="00012980" w:rsidP="00012980">
      <w:pPr>
        <w:spacing w:line="640" w:lineRule="exact"/>
        <w:ind w:firstLine="680"/>
        <w:outlineLvl w:val="0"/>
        <w:rPr>
          <w:rFonts w:ascii="方正仿宋_GBK" w:eastAsia="方正仿宋_GBK" w:hAnsi="方正仿宋_GBK"/>
          <w:spacing w:val="6"/>
          <w:sz w:val="32"/>
          <w:szCs w:val="32"/>
        </w:rPr>
      </w:pPr>
      <w:r w:rsidRPr="00551F2C">
        <w:rPr>
          <w:rFonts w:eastAsia="方正仿宋_GBK"/>
          <w:spacing w:val="6"/>
          <w:sz w:val="32"/>
          <w:szCs w:val="32"/>
        </w:rPr>
        <w:t>3</w:t>
      </w:r>
      <w:r w:rsidRPr="00551F2C">
        <w:rPr>
          <w:rFonts w:ascii="方正仿宋_GBK" w:eastAsia="方正仿宋_GBK" w:hAnsi="方正仿宋_GBK"/>
          <w:spacing w:val="6"/>
          <w:sz w:val="32"/>
          <w:szCs w:val="32"/>
        </w:rPr>
        <w:t>．</w:t>
      </w:r>
      <w:r>
        <w:rPr>
          <w:rFonts w:ascii="方正仿宋_GBK" w:eastAsia="方正仿宋_GBK" w:hAnsi="方正仿宋_GBK" w:hint="eastAsia"/>
          <w:spacing w:val="6"/>
          <w:sz w:val="32"/>
          <w:szCs w:val="32"/>
        </w:rPr>
        <w:t>展会</w:t>
      </w:r>
      <w:r w:rsidRPr="00551F2C">
        <w:rPr>
          <w:rFonts w:ascii="方正仿宋_GBK" w:eastAsia="方正仿宋_GBK" w:hAnsi="方正仿宋_GBK"/>
          <w:spacing w:val="6"/>
          <w:sz w:val="32"/>
          <w:szCs w:val="32"/>
        </w:rPr>
        <w:t>补助采取</w:t>
      </w:r>
      <w:r>
        <w:rPr>
          <w:rFonts w:ascii="方正仿宋_GBK" w:eastAsia="方正仿宋_GBK" w:hAnsi="方正仿宋_GBK" w:hint="eastAsia"/>
          <w:spacing w:val="6"/>
          <w:sz w:val="32"/>
          <w:szCs w:val="32"/>
        </w:rPr>
        <w:t>展</w:t>
      </w:r>
      <w:r w:rsidRPr="00551F2C">
        <w:rPr>
          <w:rFonts w:ascii="方正仿宋_GBK" w:eastAsia="方正仿宋_GBK" w:hAnsi="方正仿宋_GBK"/>
          <w:spacing w:val="6"/>
          <w:sz w:val="32"/>
          <w:szCs w:val="32"/>
        </w:rPr>
        <w:t>后补助方式。</w:t>
      </w:r>
    </w:p>
    <w:p w14:paraId="7A7C20A2" w14:textId="77777777" w:rsidR="00012980" w:rsidRPr="00551F2C" w:rsidRDefault="00012980" w:rsidP="00012980">
      <w:pPr>
        <w:spacing w:line="640" w:lineRule="exact"/>
        <w:ind w:firstLine="680"/>
        <w:outlineLvl w:val="0"/>
        <w:rPr>
          <w:rFonts w:ascii="方正楷体简体" w:eastAsia="方正楷体简体" w:hAnsi="方正楷体简体"/>
          <w:spacing w:val="6"/>
          <w:sz w:val="32"/>
          <w:szCs w:val="32"/>
        </w:rPr>
      </w:pPr>
      <w:r w:rsidRPr="00551F2C">
        <w:rPr>
          <w:rFonts w:ascii="方正楷体简体" w:eastAsia="方正楷体简体" w:hAnsi="方正楷体简体" w:hint="eastAsia"/>
          <w:spacing w:val="6"/>
          <w:sz w:val="32"/>
          <w:szCs w:val="32"/>
        </w:rPr>
        <w:t>（五）申报</w:t>
      </w:r>
      <w:r>
        <w:rPr>
          <w:rFonts w:ascii="方正楷体简体" w:eastAsia="方正楷体简体" w:hAnsi="方正楷体简体" w:hint="eastAsia"/>
          <w:spacing w:val="6"/>
          <w:sz w:val="32"/>
          <w:szCs w:val="32"/>
        </w:rPr>
        <w:t>方式</w:t>
      </w:r>
    </w:p>
    <w:p w14:paraId="06FCE050" w14:textId="77777777" w:rsidR="00012980" w:rsidRPr="008B1635" w:rsidRDefault="00012980" w:rsidP="00012980">
      <w:pPr>
        <w:spacing w:line="640" w:lineRule="exact"/>
        <w:ind w:firstLine="680"/>
        <w:outlineLvl w:val="0"/>
        <w:rPr>
          <w:rFonts w:ascii="方正仿宋_GBK" w:eastAsia="方正仿宋_GBK" w:hAnsi="方正仿宋_GBK"/>
          <w:spacing w:val="6"/>
          <w:sz w:val="32"/>
          <w:szCs w:val="32"/>
        </w:rPr>
      </w:pPr>
      <w:r w:rsidRPr="008B1635">
        <w:rPr>
          <w:rFonts w:eastAsia="方正仿宋_GBK"/>
          <w:spacing w:val="6"/>
          <w:sz w:val="32"/>
          <w:szCs w:val="32"/>
        </w:rPr>
        <w:t>1</w:t>
      </w:r>
      <w:r w:rsidRPr="008B1635">
        <w:rPr>
          <w:rFonts w:ascii="方正仿宋_GBK" w:eastAsia="方正仿宋_GBK" w:hAnsi="方正仿宋_GBK" w:hint="eastAsia"/>
          <w:spacing w:val="6"/>
          <w:sz w:val="32"/>
          <w:szCs w:val="32"/>
        </w:rPr>
        <w:t>.备案方式</w:t>
      </w:r>
    </w:p>
    <w:p w14:paraId="2E362179" w14:textId="0D934A0B" w:rsidR="00012980" w:rsidRPr="008B1635" w:rsidRDefault="00012980" w:rsidP="00012980">
      <w:pPr>
        <w:spacing w:line="640" w:lineRule="exact"/>
        <w:ind w:firstLine="680"/>
        <w:outlineLvl w:val="0"/>
        <w:rPr>
          <w:rFonts w:eastAsia="方正仿宋_GBK"/>
          <w:spacing w:val="6"/>
          <w:sz w:val="32"/>
          <w:szCs w:val="32"/>
        </w:rPr>
      </w:pPr>
      <w:r>
        <w:rPr>
          <w:rFonts w:eastAsia="方正仿宋_GBK" w:hint="eastAsia"/>
          <w:spacing w:val="6"/>
          <w:sz w:val="32"/>
          <w:szCs w:val="32"/>
        </w:rPr>
        <w:t>（</w:t>
      </w:r>
      <w:r w:rsidRPr="008B1635">
        <w:rPr>
          <w:rFonts w:eastAsia="方正仿宋_GBK"/>
          <w:spacing w:val="6"/>
          <w:sz w:val="32"/>
          <w:szCs w:val="32"/>
        </w:rPr>
        <w:t>1</w:t>
      </w:r>
      <w:r>
        <w:rPr>
          <w:rFonts w:ascii="方正仿宋_GBK" w:eastAsia="方正仿宋_GBK" w:hAnsi="方正仿宋_GBK" w:hint="eastAsia"/>
          <w:spacing w:val="6"/>
          <w:sz w:val="32"/>
          <w:szCs w:val="32"/>
        </w:rPr>
        <w:t>）组织参赛</w:t>
      </w:r>
      <w:r w:rsidRPr="008B1635">
        <w:rPr>
          <w:rFonts w:ascii="方正仿宋_GBK" w:eastAsia="方正仿宋_GBK" w:hAnsi="方正仿宋_GBK" w:hint="eastAsia"/>
          <w:spacing w:val="6"/>
          <w:sz w:val="32"/>
          <w:szCs w:val="32"/>
        </w:rPr>
        <w:t>备</w:t>
      </w:r>
      <w:r w:rsidRPr="008B1635">
        <w:rPr>
          <w:rFonts w:ascii="方正仿宋_GBK" w:eastAsia="方正仿宋_GBK" w:hAnsi="方正仿宋_GBK"/>
          <w:spacing w:val="6"/>
          <w:sz w:val="32"/>
          <w:szCs w:val="32"/>
        </w:rPr>
        <w:t>案：申报</w:t>
      </w:r>
      <w:r>
        <w:rPr>
          <w:rFonts w:ascii="方正仿宋_GBK" w:eastAsia="方正仿宋_GBK" w:hAnsi="方正仿宋_GBK" w:hint="eastAsia"/>
          <w:spacing w:val="6"/>
          <w:sz w:val="32"/>
          <w:szCs w:val="32"/>
        </w:rPr>
        <w:t>单位组织参赛</w:t>
      </w:r>
      <w:r w:rsidRPr="008B1635">
        <w:rPr>
          <w:rFonts w:ascii="方正仿宋_GBK" w:eastAsia="方正仿宋_GBK" w:hAnsi="方正仿宋_GBK"/>
          <w:spacing w:val="6"/>
          <w:sz w:val="32"/>
          <w:szCs w:val="32"/>
        </w:rPr>
        <w:t>前</w:t>
      </w:r>
      <w:r>
        <w:rPr>
          <w:rFonts w:eastAsia="方正仿宋_GBK" w:hint="eastAsia"/>
          <w:spacing w:val="6"/>
          <w:sz w:val="32"/>
          <w:szCs w:val="32"/>
        </w:rPr>
        <w:t>30</w:t>
      </w:r>
      <w:r>
        <w:rPr>
          <w:rFonts w:eastAsia="方正仿宋_GBK" w:hint="eastAsia"/>
          <w:spacing w:val="6"/>
          <w:sz w:val="32"/>
          <w:szCs w:val="32"/>
        </w:rPr>
        <w:t>日</w:t>
      </w:r>
      <w:r w:rsidRPr="008B1635">
        <w:rPr>
          <w:rFonts w:ascii="方正仿宋_GBK" w:eastAsia="方正仿宋_GBK" w:hAnsi="方正仿宋_GBK"/>
          <w:spacing w:val="6"/>
          <w:sz w:val="32"/>
          <w:szCs w:val="32"/>
        </w:rPr>
        <w:t>填写</w:t>
      </w:r>
      <w:r w:rsidRPr="00F16E4D">
        <w:rPr>
          <w:rFonts w:eastAsia="方正仿宋_GBK"/>
          <w:spacing w:val="6"/>
          <w:sz w:val="32"/>
          <w:szCs w:val="32"/>
        </w:rPr>
        <w:t>《</w:t>
      </w:r>
      <w:r>
        <w:rPr>
          <w:rFonts w:ascii="方正仿宋_GBK" w:eastAsia="方正仿宋_GBK" w:hAnsi="方正仿宋_GBK" w:hint="eastAsia"/>
          <w:spacing w:val="6"/>
          <w:sz w:val="32"/>
          <w:szCs w:val="32"/>
        </w:rPr>
        <w:t>成都高新区</w:t>
      </w:r>
      <w:r w:rsidRPr="00012980">
        <w:rPr>
          <w:rFonts w:ascii="方正仿宋_GBK" w:eastAsia="方正仿宋_GBK" w:hAnsi="方正仿宋_GBK" w:hint="eastAsia"/>
          <w:spacing w:val="6"/>
          <w:sz w:val="32"/>
          <w:szCs w:val="32"/>
        </w:rPr>
        <w:t>支持参与体育产业交流</w:t>
      </w:r>
      <w:r w:rsidRPr="009545F6">
        <w:rPr>
          <w:rFonts w:ascii="方正仿宋_GBK" w:eastAsia="方正仿宋_GBK" w:hAnsi="方正仿宋_GBK" w:hint="eastAsia"/>
          <w:spacing w:val="6"/>
          <w:sz w:val="32"/>
          <w:szCs w:val="32"/>
        </w:rPr>
        <w:t>登记备案表</w:t>
      </w:r>
      <w:r w:rsidRPr="008B1635">
        <w:rPr>
          <w:rFonts w:ascii="方正仿宋_GBK" w:eastAsia="方正仿宋_GBK" w:hAnsi="方正仿宋_GBK"/>
          <w:spacing w:val="6"/>
          <w:sz w:val="32"/>
          <w:szCs w:val="32"/>
        </w:rPr>
        <w:t>》，前往</w:t>
      </w:r>
      <w:r>
        <w:rPr>
          <w:rFonts w:ascii="方正仿宋_GBK" w:eastAsia="方正仿宋_GBK" w:hAnsi="方正仿宋_GBK" w:hint="eastAsia"/>
          <w:spacing w:val="6"/>
          <w:sz w:val="32"/>
          <w:szCs w:val="32"/>
        </w:rPr>
        <w:t>成都高新区教育文体局</w:t>
      </w:r>
      <w:r w:rsidRPr="008B1635">
        <w:rPr>
          <w:rFonts w:ascii="方正仿宋_GBK" w:eastAsia="方正仿宋_GBK" w:hAnsi="方正仿宋_GBK"/>
          <w:spacing w:val="6"/>
          <w:sz w:val="32"/>
          <w:szCs w:val="32"/>
        </w:rPr>
        <w:t>盖章备案；</w:t>
      </w:r>
    </w:p>
    <w:p w14:paraId="6DAEF293" w14:textId="77777777" w:rsidR="00012980" w:rsidRPr="008B1635" w:rsidRDefault="00012980" w:rsidP="00012980">
      <w:pPr>
        <w:spacing w:line="640" w:lineRule="exact"/>
        <w:ind w:firstLine="680"/>
        <w:outlineLvl w:val="0"/>
        <w:rPr>
          <w:rFonts w:ascii="方正仿宋_GBK" w:eastAsia="方正仿宋_GBK" w:hAnsi="方正仿宋_GBK"/>
          <w:spacing w:val="6"/>
          <w:sz w:val="32"/>
          <w:szCs w:val="32"/>
        </w:rPr>
      </w:pPr>
      <w:r>
        <w:rPr>
          <w:rFonts w:eastAsia="方正仿宋_GBK" w:hint="eastAsia"/>
          <w:spacing w:val="6"/>
          <w:sz w:val="32"/>
          <w:szCs w:val="32"/>
        </w:rPr>
        <w:t>（</w:t>
      </w:r>
      <w:r w:rsidRPr="008B1635">
        <w:rPr>
          <w:rFonts w:eastAsia="方正仿宋_GBK"/>
          <w:spacing w:val="6"/>
          <w:sz w:val="32"/>
          <w:szCs w:val="32"/>
        </w:rPr>
        <w:t>2</w:t>
      </w:r>
      <w:r>
        <w:rPr>
          <w:rFonts w:ascii="方正仿宋_GBK" w:eastAsia="方正仿宋_GBK" w:hAnsi="方正仿宋_GBK" w:hint="eastAsia"/>
          <w:spacing w:val="6"/>
          <w:sz w:val="32"/>
          <w:szCs w:val="32"/>
        </w:rPr>
        <w:t>）</w:t>
      </w:r>
      <w:r w:rsidRPr="008B1635">
        <w:rPr>
          <w:rFonts w:ascii="Cambria" w:eastAsia="方正仿宋_GBK" w:hAnsi="Cambria" w:cs="Cambria"/>
          <w:spacing w:val="6"/>
          <w:sz w:val="32"/>
          <w:szCs w:val="32"/>
        </w:rPr>
        <w:t> </w:t>
      </w:r>
      <w:r w:rsidRPr="008B1635">
        <w:rPr>
          <w:rFonts w:ascii="方正仿宋_GBK" w:eastAsia="方正仿宋_GBK" w:hAnsi="方正仿宋_GBK"/>
          <w:spacing w:val="6"/>
          <w:sz w:val="32"/>
          <w:szCs w:val="32"/>
        </w:rPr>
        <w:t>登陆企业账号：百度搜索登录“高新通”平台，并进入“政策通”（未注册账号的企业，须先完成“个人账号注册”及“绑定企业”操作）；</w:t>
      </w:r>
    </w:p>
    <w:p w14:paraId="6B9CE683" w14:textId="77777777" w:rsidR="00012980" w:rsidRPr="008B1635" w:rsidRDefault="00012980" w:rsidP="00012980">
      <w:pPr>
        <w:spacing w:line="640" w:lineRule="exact"/>
        <w:ind w:firstLine="680"/>
        <w:outlineLvl w:val="0"/>
        <w:rPr>
          <w:rFonts w:ascii="方正仿宋_GBK" w:eastAsia="方正仿宋_GBK" w:hAnsi="方正仿宋_GBK"/>
          <w:spacing w:val="6"/>
          <w:sz w:val="32"/>
          <w:szCs w:val="32"/>
        </w:rPr>
      </w:pPr>
      <w:r>
        <w:rPr>
          <w:rFonts w:eastAsia="方正仿宋_GBK" w:hint="eastAsia"/>
          <w:spacing w:val="6"/>
          <w:sz w:val="32"/>
          <w:szCs w:val="32"/>
        </w:rPr>
        <w:t>（</w:t>
      </w:r>
      <w:r w:rsidRPr="008B1635">
        <w:rPr>
          <w:rFonts w:eastAsia="方正仿宋_GBK"/>
          <w:spacing w:val="6"/>
          <w:sz w:val="32"/>
          <w:szCs w:val="32"/>
        </w:rPr>
        <w:t>3</w:t>
      </w:r>
      <w:r>
        <w:rPr>
          <w:rFonts w:ascii="方正仿宋_GBK" w:eastAsia="方正仿宋_GBK" w:hAnsi="方正仿宋_GBK" w:hint="eastAsia"/>
          <w:spacing w:val="6"/>
          <w:sz w:val="32"/>
          <w:szCs w:val="32"/>
        </w:rPr>
        <w:t>）</w:t>
      </w:r>
      <w:r w:rsidRPr="008B1635">
        <w:rPr>
          <w:rFonts w:ascii="Cambria" w:eastAsia="方正仿宋_GBK" w:hAnsi="Cambria" w:cs="Cambria"/>
          <w:spacing w:val="6"/>
          <w:sz w:val="32"/>
          <w:szCs w:val="32"/>
        </w:rPr>
        <w:t> </w:t>
      </w:r>
      <w:r w:rsidRPr="008B1635">
        <w:rPr>
          <w:rFonts w:ascii="方正仿宋_GBK" w:eastAsia="方正仿宋_GBK" w:hAnsi="方正仿宋_GBK"/>
          <w:spacing w:val="6"/>
          <w:sz w:val="32"/>
          <w:szCs w:val="32"/>
        </w:rPr>
        <w:t>查找申报事项：点击“查看更多”，在查找栏中输入拟申报的政策事项名称或关键词进行搜索；</w:t>
      </w:r>
    </w:p>
    <w:p w14:paraId="7D442C31" w14:textId="43CBFFC5" w:rsidR="00012980" w:rsidRPr="008B1635" w:rsidRDefault="00012980" w:rsidP="00012980">
      <w:pPr>
        <w:spacing w:line="640" w:lineRule="exact"/>
        <w:ind w:firstLine="680"/>
        <w:outlineLvl w:val="0"/>
        <w:rPr>
          <w:rFonts w:eastAsia="方正仿宋_GBK"/>
          <w:spacing w:val="6"/>
          <w:sz w:val="32"/>
          <w:szCs w:val="32"/>
        </w:rPr>
      </w:pPr>
      <w:r>
        <w:rPr>
          <w:rFonts w:eastAsia="方正仿宋_GBK" w:hint="eastAsia"/>
          <w:spacing w:val="6"/>
          <w:sz w:val="32"/>
          <w:szCs w:val="32"/>
        </w:rPr>
        <w:t>（</w:t>
      </w:r>
      <w:r w:rsidRPr="008B1635">
        <w:rPr>
          <w:rFonts w:eastAsia="方正仿宋_GBK"/>
          <w:spacing w:val="6"/>
          <w:sz w:val="32"/>
          <w:szCs w:val="32"/>
        </w:rPr>
        <w:t>4</w:t>
      </w:r>
      <w:r>
        <w:rPr>
          <w:rFonts w:ascii="方正仿宋_GBK" w:eastAsia="方正仿宋_GBK" w:hAnsi="方正仿宋_GBK" w:hint="eastAsia"/>
          <w:spacing w:val="6"/>
          <w:sz w:val="32"/>
          <w:szCs w:val="32"/>
        </w:rPr>
        <w:t>）</w:t>
      </w:r>
      <w:r w:rsidRPr="008B1635">
        <w:rPr>
          <w:rFonts w:ascii="Cambria" w:eastAsia="方正仿宋_GBK" w:hAnsi="Cambria" w:cs="Cambria"/>
          <w:spacing w:val="6"/>
          <w:sz w:val="32"/>
          <w:szCs w:val="32"/>
        </w:rPr>
        <w:t> </w:t>
      </w:r>
      <w:r w:rsidRPr="008B1635">
        <w:rPr>
          <w:rFonts w:ascii="方正仿宋_GBK" w:eastAsia="方正仿宋_GBK" w:hAnsi="方正仿宋_GBK"/>
          <w:spacing w:val="6"/>
          <w:sz w:val="32"/>
          <w:szCs w:val="32"/>
        </w:rPr>
        <w:t>上传备案资料：点击“立即备案”，按要求填写各项数据、扫描上传</w:t>
      </w:r>
      <w:r w:rsidRPr="00F16E4D">
        <w:rPr>
          <w:rFonts w:eastAsia="方正仿宋_GBK"/>
          <w:spacing w:val="6"/>
          <w:sz w:val="32"/>
          <w:szCs w:val="32"/>
        </w:rPr>
        <w:t>《</w:t>
      </w:r>
      <w:r>
        <w:rPr>
          <w:rFonts w:ascii="方正仿宋_GBK" w:eastAsia="方正仿宋_GBK" w:hAnsi="方正仿宋_GBK" w:hint="eastAsia"/>
          <w:spacing w:val="6"/>
          <w:sz w:val="32"/>
          <w:szCs w:val="32"/>
        </w:rPr>
        <w:t>成都高新区</w:t>
      </w:r>
      <w:r w:rsidRPr="00012980">
        <w:rPr>
          <w:rFonts w:ascii="方正仿宋_GBK" w:eastAsia="方正仿宋_GBK" w:hAnsi="方正仿宋_GBK" w:hint="eastAsia"/>
          <w:spacing w:val="6"/>
          <w:sz w:val="32"/>
          <w:szCs w:val="32"/>
        </w:rPr>
        <w:t>支持参与体育产业交流</w:t>
      </w:r>
      <w:r w:rsidRPr="009545F6">
        <w:rPr>
          <w:rFonts w:ascii="方正仿宋_GBK" w:eastAsia="方正仿宋_GBK" w:hAnsi="方正仿宋_GBK" w:hint="eastAsia"/>
          <w:spacing w:val="6"/>
          <w:sz w:val="32"/>
          <w:szCs w:val="32"/>
        </w:rPr>
        <w:t>登记备案表</w:t>
      </w:r>
      <w:r w:rsidRPr="008B1635">
        <w:rPr>
          <w:rFonts w:ascii="方正仿宋_GBK" w:eastAsia="方正仿宋_GBK" w:hAnsi="方正仿宋_GBK"/>
          <w:spacing w:val="6"/>
          <w:sz w:val="32"/>
          <w:szCs w:val="32"/>
        </w:rPr>
        <w:t>》；</w:t>
      </w:r>
    </w:p>
    <w:p w14:paraId="3B6056B3" w14:textId="77777777" w:rsidR="00012980" w:rsidRPr="008B1635" w:rsidRDefault="00012980" w:rsidP="00012980">
      <w:pPr>
        <w:spacing w:line="640" w:lineRule="exact"/>
        <w:ind w:firstLine="680"/>
        <w:outlineLvl w:val="0"/>
        <w:rPr>
          <w:rFonts w:eastAsia="方正仿宋_GBK"/>
          <w:spacing w:val="6"/>
          <w:sz w:val="32"/>
          <w:szCs w:val="32"/>
        </w:rPr>
      </w:pPr>
      <w:r w:rsidRPr="008B1635">
        <w:rPr>
          <w:rFonts w:eastAsia="方正仿宋_GBK"/>
          <w:spacing w:val="6"/>
          <w:sz w:val="32"/>
          <w:szCs w:val="32"/>
        </w:rPr>
        <w:t>2.</w:t>
      </w:r>
      <w:r w:rsidRPr="008B1635">
        <w:rPr>
          <w:rFonts w:eastAsia="方正仿宋_GBK"/>
          <w:spacing w:val="6"/>
          <w:sz w:val="32"/>
          <w:szCs w:val="32"/>
        </w:rPr>
        <w:t>申领方式</w:t>
      </w:r>
    </w:p>
    <w:p w14:paraId="79EAF773" w14:textId="77777777" w:rsidR="00012980" w:rsidRPr="00F16E4D" w:rsidRDefault="00012980" w:rsidP="00012980">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1</w:t>
      </w:r>
      <w:r>
        <w:rPr>
          <w:rFonts w:eastAsia="方正仿宋_GBK" w:hint="eastAsia"/>
          <w:spacing w:val="6"/>
          <w:sz w:val="32"/>
          <w:szCs w:val="32"/>
        </w:rPr>
        <w:t>）</w:t>
      </w:r>
      <w:r w:rsidRPr="00675979">
        <w:rPr>
          <w:rFonts w:eastAsia="方正仿宋_GBK"/>
          <w:spacing w:val="6"/>
          <w:sz w:val="32"/>
          <w:szCs w:val="32"/>
        </w:rPr>
        <w:t>登陆企业账号：申报单位于每年申报日前，百度搜索并登录</w:t>
      </w:r>
      <w:r w:rsidRPr="00675979">
        <w:rPr>
          <w:rFonts w:eastAsia="方正仿宋_GBK" w:hint="eastAsia"/>
          <w:spacing w:val="6"/>
          <w:sz w:val="32"/>
          <w:szCs w:val="32"/>
        </w:rPr>
        <w:t>“</w:t>
      </w:r>
      <w:r w:rsidRPr="00675979">
        <w:rPr>
          <w:rFonts w:eastAsia="方正仿宋_GBK"/>
          <w:spacing w:val="6"/>
          <w:sz w:val="32"/>
          <w:szCs w:val="32"/>
        </w:rPr>
        <w:t>高新通</w:t>
      </w:r>
      <w:r w:rsidRPr="00675979">
        <w:rPr>
          <w:rFonts w:eastAsia="方正仿宋_GBK" w:hint="eastAsia"/>
          <w:spacing w:val="6"/>
          <w:sz w:val="32"/>
          <w:szCs w:val="32"/>
        </w:rPr>
        <w:t>”</w:t>
      </w:r>
      <w:r w:rsidRPr="00675979">
        <w:rPr>
          <w:rFonts w:eastAsia="方正仿宋_GBK"/>
          <w:spacing w:val="6"/>
          <w:sz w:val="32"/>
          <w:szCs w:val="32"/>
        </w:rPr>
        <w:t>平台，并进入</w:t>
      </w:r>
      <w:r w:rsidRPr="00675979">
        <w:rPr>
          <w:rFonts w:eastAsia="方正仿宋_GBK" w:hint="eastAsia"/>
          <w:spacing w:val="6"/>
          <w:sz w:val="32"/>
          <w:szCs w:val="32"/>
        </w:rPr>
        <w:t>“政策通”；</w:t>
      </w:r>
    </w:p>
    <w:p w14:paraId="46240298" w14:textId="77777777" w:rsidR="00012980" w:rsidRPr="00F16E4D" w:rsidRDefault="00012980" w:rsidP="00012980">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2</w:t>
      </w:r>
      <w:r>
        <w:rPr>
          <w:rFonts w:eastAsia="方正仿宋_GBK" w:hint="eastAsia"/>
          <w:spacing w:val="6"/>
          <w:sz w:val="32"/>
          <w:szCs w:val="32"/>
        </w:rPr>
        <w:t>）</w:t>
      </w:r>
      <w:r w:rsidRPr="00F16E4D">
        <w:rPr>
          <w:rFonts w:eastAsia="方正仿宋_GBK" w:hint="eastAsia"/>
          <w:spacing w:val="6"/>
          <w:sz w:val="32"/>
          <w:szCs w:val="32"/>
        </w:rPr>
        <w:t>查找申报事项：点击“查看更多”，在查找栏中</w:t>
      </w:r>
      <w:r w:rsidRPr="00F16E4D">
        <w:rPr>
          <w:rFonts w:eastAsia="方正仿宋_GBK" w:hint="eastAsia"/>
          <w:spacing w:val="6"/>
          <w:sz w:val="32"/>
          <w:szCs w:val="32"/>
        </w:rPr>
        <w:lastRenderedPageBreak/>
        <w:t>输入拟申报的政策事项名称或关键词进行搜索；</w:t>
      </w:r>
    </w:p>
    <w:p w14:paraId="6E8458CF" w14:textId="77777777" w:rsidR="00012980" w:rsidRPr="00F16E4D" w:rsidRDefault="00012980" w:rsidP="00012980">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w:t>
      </w:r>
      <w:r w:rsidRPr="00F16E4D">
        <w:rPr>
          <w:rFonts w:eastAsia="方正仿宋_GBK" w:hint="eastAsia"/>
          <w:spacing w:val="6"/>
          <w:sz w:val="32"/>
          <w:szCs w:val="32"/>
        </w:rPr>
        <w:t>填报企业资料：点击“立即申报”，按要求填写各项数据、上传附件资料（可在“账户中心→政策通→政策申报记录”对申报信息进行查看</w:t>
      </w:r>
      <w:r w:rsidRPr="00F16E4D">
        <w:rPr>
          <w:rFonts w:eastAsia="方正仿宋_GBK"/>
          <w:spacing w:val="6"/>
          <w:sz w:val="32"/>
          <w:szCs w:val="32"/>
        </w:rPr>
        <w:t>/</w:t>
      </w:r>
      <w:r w:rsidRPr="00F16E4D">
        <w:rPr>
          <w:rFonts w:eastAsia="方正仿宋_GBK" w:hint="eastAsia"/>
          <w:spacing w:val="6"/>
          <w:sz w:val="32"/>
          <w:szCs w:val="32"/>
        </w:rPr>
        <w:t>修改，此处可查看审核进度及审核人联系方式）；</w:t>
      </w:r>
    </w:p>
    <w:p w14:paraId="664FE400" w14:textId="51C94CCE" w:rsidR="00012980" w:rsidRPr="00F16E4D" w:rsidRDefault="00012980" w:rsidP="00012980">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4</w:t>
      </w:r>
      <w:r>
        <w:rPr>
          <w:rFonts w:eastAsia="方正仿宋_GBK" w:hint="eastAsia"/>
          <w:spacing w:val="6"/>
          <w:sz w:val="32"/>
          <w:szCs w:val="32"/>
        </w:rPr>
        <w:t>）</w:t>
      </w:r>
      <w:r w:rsidRPr="00F16E4D">
        <w:rPr>
          <w:rFonts w:eastAsia="方正仿宋_GBK"/>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整体流程：项目备案</w:t>
      </w:r>
      <w:r w:rsidR="00872AF3" w:rsidRPr="00802344">
        <w:rPr>
          <w:rFonts w:eastAsia="方正仿宋_GBK" w:hint="eastAsia"/>
          <w:spacing w:val="6"/>
          <w:sz w:val="32"/>
          <w:szCs w:val="32"/>
        </w:rPr>
        <w:t>→</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sidRPr="00F16E4D">
        <w:rPr>
          <w:rFonts w:eastAsia="方正仿宋_GBK"/>
          <w:spacing w:val="6"/>
          <w:sz w:val="32"/>
          <w:szCs w:val="32"/>
        </w:rPr>
        <w:t>）。</w:t>
      </w:r>
    </w:p>
    <w:p w14:paraId="553BE686" w14:textId="078426FF" w:rsidR="0041611D" w:rsidRPr="001C45C2" w:rsidRDefault="0002298B" w:rsidP="00CA508C">
      <w:pPr>
        <w:spacing w:line="640" w:lineRule="exact"/>
        <w:ind w:firstLine="680"/>
        <w:outlineLvl w:val="0"/>
        <w:rPr>
          <w:rFonts w:ascii="黑体" w:eastAsia="黑体" w:hAnsi="黑体"/>
          <w:spacing w:val="6"/>
          <w:sz w:val="32"/>
          <w:szCs w:val="32"/>
        </w:rPr>
      </w:pPr>
      <w:r w:rsidRPr="001C45C2">
        <w:rPr>
          <w:rFonts w:ascii="黑体" w:eastAsia="黑体" w:hAnsi="黑体" w:hint="eastAsia"/>
          <w:spacing w:val="6"/>
          <w:sz w:val="32"/>
          <w:szCs w:val="32"/>
        </w:rPr>
        <w:t>十四、帮助企业降低融资成本</w:t>
      </w:r>
    </w:p>
    <w:p w14:paraId="771682F7" w14:textId="77777777" w:rsidR="00450C53" w:rsidRDefault="001C45C2" w:rsidP="00450C53">
      <w:pPr>
        <w:pStyle w:val="a9"/>
        <w:numPr>
          <w:ilvl w:val="0"/>
          <w:numId w:val="1"/>
        </w:numPr>
        <w:spacing w:line="640" w:lineRule="exact"/>
        <w:outlineLvl w:val="0"/>
        <w:rPr>
          <w:rFonts w:ascii="方正楷体简体" w:eastAsia="方正楷体简体" w:hAnsi="方正楷体简体"/>
          <w:spacing w:val="6"/>
          <w:sz w:val="32"/>
          <w:szCs w:val="32"/>
        </w:rPr>
      </w:pPr>
      <w:r w:rsidRPr="00450C53">
        <w:rPr>
          <w:rFonts w:ascii="方正楷体简体" w:eastAsia="方正楷体简体" w:hAnsi="方正楷体简体"/>
          <w:spacing w:val="6"/>
          <w:sz w:val="32"/>
          <w:szCs w:val="32"/>
        </w:rPr>
        <w:t>申报对象</w:t>
      </w:r>
    </w:p>
    <w:p w14:paraId="3B708F54" w14:textId="45608077" w:rsidR="00450C53" w:rsidRPr="00450C53" w:rsidRDefault="00775C36" w:rsidP="00450C53">
      <w:pPr>
        <w:spacing w:line="640" w:lineRule="exact"/>
        <w:ind w:firstLineChars="200" w:firstLine="664"/>
        <w:outlineLvl w:val="0"/>
        <w:rPr>
          <w:rFonts w:ascii="方正楷体简体" w:eastAsia="方正楷体简体" w:hAnsi="方正楷体简体" w:hint="eastAsia"/>
          <w:spacing w:val="6"/>
          <w:sz w:val="32"/>
          <w:szCs w:val="32"/>
        </w:rPr>
      </w:pPr>
      <w:r>
        <w:rPr>
          <w:rFonts w:ascii="方正仿宋_GBK" w:eastAsia="方正仿宋_GBK" w:hAnsi="方正仿宋_GBK" w:hint="eastAsia"/>
          <w:spacing w:val="6"/>
          <w:sz w:val="32"/>
          <w:szCs w:val="32"/>
        </w:rPr>
        <w:t>获得市外投资机构</w:t>
      </w:r>
      <w:r w:rsidRPr="00775C36">
        <w:rPr>
          <w:rFonts w:eastAsia="方正仿宋_GBK"/>
          <w:spacing w:val="6"/>
          <w:sz w:val="32"/>
          <w:szCs w:val="32"/>
        </w:rPr>
        <w:t>500</w:t>
      </w:r>
      <w:r>
        <w:rPr>
          <w:rFonts w:ascii="方正仿宋_GBK" w:eastAsia="方正仿宋_GBK" w:hAnsi="方正仿宋_GBK" w:hint="eastAsia"/>
          <w:spacing w:val="6"/>
          <w:sz w:val="32"/>
          <w:szCs w:val="32"/>
        </w:rPr>
        <w:t>万元以上股权</w:t>
      </w:r>
      <w:r w:rsidR="0097376D">
        <w:rPr>
          <w:rFonts w:ascii="方正仿宋_GBK" w:eastAsia="方正仿宋_GBK" w:hAnsi="方正仿宋_GBK" w:hint="eastAsia"/>
          <w:spacing w:val="6"/>
          <w:sz w:val="32"/>
          <w:szCs w:val="32"/>
        </w:rPr>
        <w:t>投</w:t>
      </w:r>
      <w:r>
        <w:rPr>
          <w:rFonts w:ascii="方正仿宋_GBK" w:eastAsia="方正仿宋_GBK" w:hAnsi="方正仿宋_GBK" w:hint="eastAsia"/>
          <w:spacing w:val="6"/>
          <w:sz w:val="32"/>
          <w:szCs w:val="32"/>
        </w:rPr>
        <w:t>资的体育类企业</w:t>
      </w:r>
      <w:r w:rsidR="00450C53" w:rsidRPr="00450C53">
        <w:rPr>
          <w:rFonts w:ascii="方正仿宋_GBK" w:eastAsia="方正仿宋_GBK" w:hAnsi="方正仿宋_GBK"/>
          <w:spacing w:val="6"/>
          <w:sz w:val="32"/>
          <w:szCs w:val="32"/>
        </w:rPr>
        <w:t>。</w:t>
      </w:r>
    </w:p>
    <w:p w14:paraId="23E1ECA6" w14:textId="4D75CFDA" w:rsidR="001C45C2" w:rsidRPr="001C45C2" w:rsidRDefault="001C45C2" w:rsidP="001C45C2">
      <w:pPr>
        <w:spacing w:line="640" w:lineRule="exact"/>
        <w:ind w:firstLine="680"/>
        <w:outlineLvl w:val="0"/>
        <w:rPr>
          <w:rFonts w:ascii="方正楷体简体" w:eastAsia="方正楷体简体" w:hAnsi="方正楷体简体" w:hint="eastAsia"/>
          <w:spacing w:val="6"/>
          <w:sz w:val="32"/>
          <w:szCs w:val="32"/>
        </w:rPr>
      </w:pPr>
      <w:r w:rsidRPr="001C45C2">
        <w:rPr>
          <w:rFonts w:ascii="方正楷体简体" w:eastAsia="方正楷体简体" w:hAnsi="方正楷体简体" w:hint="eastAsia"/>
          <w:spacing w:val="6"/>
          <w:sz w:val="32"/>
          <w:szCs w:val="32"/>
        </w:rPr>
        <w:t>（二）</w:t>
      </w:r>
      <w:r w:rsidRPr="001C45C2">
        <w:rPr>
          <w:rFonts w:ascii="方正楷体简体" w:eastAsia="方正楷体简体" w:hAnsi="方正楷体简体" w:hint="eastAsia"/>
          <w:spacing w:val="6"/>
          <w:sz w:val="32"/>
          <w:szCs w:val="32"/>
        </w:rPr>
        <w:t>申报条件：</w:t>
      </w:r>
    </w:p>
    <w:p w14:paraId="4D7365BA" w14:textId="77777777" w:rsidR="001C45C2" w:rsidRPr="00C51667" w:rsidRDefault="001C45C2" w:rsidP="001C45C2">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1</w:t>
      </w:r>
      <w:r w:rsidRPr="00C51667">
        <w:rPr>
          <w:rFonts w:eastAsia="方正仿宋_GBK" w:hint="eastAsia"/>
          <w:spacing w:val="6"/>
          <w:sz w:val="32"/>
          <w:szCs w:val="32"/>
        </w:rPr>
        <w:t>．该单位在成都</w:t>
      </w:r>
      <w:r>
        <w:rPr>
          <w:rFonts w:eastAsia="方正仿宋_GBK" w:hint="eastAsia"/>
          <w:spacing w:val="6"/>
          <w:sz w:val="32"/>
          <w:szCs w:val="32"/>
        </w:rPr>
        <w:t>高新区</w:t>
      </w:r>
      <w:r w:rsidRPr="00C51667">
        <w:rPr>
          <w:rFonts w:eastAsia="方正仿宋_GBK" w:hint="eastAsia"/>
          <w:spacing w:val="6"/>
          <w:sz w:val="32"/>
          <w:szCs w:val="32"/>
        </w:rPr>
        <w:t>辖区内注册登记成立，近三年内无重大安全生产、质量等事故发生和不良诚信记录；</w:t>
      </w:r>
    </w:p>
    <w:p w14:paraId="61A882E2" w14:textId="77777777" w:rsidR="001C45C2" w:rsidRPr="00C51667" w:rsidRDefault="001C45C2" w:rsidP="001C45C2">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2</w:t>
      </w:r>
      <w:r w:rsidRPr="00C51667">
        <w:rPr>
          <w:rFonts w:eastAsia="方正仿宋_GBK" w:hint="eastAsia"/>
          <w:spacing w:val="6"/>
          <w:sz w:val="32"/>
          <w:szCs w:val="32"/>
        </w:rPr>
        <w:t>．该单位财务管理制度健全、会计信息真实、纳税信用良好；</w:t>
      </w:r>
    </w:p>
    <w:p w14:paraId="7F05ABED" w14:textId="39E114CF" w:rsidR="001C45C2" w:rsidRPr="00C51667" w:rsidRDefault="001C45C2" w:rsidP="001C45C2">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3</w:t>
      </w:r>
      <w:r w:rsidRPr="00C51667">
        <w:rPr>
          <w:rFonts w:eastAsia="方正仿宋_GBK" w:hint="eastAsia"/>
          <w:spacing w:val="6"/>
          <w:sz w:val="32"/>
          <w:szCs w:val="32"/>
        </w:rPr>
        <w:t>．该项目未使用财政资金、未获得过其他财政资金补助</w:t>
      </w:r>
      <w:r w:rsidR="0097376D">
        <w:rPr>
          <w:rFonts w:eastAsia="方正仿宋_GBK" w:hint="eastAsia"/>
          <w:spacing w:val="6"/>
          <w:sz w:val="32"/>
          <w:szCs w:val="32"/>
        </w:rPr>
        <w:t>。</w:t>
      </w:r>
    </w:p>
    <w:p w14:paraId="05D83C30" w14:textId="77777777" w:rsidR="00450C53" w:rsidRPr="005441CB" w:rsidRDefault="00450C53" w:rsidP="00450C53">
      <w:pPr>
        <w:spacing w:line="640" w:lineRule="exact"/>
        <w:ind w:firstLine="680"/>
        <w:outlineLvl w:val="0"/>
        <w:rPr>
          <w:rFonts w:ascii="方正楷体简体" w:eastAsia="方正楷体简体" w:hAnsi="方正楷体简体"/>
          <w:spacing w:val="6"/>
          <w:sz w:val="32"/>
          <w:szCs w:val="32"/>
        </w:rPr>
      </w:pPr>
      <w:r w:rsidRPr="005441CB">
        <w:rPr>
          <w:rFonts w:ascii="方正楷体简体" w:eastAsia="方正楷体简体" w:hAnsi="方正楷体简体" w:hint="eastAsia"/>
          <w:spacing w:val="6"/>
          <w:sz w:val="32"/>
          <w:szCs w:val="32"/>
        </w:rPr>
        <w:t>（三）申报材料及要求</w:t>
      </w:r>
    </w:p>
    <w:p w14:paraId="2644E5DD" w14:textId="0F8A1BA6" w:rsidR="00450C53" w:rsidRPr="00450C53" w:rsidRDefault="00450C53" w:rsidP="00450C53">
      <w:pPr>
        <w:spacing w:line="640" w:lineRule="exact"/>
        <w:ind w:firstLine="680"/>
        <w:outlineLvl w:val="0"/>
        <w:rPr>
          <w:rFonts w:eastAsia="方正仿宋_GBK" w:hint="eastAsia"/>
          <w:spacing w:val="6"/>
          <w:sz w:val="32"/>
          <w:szCs w:val="32"/>
        </w:rPr>
      </w:pPr>
      <w:r w:rsidRPr="00C51667">
        <w:rPr>
          <w:rFonts w:eastAsia="方正仿宋_GBK" w:hint="eastAsia"/>
          <w:spacing w:val="6"/>
          <w:sz w:val="32"/>
          <w:szCs w:val="32"/>
        </w:rPr>
        <w:t>1</w:t>
      </w:r>
      <w:r w:rsidRPr="00C51667">
        <w:rPr>
          <w:rFonts w:eastAsia="方正仿宋_GBK" w:hint="eastAsia"/>
          <w:spacing w:val="6"/>
          <w:sz w:val="32"/>
          <w:szCs w:val="32"/>
        </w:rPr>
        <w:t>．申报材料</w:t>
      </w:r>
    </w:p>
    <w:p w14:paraId="7DB6ABA4" w14:textId="1C1D6812" w:rsidR="00450C53" w:rsidRDefault="00450C53" w:rsidP="00450C53">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lastRenderedPageBreak/>
        <w:t>（</w:t>
      </w:r>
      <w:r w:rsidRPr="00C51667">
        <w:rPr>
          <w:rFonts w:eastAsia="方正仿宋_GBK" w:hint="eastAsia"/>
          <w:spacing w:val="6"/>
          <w:sz w:val="32"/>
          <w:szCs w:val="32"/>
        </w:rPr>
        <w:t>1</w:t>
      </w:r>
      <w:r w:rsidRPr="00C51667">
        <w:rPr>
          <w:rFonts w:eastAsia="方正仿宋_GBK" w:hint="eastAsia"/>
          <w:spacing w:val="6"/>
          <w:sz w:val="32"/>
          <w:szCs w:val="32"/>
        </w:rPr>
        <w:t>）《成都</w:t>
      </w:r>
      <w:r>
        <w:rPr>
          <w:rFonts w:eastAsia="方正仿宋_GBK" w:hint="eastAsia"/>
          <w:spacing w:val="6"/>
          <w:sz w:val="32"/>
          <w:szCs w:val="32"/>
        </w:rPr>
        <w:t>高新区</w:t>
      </w:r>
      <w:r>
        <w:rPr>
          <w:rFonts w:eastAsia="方正仿宋_GBK" w:hint="eastAsia"/>
          <w:spacing w:val="6"/>
          <w:sz w:val="32"/>
          <w:szCs w:val="32"/>
        </w:rPr>
        <w:t>帮助企业降低融资成本</w:t>
      </w:r>
      <w:r w:rsidRPr="00882386">
        <w:rPr>
          <w:rFonts w:eastAsia="方正仿宋_GBK" w:hint="eastAsia"/>
          <w:spacing w:val="6"/>
          <w:sz w:val="32"/>
          <w:szCs w:val="32"/>
        </w:rPr>
        <w:t>支持</w:t>
      </w:r>
      <w:r w:rsidRPr="00C51667">
        <w:rPr>
          <w:rFonts w:eastAsia="方正仿宋_GBK" w:hint="eastAsia"/>
          <w:spacing w:val="6"/>
          <w:sz w:val="32"/>
          <w:szCs w:val="32"/>
        </w:rPr>
        <w:t>资金申报表》；</w:t>
      </w:r>
    </w:p>
    <w:p w14:paraId="1FDA7DD8" w14:textId="712F004B" w:rsidR="00775C36" w:rsidRPr="00C51667" w:rsidRDefault="00775C36" w:rsidP="00450C53">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w:t>
      </w:r>
      <w:r w:rsidRPr="00775C36">
        <w:rPr>
          <w:rFonts w:eastAsia="方正仿宋_GBK"/>
          <w:spacing w:val="6"/>
          <w:sz w:val="32"/>
          <w:szCs w:val="32"/>
        </w:rPr>
        <w:t>2</w:t>
      </w:r>
      <w:r w:rsidRPr="00775C36">
        <w:rPr>
          <w:rFonts w:eastAsia="方正仿宋_GBK"/>
          <w:spacing w:val="6"/>
          <w:sz w:val="32"/>
          <w:szCs w:val="32"/>
        </w:rPr>
        <w:t>）《成都高新区</w:t>
      </w:r>
      <w:r>
        <w:rPr>
          <w:rFonts w:eastAsia="方正仿宋_GBK" w:hint="eastAsia"/>
          <w:spacing w:val="6"/>
          <w:sz w:val="32"/>
          <w:szCs w:val="32"/>
        </w:rPr>
        <w:t>帮助企业降低融资成本</w:t>
      </w:r>
      <w:r w:rsidRPr="00775C36">
        <w:rPr>
          <w:rFonts w:eastAsia="方正仿宋_GBK"/>
          <w:spacing w:val="6"/>
          <w:sz w:val="32"/>
          <w:szCs w:val="32"/>
        </w:rPr>
        <w:t>支持申报承诺书》；</w:t>
      </w:r>
    </w:p>
    <w:p w14:paraId="1E42AC1B" w14:textId="4D342EB9" w:rsidR="00450C53" w:rsidRPr="00C51667" w:rsidRDefault="00450C53" w:rsidP="00450C53">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00775C36">
        <w:rPr>
          <w:rFonts w:eastAsia="方正仿宋_GBK" w:hint="eastAsia"/>
          <w:spacing w:val="6"/>
          <w:sz w:val="32"/>
          <w:szCs w:val="32"/>
        </w:rPr>
        <w:t>3</w:t>
      </w:r>
      <w:r w:rsidRPr="00C51667">
        <w:rPr>
          <w:rFonts w:eastAsia="方正仿宋_GBK" w:hint="eastAsia"/>
          <w:spacing w:val="6"/>
          <w:sz w:val="32"/>
          <w:szCs w:val="32"/>
        </w:rPr>
        <w:t>）申报单位营业执照（或法人证书）、法定代表人的身份证或护照等有效身份证明；</w:t>
      </w:r>
    </w:p>
    <w:p w14:paraId="3B8BB4D0" w14:textId="7791603D" w:rsidR="00450C53" w:rsidRPr="00C51667" w:rsidRDefault="00450C53" w:rsidP="00450C53">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00775C36">
        <w:rPr>
          <w:rFonts w:eastAsia="方正仿宋_GBK" w:hint="eastAsia"/>
          <w:spacing w:val="6"/>
          <w:sz w:val="32"/>
          <w:szCs w:val="32"/>
        </w:rPr>
        <w:t>4</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3EBBF55A" w14:textId="41960359" w:rsidR="00775C36" w:rsidRDefault="00450C53" w:rsidP="00775C36">
      <w:pPr>
        <w:spacing w:line="640" w:lineRule="exact"/>
        <w:ind w:firstLine="680"/>
        <w:outlineLvl w:val="0"/>
        <w:rPr>
          <w:rFonts w:ascii="方正仿宋_GBK" w:eastAsia="方正仿宋_GBK" w:hAnsi="方正仿宋_GBK"/>
          <w:spacing w:val="6"/>
          <w:sz w:val="32"/>
          <w:szCs w:val="32"/>
        </w:rPr>
      </w:pPr>
      <w:r>
        <w:rPr>
          <w:rFonts w:ascii="方正仿宋_GBK" w:eastAsia="方正仿宋_GBK" w:hAnsi="方正仿宋_GBK" w:hint="eastAsia"/>
          <w:spacing w:val="6"/>
          <w:sz w:val="32"/>
          <w:szCs w:val="32"/>
        </w:rPr>
        <w:t>（</w:t>
      </w:r>
      <w:r w:rsidR="00775C36" w:rsidRPr="00775C36">
        <w:rPr>
          <w:rFonts w:eastAsia="方正仿宋_GBK"/>
          <w:spacing w:val="6"/>
          <w:sz w:val="32"/>
          <w:szCs w:val="32"/>
        </w:rPr>
        <w:t>5</w:t>
      </w:r>
      <w:r>
        <w:rPr>
          <w:rFonts w:ascii="方正仿宋_GBK" w:eastAsia="方正仿宋_GBK" w:hAnsi="方正仿宋_GBK" w:hint="eastAsia"/>
          <w:spacing w:val="6"/>
          <w:sz w:val="32"/>
          <w:szCs w:val="32"/>
        </w:rPr>
        <w:t>）</w:t>
      </w:r>
      <w:r w:rsidR="00775C36">
        <w:rPr>
          <w:rFonts w:ascii="方正仿宋_GBK" w:eastAsia="方正仿宋_GBK" w:hAnsi="方正仿宋_GBK" w:hint="eastAsia"/>
          <w:spacing w:val="6"/>
          <w:sz w:val="32"/>
          <w:szCs w:val="32"/>
        </w:rPr>
        <w:t>申请主体基本情况介绍，</w:t>
      </w:r>
      <w:r w:rsidR="00775C36" w:rsidRPr="001C45C2">
        <w:rPr>
          <w:rFonts w:ascii="方正仿宋_GBK" w:eastAsia="方正仿宋_GBK" w:hAnsi="方正仿宋_GBK" w:hint="eastAsia"/>
          <w:spacing w:val="6"/>
          <w:sz w:val="32"/>
          <w:szCs w:val="32"/>
        </w:rPr>
        <w:t>包括但不限于公司基本情况、经营情况、纳税情况及申请补贴事项等；</w:t>
      </w:r>
    </w:p>
    <w:p w14:paraId="1518F8BE" w14:textId="34FDB2F3" w:rsidR="00775C36" w:rsidRPr="00775C36" w:rsidRDefault="00775C36" w:rsidP="00775C36">
      <w:pPr>
        <w:spacing w:line="640" w:lineRule="exact"/>
        <w:ind w:firstLine="680"/>
        <w:outlineLvl w:val="0"/>
        <w:rPr>
          <w:rFonts w:eastAsia="方正仿宋_GBK"/>
          <w:spacing w:val="6"/>
          <w:sz w:val="32"/>
          <w:szCs w:val="32"/>
        </w:rPr>
      </w:pPr>
      <w:r w:rsidRPr="00775C36">
        <w:rPr>
          <w:rFonts w:eastAsia="方正仿宋_GBK"/>
          <w:spacing w:val="6"/>
          <w:sz w:val="32"/>
          <w:szCs w:val="32"/>
        </w:rPr>
        <w:t>（</w:t>
      </w:r>
      <w:r w:rsidRPr="00775C36">
        <w:rPr>
          <w:rFonts w:eastAsia="方正仿宋_GBK"/>
          <w:spacing w:val="6"/>
          <w:sz w:val="32"/>
          <w:szCs w:val="32"/>
        </w:rPr>
        <w:t>6</w:t>
      </w:r>
      <w:r w:rsidRPr="00775C36">
        <w:rPr>
          <w:rFonts w:eastAsia="方正仿宋_GBK"/>
          <w:spacing w:val="6"/>
          <w:sz w:val="32"/>
          <w:szCs w:val="32"/>
        </w:rPr>
        <w:t>）</w:t>
      </w:r>
      <w:r w:rsidRPr="00775C36">
        <w:rPr>
          <w:rFonts w:eastAsia="方正仿宋_GBK"/>
          <w:spacing w:val="6"/>
          <w:sz w:val="32"/>
          <w:szCs w:val="32"/>
        </w:rPr>
        <w:t>投资相关协议、实缴资本到账证明、完税凭证等相关票据复印件；</w:t>
      </w:r>
    </w:p>
    <w:p w14:paraId="606EF567" w14:textId="25392FDA" w:rsidR="00775C36" w:rsidRDefault="00775C36" w:rsidP="00775C36">
      <w:pPr>
        <w:spacing w:line="640" w:lineRule="exact"/>
        <w:ind w:firstLine="680"/>
        <w:outlineLvl w:val="0"/>
        <w:rPr>
          <w:rFonts w:ascii="方正仿宋_GBK" w:eastAsia="方正仿宋_GBK" w:hAnsi="方正仿宋_GBK"/>
          <w:spacing w:val="6"/>
          <w:sz w:val="32"/>
          <w:szCs w:val="32"/>
        </w:rPr>
      </w:pPr>
      <w:r>
        <w:rPr>
          <w:rFonts w:ascii="方正仿宋_GBK" w:eastAsia="方正仿宋_GBK" w:hAnsi="方正仿宋_GBK" w:hint="eastAsia"/>
          <w:spacing w:val="6"/>
          <w:sz w:val="32"/>
          <w:szCs w:val="32"/>
        </w:rPr>
        <w:t>（</w:t>
      </w:r>
      <w:r w:rsidRPr="00775C36">
        <w:rPr>
          <w:rFonts w:eastAsia="方正仿宋_GBK"/>
          <w:spacing w:val="6"/>
          <w:sz w:val="32"/>
          <w:szCs w:val="32"/>
        </w:rPr>
        <w:t>7</w:t>
      </w:r>
      <w:r>
        <w:rPr>
          <w:rFonts w:ascii="方正仿宋_GBK" w:eastAsia="方正仿宋_GBK" w:hAnsi="方正仿宋_GBK" w:hint="eastAsia"/>
          <w:spacing w:val="6"/>
          <w:sz w:val="32"/>
          <w:szCs w:val="32"/>
        </w:rPr>
        <w:t>）公司财务报告、</w:t>
      </w:r>
      <w:r w:rsidRPr="00775C36">
        <w:rPr>
          <w:rFonts w:ascii="方正仿宋_GBK" w:eastAsia="方正仿宋_GBK" w:hAnsi="方正仿宋_GBK"/>
          <w:spacing w:val="6"/>
          <w:sz w:val="32"/>
          <w:szCs w:val="32"/>
        </w:rPr>
        <w:t>第三方审计机构出具的有关项目</w:t>
      </w:r>
      <w:r w:rsidRPr="001C45C2">
        <w:rPr>
          <w:rFonts w:ascii="方正仿宋_GBK" w:eastAsia="方正仿宋_GBK" w:hAnsi="方正仿宋_GBK" w:hint="eastAsia"/>
          <w:spacing w:val="6"/>
          <w:sz w:val="32"/>
          <w:szCs w:val="32"/>
        </w:rPr>
        <w:t>审计报告</w:t>
      </w:r>
      <w:r>
        <w:rPr>
          <w:rFonts w:ascii="方正仿宋_GBK" w:eastAsia="方正仿宋_GBK" w:hAnsi="方正仿宋_GBK" w:hint="eastAsia"/>
          <w:spacing w:val="6"/>
          <w:sz w:val="32"/>
          <w:szCs w:val="32"/>
        </w:rPr>
        <w:t>。</w:t>
      </w:r>
    </w:p>
    <w:p w14:paraId="70761954" w14:textId="21A8D1E1" w:rsidR="00450C53" w:rsidRDefault="007B34EA" w:rsidP="001C45C2">
      <w:pPr>
        <w:spacing w:line="640" w:lineRule="exact"/>
        <w:ind w:firstLine="680"/>
        <w:outlineLvl w:val="0"/>
        <w:rPr>
          <w:rFonts w:ascii="方正仿宋_GBK" w:eastAsia="方正仿宋_GBK" w:hAnsi="方正仿宋_GBK"/>
          <w:spacing w:val="6"/>
          <w:sz w:val="32"/>
          <w:szCs w:val="32"/>
        </w:rPr>
      </w:pPr>
      <w:r>
        <w:rPr>
          <w:rFonts w:eastAsia="方正仿宋_GBK" w:hint="eastAsia"/>
          <w:spacing w:val="6"/>
          <w:sz w:val="32"/>
          <w:szCs w:val="32"/>
        </w:rPr>
        <w:t>2.</w:t>
      </w:r>
      <w:r>
        <w:rPr>
          <w:rFonts w:ascii="方正仿宋_GBK" w:eastAsia="方正仿宋_GBK" w:hAnsi="方正仿宋_GBK" w:hint="eastAsia"/>
          <w:spacing w:val="6"/>
          <w:sz w:val="32"/>
          <w:szCs w:val="32"/>
        </w:rPr>
        <w:t>申报材料要求</w:t>
      </w:r>
    </w:p>
    <w:p w14:paraId="6184A9E3" w14:textId="0AE82BE2" w:rsidR="007B34EA" w:rsidRPr="00C51667" w:rsidRDefault="007B34EA" w:rsidP="007B34EA">
      <w:pPr>
        <w:spacing w:line="640" w:lineRule="exact"/>
        <w:ind w:firstLine="680"/>
        <w:outlineLvl w:val="0"/>
        <w:rPr>
          <w:rFonts w:eastAsia="方正仿宋_GBK" w:hint="eastAsia"/>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1</w:t>
      </w:r>
      <w:r w:rsidRPr="00C51667">
        <w:rPr>
          <w:rFonts w:eastAsia="方正仿宋_GBK" w:hint="eastAsia"/>
          <w:spacing w:val="6"/>
          <w:sz w:val="32"/>
          <w:szCs w:val="32"/>
        </w:rPr>
        <w:t>）申报材料均需由申报单位扫描上传至</w:t>
      </w:r>
      <w:r>
        <w:rPr>
          <w:rFonts w:eastAsia="方正仿宋_GBK" w:hint="eastAsia"/>
          <w:spacing w:val="6"/>
          <w:sz w:val="32"/>
          <w:szCs w:val="32"/>
        </w:rPr>
        <w:t>“高新通”</w:t>
      </w:r>
      <w:r w:rsidRPr="00C51667">
        <w:rPr>
          <w:rFonts w:eastAsia="方正仿宋_GBK" w:hint="eastAsia"/>
          <w:spacing w:val="6"/>
          <w:sz w:val="32"/>
          <w:szCs w:val="32"/>
        </w:rPr>
        <w:t>。</w:t>
      </w:r>
    </w:p>
    <w:p w14:paraId="2F8D9CD3" w14:textId="77777777" w:rsidR="007B34EA" w:rsidRPr="00C51667" w:rsidRDefault="007B34EA" w:rsidP="007B34EA">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2</w:t>
      </w:r>
      <w:r w:rsidRPr="00C51667">
        <w:rPr>
          <w:rFonts w:eastAsia="方正仿宋_GBK" w:hint="eastAsia"/>
          <w:spacing w:val="6"/>
          <w:sz w:val="32"/>
          <w:szCs w:val="32"/>
        </w:rPr>
        <w:t>）所有电子版材料应清晰、完整、符合要求。</w:t>
      </w:r>
    </w:p>
    <w:p w14:paraId="123066E4" w14:textId="77777777" w:rsidR="007B34EA" w:rsidRDefault="007B34EA" w:rsidP="007B34EA">
      <w:pPr>
        <w:spacing w:line="640" w:lineRule="exact"/>
        <w:ind w:firstLine="680"/>
        <w:outlineLvl w:val="0"/>
        <w:rPr>
          <w:rFonts w:ascii="方正仿宋_GBK" w:eastAsia="方正仿宋_GBK" w:hAnsi="方正仿宋_GBK"/>
          <w:spacing w:val="6"/>
          <w:sz w:val="32"/>
          <w:szCs w:val="32"/>
        </w:rPr>
      </w:pPr>
      <w:r w:rsidRPr="005441CB">
        <w:rPr>
          <w:rFonts w:ascii="方正楷体简体" w:eastAsia="方正楷体简体" w:hAnsi="方正楷体简体" w:hint="eastAsia"/>
          <w:spacing w:val="6"/>
          <w:sz w:val="32"/>
          <w:szCs w:val="32"/>
        </w:rPr>
        <w:t>（四）申报方式</w:t>
      </w:r>
    </w:p>
    <w:p w14:paraId="777C7028" w14:textId="44C7C63E" w:rsidR="007B34EA" w:rsidRPr="007B34EA" w:rsidRDefault="007B34EA" w:rsidP="007B34EA">
      <w:pPr>
        <w:spacing w:line="640" w:lineRule="exact"/>
        <w:ind w:firstLine="680"/>
        <w:outlineLvl w:val="0"/>
        <w:rPr>
          <w:rFonts w:ascii="方正楷体简体" w:eastAsia="方正楷体简体" w:hAnsi="方正楷体简体"/>
          <w:spacing w:val="6"/>
          <w:sz w:val="32"/>
          <w:szCs w:val="32"/>
        </w:rPr>
      </w:pPr>
      <w:r w:rsidRPr="007B34EA">
        <w:rPr>
          <w:rFonts w:eastAsia="方正仿宋_GBK"/>
          <w:spacing w:val="6"/>
          <w:sz w:val="32"/>
          <w:szCs w:val="32"/>
        </w:rPr>
        <w:t>1</w:t>
      </w:r>
      <w:r>
        <w:rPr>
          <w:rFonts w:ascii="方正仿宋_GBK" w:eastAsia="方正仿宋_GBK" w:hAnsi="方正仿宋_GBK" w:hint="eastAsia"/>
          <w:spacing w:val="6"/>
          <w:sz w:val="32"/>
          <w:szCs w:val="32"/>
        </w:rPr>
        <w:t>.</w:t>
      </w:r>
      <w:r w:rsidRPr="007B34EA">
        <w:rPr>
          <w:rFonts w:ascii="方正仿宋_GBK" w:eastAsia="方正仿宋_GBK" w:hAnsi="方正仿宋_GBK"/>
          <w:spacing w:val="6"/>
          <w:sz w:val="32"/>
          <w:szCs w:val="32"/>
        </w:rPr>
        <w:t>登陆企业账号：申报单位于每年申报日前，百度搜索并登录“高新通”平台，并进入“政策通”（未注册账号的企业，须先完成“个人账号注册”及“绑定企业”操作）；</w:t>
      </w:r>
    </w:p>
    <w:p w14:paraId="7BE7B313" w14:textId="66C18B5A" w:rsidR="007B34EA" w:rsidRPr="007B34EA" w:rsidRDefault="007B34EA" w:rsidP="007B34EA">
      <w:pPr>
        <w:spacing w:line="640" w:lineRule="exact"/>
        <w:ind w:firstLine="680"/>
        <w:outlineLvl w:val="0"/>
        <w:rPr>
          <w:rFonts w:ascii="方正仿宋_GBK" w:eastAsia="方正仿宋_GBK" w:hAnsi="方正仿宋_GBK"/>
          <w:spacing w:val="6"/>
          <w:sz w:val="32"/>
          <w:szCs w:val="32"/>
        </w:rPr>
      </w:pPr>
      <w:r w:rsidRPr="007B34EA">
        <w:rPr>
          <w:rFonts w:eastAsia="方正仿宋_GBK"/>
          <w:spacing w:val="6"/>
          <w:sz w:val="32"/>
          <w:szCs w:val="32"/>
        </w:rPr>
        <w:lastRenderedPageBreak/>
        <w:t>2</w:t>
      </w:r>
      <w:r>
        <w:rPr>
          <w:rFonts w:ascii="方正仿宋_GBK" w:eastAsia="方正仿宋_GBK" w:hAnsi="方正仿宋_GBK" w:hint="eastAsia"/>
          <w:spacing w:val="6"/>
          <w:sz w:val="32"/>
          <w:szCs w:val="32"/>
        </w:rPr>
        <w:t>.</w:t>
      </w:r>
      <w:r w:rsidRPr="007B34EA">
        <w:rPr>
          <w:rFonts w:ascii="方正仿宋_GBK" w:eastAsia="方正仿宋_GBK" w:hAnsi="方正仿宋_GBK"/>
          <w:spacing w:val="6"/>
          <w:sz w:val="32"/>
          <w:szCs w:val="32"/>
        </w:rPr>
        <w:t>查找申报事项：点击“查看更多”，在查找栏中输入拟申报的政策事项名称或关键词进行搜索；</w:t>
      </w:r>
    </w:p>
    <w:p w14:paraId="02CDEC8C" w14:textId="6B7ABC4B" w:rsidR="007B34EA" w:rsidRPr="007B34EA" w:rsidRDefault="007B34EA" w:rsidP="007B34EA">
      <w:pPr>
        <w:spacing w:line="640" w:lineRule="exact"/>
        <w:ind w:firstLine="680"/>
        <w:outlineLvl w:val="0"/>
        <w:rPr>
          <w:rFonts w:ascii="方正仿宋_GBK" w:eastAsia="方正仿宋_GBK" w:hAnsi="方正仿宋_GBK"/>
          <w:spacing w:val="6"/>
          <w:sz w:val="32"/>
          <w:szCs w:val="32"/>
        </w:rPr>
      </w:pPr>
      <w:r w:rsidRPr="007B34EA">
        <w:rPr>
          <w:rFonts w:eastAsia="方正仿宋_GBK"/>
          <w:spacing w:val="6"/>
          <w:sz w:val="32"/>
          <w:szCs w:val="32"/>
        </w:rPr>
        <w:t>3</w:t>
      </w:r>
      <w:r>
        <w:rPr>
          <w:rFonts w:ascii="方正仿宋_GBK" w:eastAsia="方正仿宋_GBK" w:hAnsi="方正仿宋_GBK" w:hint="eastAsia"/>
          <w:spacing w:val="6"/>
          <w:sz w:val="32"/>
          <w:szCs w:val="32"/>
        </w:rPr>
        <w:t>.</w:t>
      </w:r>
      <w:r w:rsidRPr="007B34EA">
        <w:rPr>
          <w:rFonts w:ascii="方正仿宋_GBK" w:eastAsia="方正仿宋_GBK" w:hAnsi="方正仿宋_GBK"/>
          <w:spacing w:val="6"/>
          <w:sz w:val="32"/>
          <w:szCs w:val="32"/>
        </w:rPr>
        <w:t>填报企业资料：点击“立即申报”，按要求填写各项数据、上传附件资料（可在“账户中心→政策通→政策申报记录”对申报信息进行查看/修改，此处可查看审核进度及审核人联系方式）；</w:t>
      </w:r>
    </w:p>
    <w:p w14:paraId="26650E3A" w14:textId="7FDD3E61" w:rsidR="007B34EA" w:rsidRPr="007B34EA" w:rsidRDefault="007B34EA" w:rsidP="007B34EA">
      <w:pPr>
        <w:spacing w:line="640" w:lineRule="exact"/>
        <w:ind w:firstLine="680"/>
        <w:outlineLvl w:val="0"/>
        <w:rPr>
          <w:rFonts w:ascii="方正仿宋_GBK" w:eastAsia="方正仿宋_GBK" w:hAnsi="方正仿宋_GBK" w:hint="eastAsia"/>
          <w:spacing w:val="6"/>
          <w:sz w:val="32"/>
          <w:szCs w:val="32"/>
        </w:rPr>
      </w:pPr>
      <w:r w:rsidRPr="007B34EA">
        <w:rPr>
          <w:rFonts w:eastAsia="方正仿宋_GBK"/>
          <w:spacing w:val="6"/>
          <w:sz w:val="32"/>
          <w:szCs w:val="32"/>
        </w:rPr>
        <w:t>4</w:t>
      </w:r>
      <w:r>
        <w:rPr>
          <w:rFonts w:ascii="方正仿宋_GBK" w:eastAsia="方正仿宋_GBK" w:hAnsi="方正仿宋_GBK" w:hint="eastAsia"/>
          <w:spacing w:val="6"/>
          <w:sz w:val="32"/>
          <w:szCs w:val="32"/>
        </w:rPr>
        <w:t>.</w:t>
      </w:r>
      <w:r w:rsidRPr="007B34EA">
        <w:rPr>
          <w:rFonts w:ascii="方正仿宋_GBK" w:eastAsia="方正仿宋_GBK" w:hAnsi="方正仿宋_GBK"/>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sidRPr="007B34EA">
        <w:rPr>
          <w:rFonts w:ascii="方正仿宋_GBK" w:eastAsia="方正仿宋_GBK" w:hAnsi="方正仿宋_GBK"/>
          <w:spacing w:val="6"/>
          <w:sz w:val="32"/>
          <w:szCs w:val="32"/>
        </w:rPr>
        <w:t>）。</w:t>
      </w:r>
    </w:p>
    <w:p w14:paraId="584EE631" w14:textId="60589EE0" w:rsidR="00022F92" w:rsidRPr="00022F92" w:rsidRDefault="00022F92" w:rsidP="00022F92">
      <w:pPr>
        <w:spacing w:line="640" w:lineRule="exact"/>
        <w:ind w:firstLine="680"/>
        <w:outlineLvl w:val="0"/>
        <w:rPr>
          <w:rFonts w:ascii="黑体" w:eastAsia="黑体" w:hAnsi="黑体" w:hint="eastAsia"/>
          <w:spacing w:val="6"/>
          <w:sz w:val="32"/>
          <w:szCs w:val="32"/>
        </w:rPr>
      </w:pPr>
      <w:r w:rsidRPr="00876C6A">
        <w:rPr>
          <w:rFonts w:ascii="黑体" w:eastAsia="黑体" w:hAnsi="黑体" w:hint="eastAsia"/>
          <w:spacing w:val="6"/>
          <w:sz w:val="32"/>
          <w:szCs w:val="32"/>
        </w:rPr>
        <w:t>十五、鼓励拓宽融资渠道</w:t>
      </w:r>
    </w:p>
    <w:p w14:paraId="65E1D67E" w14:textId="0DDA4D9E" w:rsidR="00022F92" w:rsidRPr="00022F92" w:rsidRDefault="00022F92" w:rsidP="00022F92">
      <w:pPr>
        <w:spacing w:line="640" w:lineRule="exact"/>
        <w:ind w:firstLine="680"/>
        <w:outlineLvl w:val="0"/>
        <w:rPr>
          <w:rFonts w:ascii="方正楷体简体" w:eastAsia="方正楷体简体" w:hAnsi="方正楷体简体"/>
          <w:spacing w:val="6"/>
          <w:sz w:val="32"/>
          <w:szCs w:val="32"/>
        </w:rPr>
      </w:pPr>
      <w:r w:rsidRPr="00022F92">
        <w:rPr>
          <w:rFonts w:ascii="方正楷体简体" w:eastAsia="方正楷体简体" w:hAnsi="方正楷体简体"/>
          <w:spacing w:val="6"/>
          <w:sz w:val="32"/>
          <w:szCs w:val="32"/>
        </w:rPr>
        <w:t>（一）</w:t>
      </w:r>
      <w:r w:rsidR="0097376D">
        <w:rPr>
          <w:rFonts w:ascii="方正楷体简体" w:eastAsia="方正楷体简体" w:hAnsi="方正楷体简体" w:hint="eastAsia"/>
          <w:spacing w:val="6"/>
          <w:sz w:val="32"/>
          <w:szCs w:val="32"/>
        </w:rPr>
        <w:t>支持</w:t>
      </w:r>
      <w:r w:rsidRPr="00022F92">
        <w:rPr>
          <w:rFonts w:ascii="方正楷体简体" w:eastAsia="方正楷体简体" w:hAnsi="方正楷体简体"/>
          <w:spacing w:val="6"/>
          <w:sz w:val="32"/>
          <w:szCs w:val="32"/>
        </w:rPr>
        <w:t>对象</w:t>
      </w:r>
    </w:p>
    <w:p w14:paraId="0FD0414C" w14:textId="0AE0644B" w:rsidR="00022F92" w:rsidRPr="00022F92" w:rsidRDefault="00022F92" w:rsidP="00022F92">
      <w:pPr>
        <w:spacing w:line="640" w:lineRule="exact"/>
        <w:ind w:firstLine="680"/>
        <w:outlineLvl w:val="0"/>
        <w:rPr>
          <w:rFonts w:ascii="方正仿宋_GBK" w:eastAsia="方正仿宋_GBK" w:hAnsi="方正仿宋_GBK" w:hint="eastAsia"/>
          <w:spacing w:val="6"/>
          <w:sz w:val="32"/>
          <w:szCs w:val="32"/>
        </w:rPr>
      </w:pPr>
      <w:r w:rsidRPr="00022F92">
        <w:rPr>
          <w:rFonts w:ascii="方正仿宋_GBK" w:eastAsia="方正仿宋_GBK" w:hAnsi="方正仿宋_GBK"/>
          <w:spacing w:val="6"/>
          <w:sz w:val="32"/>
          <w:szCs w:val="32"/>
        </w:rPr>
        <w:t>符合条件的体育服务、赛事运营、健身休闲、体育科技等领域的</w:t>
      </w:r>
      <w:r w:rsidR="00D84D3C">
        <w:rPr>
          <w:rFonts w:ascii="方正仿宋_GBK" w:eastAsia="方正仿宋_GBK" w:hAnsi="方正仿宋_GBK" w:hint="eastAsia"/>
          <w:spacing w:val="6"/>
          <w:sz w:val="32"/>
          <w:szCs w:val="32"/>
        </w:rPr>
        <w:t>市场主体</w:t>
      </w:r>
      <w:r w:rsidRPr="00022F92">
        <w:rPr>
          <w:rFonts w:ascii="方正仿宋_GBK" w:eastAsia="方正仿宋_GBK" w:hAnsi="方正仿宋_GBK"/>
          <w:spacing w:val="6"/>
          <w:sz w:val="32"/>
          <w:szCs w:val="32"/>
        </w:rPr>
        <w:t>。</w:t>
      </w:r>
    </w:p>
    <w:p w14:paraId="0F7595C0" w14:textId="035E9BCE" w:rsidR="00022F92" w:rsidRPr="00022F92" w:rsidRDefault="00022F92" w:rsidP="00022F92">
      <w:pPr>
        <w:spacing w:line="640" w:lineRule="exact"/>
        <w:ind w:firstLine="680"/>
        <w:outlineLvl w:val="0"/>
        <w:rPr>
          <w:rFonts w:ascii="方正楷体简体" w:eastAsia="方正楷体简体" w:hAnsi="方正楷体简体" w:hint="eastAsia"/>
          <w:spacing w:val="6"/>
          <w:sz w:val="32"/>
          <w:szCs w:val="32"/>
        </w:rPr>
      </w:pPr>
      <w:r w:rsidRPr="00022F92">
        <w:rPr>
          <w:rFonts w:ascii="方正楷体简体" w:eastAsia="方正楷体简体" w:hAnsi="方正楷体简体"/>
          <w:spacing w:val="6"/>
          <w:sz w:val="32"/>
          <w:szCs w:val="32"/>
        </w:rPr>
        <w:t>（</w:t>
      </w:r>
      <w:r w:rsidR="0097376D">
        <w:rPr>
          <w:rFonts w:ascii="方正楷体简体" w:eastAsia="方正楷体简体" w:hAnsi="方正楷体简体" w:hint="eastAsia"/>
          <w:spacing w:val="6"/>
          <w:sz w:val="32"/>
          <w:szCs w:val="32"/>
        </w:rPr>
        <w:t>二</w:t>
      </w:r>
      <w:r w:rsidRPr="00022F92">
        <w:rPr>
          <w:rFonts w:ascii="方正楷体简体" w:eastAsia="方正楷体简体" w:hAnsi="方正楷体简体"/>
          <w:spacing w:val="6"/>
          <w:sz w:val="32"/>
          <w:szCs w:val="32"/>
        </w:rPr>
        <w:t>）申报</w:t>
      </w:r>
      <w:r w:rsidR="0097376D">
        <w:rPr>
          <w:rFonts w:ascii="方正楷体简体" w:eastAsia="方正楷体简体" w:hAnsi="方正楷体简体" w:hint="eastAsia"/>
          <w:spacing w:val="6"/>
          <w:sz w:val="32"/>
          <w:szCs w:val="32"/>
        </w:rPr>
        <w:t>内容</w:t>
      </w:r>
    </w:p>
    <w:p w14:paraId="196FBD96" w14:textId="1D345680" w:rsidR="00022F92" w:rsidRPr="00061F25" w:rsidRDefault="00022F92" w:rsidP="00061F25">
      <w:pPr>
        <w:spacing w:line="640" w:lineRule="exact"/>
        <w:ind w:firstLine="680"/>
        <w:outlineLvl w:val="0"/>
        <w:rPr>
          <w:rFonts w:eastAsia="方正仿宋_GBK" w:hint="eastAsia"/>
          <w:spacing w:val="6"/>
          <w:sz w:val="32"/>
          <w:szCs w:val="32"/>
        </w:rPr>
      </w:pPr>
      <w:r w:rsidRPr="00022F92">
        <w:rPr>
          <w:rFonts w:ascii="方正仿宋_GBK" w:eastAsia="方正仿宋_GBK" w:hAnsi="方正仿宋_GBK"/>
          <w:spacing w:val="6"/>
          <w:sz w:val="32"/>
          <w:szCs w:val="32"/>
        </w:rPr>
        <w:t>成都高新区教育文体局常年</w:t>
      </w:r>
      <w:r w:rsidR="00061F25">
        <w:rPr>
          <w:rFonts w:ascii="方正仿宋_GBK" w:eastAsia="方正仿宋_GBK" w:hAnsi="方正仿宋_GBK" w:hint="eastAsia"/>
          <w:spacing w:val="6"/>
          <w:sz w:val="32"/>
          <w:szCs w:val="32"/>
        </w:rPr>
        <w:t>为</w:t>
      </w:r>
      <w:r w:rsidR="0097376D">
        <w:rPr>
          <w:rFonts w:ascii="方正仿宋_GBK" w:eastAsia="方正仿宋_GBK" w:hAnsi="方正仿宋_GBK" w:hint="eastAsia"/>
          <w:spacing w:val="6"/>
          <w:sz w:val="32"/>
          <w:szCs w:val="32"/>
        </w:rPr>
        <w:t>辖区内</w:t>
      </w:r>
      <w:r w:rsidR="00061F25">
        <w:rPr>
          <w:rFonts w:ascii="方正仿宋_GBK" w:eastAsia="方正仿宋_GBK" w:hAnsi="方正仿宋_GBK" w:hint="eastAsia"/>
          <w:spacing w:val="6"/>
          <w:sz w:val="32"/>
          <w:szCs w:val="32"/>
        </w:rPr>
        <w:t>拟申请“体育贷”</w:t>
      </w:r>
      <w:r w:rsidR="00061F25" w:rsidRPr="00022F92">
        <w:rPr>
          <w:rFonts w:ascii="方正仿宋_GBK" w:eastAsia="方正仿宋_GBK" w:hAnsi="方正仿宋_GBK"/>
          <w:spacing w:val="6"/>
          <w:sz w:val="32"/>
          <w:szCs w:val="32"/>
        </w:rPr>
        <w:t>“文创通”“科创通”“惠蓉贷”等金融产品的</w:t>
      </w:r>
      <w:r w:rsidR="00061F25">
        <w:rPr>
          <w:rFonts w:ascii="方正仿宋_GBK" w:eastAsia="方正仿宋_GBK" w:hAnsi="方正仿宋_GBK" w:hint="eastAsia"/>
          <w:spacing w:val="6"/>
          <w:sz w:val="32"/>
          <w:szCs w:val="32"/>
        </w:rPr>
        <w:t>体育企业</w:t>
      </w:r>
      <w:r w:rsidRPr="00022F92">
        <w:rPr>
          <w:rFonts w:ascii="方正仿宋_GBK" w:eastAsia="方正仿宋_GBK" w:hAnsi="方正仿宋_GBK"/>
          <w:spacing w:val="6"/>
          <w:sz w:val="32"/>
          <w:szCs w:val="32"/>
        </w:rPr>
        <w:t>提供政策宣传和融资指导服务，助力体育企业拓宽融资渠道、降低融资成本，推动高质量发展。</w:t>
      </w:r>
    </w:p>
    <w:p w14:paraId="48B5F08C" w14:textId="7C802438" w:rsidR="00C51667" w:rsidRPr="00C51667" w:rsidRDefault="00022F92" w:rsidP="00C51667">
      <w:pPr>
        <w:spacing w:line="640" w:lineRule="exact"/>
        <w:ind w:firstLine="680"/>
        <w:outlineLvl w:val="0"/>
        <w:rPr>
          <w:rFonts w:ascii="黑体" w:eastAsia="黑体" w:hAnsi="黑体"/>
          <w:spacing w:val="6"/>
          <w:sz w:val="32"/>
          <w:szCs w:val="32"/>
        </w:rPr>
      </w:pPr>
      <w:r>
        <w:rPr>
          <w:rFonts w:ascii="黑体" w:eastAsia="黑体" w:hAnsi="黑体" w:hint="eastAsia"/>
          <w:spacing w:val="6"/>
          <w:sz w:val="32"/>
          <w:szCs w:val="32"/>
        </w:rPr>
        <w:t>十六</w:t>
      </w:r>
      <w:r w:rsidR="00C51667" w:rsidRPr="00C51667">
        <w:rPr>
          <w:rFonts w:ascii="黑体" w:eastAsia="黑体" w:hAnsi="黑体" w:hint="eastAsia"/>
          <w:spacing w:val="6"/>
          <w:sz w:val="32"/>
          <w:szCs w:val="32"/>
        </w:rPr>
        <w:t>、修建大型体育设施项目</w:t>
      </w:r>
    </w:p>
    <w:p w14:paraId="45DEEB71" w14:textId="49CFECA2" w:rsidR="00C51667" w:rsidRPr="0081321A" w:rsidRDefault="00C51667" w:rsidP="00C51667">
      <w:pPr>
        <w:spacing w:line="640" w:lineRule="exact"/>
        <w:ind w:firstLine="680"/>
        <w:outlineLvl w:val="0"/>
        <w:rPr>
          <w:rFonts w:ascii="方正楷体简体" w:eastAsia="方正楷体简体" w:hAnsi="方正楷体简体"/>
          <w:spacing w:val="6"/>
          <w:sz w:val="32"/>
          <w:szCs w:val="32"/>
        </w:rPr>
      </w:pPr>
      <w:r w:rsidRPr="0081321A">
        <w:rPr>
          <w:rFonts w:ascii="方正楷体简体" w:eastAsia="方正楷体简体" w:hAnsi="方正楷体简体" w:hint="eastAsia"/>
          <w:spacing w:val="6"/>
          <w:sz w:val="32"/>
          <w:szCs w:val="32"/>
        </w:rPr>
        <w:t>（一）申报对象</w:t>
      </w:r>
    </w:p>
    <w:p w14:paraId="1653100A" w14:textId="15E7DE89" w:rsidR="00C51667" w:rsidRPr="00C51667" w:rsidRDefault="00F7251A" w:rsidP="00C51667">
      <w:pPr>
        <w:spacing w:line="640" w:lineRule="exact"/>
        <w:ind w:firstLine="680"/>
        <w:outlineLvl w:val="0"/>
        <w:rPr>
          <w:rFonts w:eastAsia="方正仿宋_GBK"/>
          <w:spacing w:val="6"/>
          <w:sz w:val="32"/>
          <w:szCs w:val="32"/>
        </w:rPr>
      </w:pPr>
      <w:r>
        <w:rPr>
          <w:rFonts w:eastAsia="方正仿宋_GBK" w:hint="eastAsia"/>
          <w:spacing w:val="6"/>
          <w:sz w:val="32"/>
          <w:szCs w:val="32"/>
        </w:rPr>
        <w:t>本政策</w:t>
      </w:r>
      <w:r w:rsidR="004A697D">
        <w:rPr>
          <w:rFonts w:eastAsia="方正仿宋_GBK" w:hint="eastAsia"/>
          <w:spacing w:val="6"/>
          <w:sz w:val="32"/>
          <w:szCs w:val="32"/>
        </w:rPr>
        <w:t>生效</w:t>
      </w:r>
      <w:r>
        <w:rPr>
          <w:rFonts w:eastAsia="方正仿宋_GBK" w:hint="eastAsia"/>
          <w:spacing w:val="6"/>
          <w:sz w:val="32"/>
          <w:szCs w:val="32"/>
        </w:rPr>
        <w:t>后竣工且</w:t>
      </w:r>
      <w:r w:rsidRPr="00C51667">
        <w:rPr>
          <w:rFonts w:eastAsia="方正仿宋_GBK" w:hint="eastAsia"/>
          <w:spacing w:val="6"/>
          <w:sz w:val="32"/>
          <w:szCs w:val="32"/>
        </w:rPr>
        <w:t>已正常对外运营</w:t>
      </w:r>
      <w:r w:rsidRPr="00C51667">
        <w:rPr>
          <w:rFonts w:eastAsia="方正仿宋_GBK" w:hint="eastAsia"/>
          <w:spacing w:val="6"/>
          <w:sz w:val="32"/>
          <w:szCs w:val="32"/>
        </w:rPr>
        <w:t>1</w:t>
      </w:r>
      <w:r w:rsidRPr="00C51667">
        <w:rPr>
          <w:rFonts w:eastAsia="方正仿宋_GBK" w:hint="eastAsia"/>
          <w:spacing w:val="6"/>
          <w:sz w:val="32"/>
          <w:szCs w:val="32"/>
        </w:rPr>
        <w:t>年以上</w:t>
      </w:r>
      <w:r>
        <w:rPr>
          <w:rFonts w:eastAsia="方正仿宋_GBK" w:hint="eastAsia"/>
          <w:spacing w:val="6"/>
          <w:sz w:val="32"/>
          <w:szCs w:val="32"/>
        </w:rPr>
        <w:t>，全额</w:t>
      </w:r>
      <w:r w:rsidR="00C51667" w:rsidRPr="00C51667">
        <w:rPr>
          <w:rFonts w:eastAsia="方正仿宋_GBK" w:hint="eastAsia"/>
          <w:spacing w:val="6"/>
          <w:sz w:val="32"/>
          <w:szCs w:val="32"/>
        </w:rPr>
        <w:lastRenderedPageBreak/>
        <w:t>由社会力量投资建设</w:t>
      </w:r>
      <w:r w:rsidR="00C51667">
        <w:rPr>
          <w:rFonts w:eastAsia="方正仿宋_GBK" w:hint="eastAsia"/>
          <w:spacing w:val="6"/>
          <w:sz w:val="32"/>
          <w:szCs w:val="32"/>
        </w:rPr>
        <w:t>（</w:t>
      </w:r>
      <w:r w:rsidR="00C51667" w:rsidRPr="00991A32">
        <w:rPr>
          <w:rFonts w:eastAsia="方正仿宋_GBK"/>
          <w:spacing w:val="6"/>
          <w:sz w:val="32"/>
          <w:szCs w:val="32"/>
        </w:rPr>
        <w:t>新建、改建或提升</w:t>
      </w:r>
      <w:r w:rsidR="00C51667">
        <w:rPr>
          <w:rFonts w:eastAsia="方正仿宋_GBK" w:hint="eastAsia"/>
          <w:spacing w:val="6"/>
          <w:sz w:val="32"/>
          <w:szCs w:val="32"/>
        </w:rPr>
        <w:t>）</w:t>
      </w:r>
      <w:r>
        <w:rPr>
          <w:rFonts w:eastAsia="方正仿宋_GBK" w:hint="eastAsia"/>
          <w:spacing w:val="6"/>
          <w:sz w:val="32"/>
          <w:szCs w:val="32"/>
        </w:rPr>
        <w:t>，</w:t>
      </w:r>
      <w:r w:rsidR="00CF7FDD">
        <w:rPr>
          <w:rFonts w:eastAsia="方正仿宋_GBK" w:hint="eastAsia"/>
          <w:spacing w:val="6"/>
          <w:sz w:val="32"/>
          <w:szCs w:val="32"/>
        </w:rPr>
        <w:t>合法合规</w:t>
      </w:r>
      <w:r w:rsidR="00C51667">
        <w:rPr>
          <w:rFonts w:eastAsia="方正仿宋_GBK" w:hint="eastAsia"/>
          <w:spacing w:val="6"/>
          <w:sz w:val="32"/>
          <w:szCs w:val="32"/>
        </w:rPr>
        <w:t>且</w:t>
      </w:r>
      <w:r w:rsidR="00C51667" w:rsidRPr="00991A32">
        <w:rPr>
          <w:rFonts w:eastAsia="方正仿宋_GBK"/>
          <w:spacing w:val="6"/>
          <w:sz w:val="32"/>
          <w:szCs w:val="32"/>
        </w:rPr>
        <w:t>投资额达到</w:t>
      </w:r>
      <w:r w:rsidR="00C51667" w:rsidRPr="00991A32">
        <w:rPr>
          <w:rFonts w:eastAsia="方正仿宋_GBK"/>
          <w:spacing w:val="6"/>
          <w:sz w:val="32"/>
          <w:szCs w:val="32"/>
        </w:rPr>
        <w:t>1000</w:t>
      </w:r>
      <w:r w:rsidR="00C51667" w:rsidRPr="00991A32">
        <w:rPr>
          <w:rFonts w:eastAsia="方正仿宋_GBK"/>
          <w:spacing w:val="6"/>
          <w:sz w:val="32"/>
          <w:szCs w:val="32"/>
        </w:rPr>
        <w:t>万元以上的</w:t>
      </w:r>
      <w:r w:rsidR="0081321A" w:rsidRPr="00991A32">
        <w:rPr>
          <w:rFonts w:eastAsia="方正仿宋_GBK"/>
          <w:spacing w:val="6"/>
          <w:sz w:val="32"/>
          <w:szCs w:val="32"/>
        </w:rPr>
        <w:t>体育公园、体育综合场馆</w:t>
      </w:r>
      <w:r w:rsidR="0081321A">
        <w:rPr>
          <w:rFonts w:eastAsia="方正仿宋_GBK" w:hint="eastAsia"/>
          <w:spacing w:val="6"/>
          <w:sz w:val="32"/>
          <w:szCs w:val="32"/>
        </w:rPr>
        <w:t>等大型体育设施</w:t>
      </w:r>
      <w:r w:rsidR="00CF7FDD">
        <w:rPr>
          <w:rFonts w:eastAsia="方正仿宋_GBK" w:hint="eastAsia"/>
          <w:spacing w:val="6"/>
          <w:sz w:val="32"/>
          <w:szCs w:val="32"/>
        </w:rPr>
        <w:t>业主</w:t>
      </w:r>
      <w:r w:rsidR="00C51667" w:rsidRPr="00C51667">
        <w:rPr>
          <w:rFonts w:eastAsia="方正仿宋_GBK" w:hint="eastAsia"/>
          <w:spacing w:val="6"/>
          <w:sz w:val="32"/>
          <w:szCs w:val="32"/>
        </w:rPr>
        <w:t>单位。</w:t>
      </w:r>
    </w:p>
    <w:p w14:paraId="0B9B146C" w14:textId="77777777" w:rsidR="00C51667" w:rsidRPr="0081321A" w:rsidRDefault="00C51667" w:rsidP="00C51667">
      <w:pPr>
        <w:spacing w:line="640" w:lineRule="exact"/>
        <w:ind w:firstLine="680"/>
        <w:outlineLvl w:val="0"/>
        <w:rPr>
          <w:rFonts w:ascii="方正楷体简体" w:eastAsia="方正楷体简体" w:hAnsi="方正楷体简体"/>
          <w:spacing w:val="6"/>
          <w:sz w:val="32"/>
          <w:szCs w:val="32"/>
        </w:rPr>
      </w:pPr>
      <w:r w:rsidRPr="0081321A">
        <w:rPr>
          <w:rFonts w:ascii="方正楷体简体" w:eastAsia="方正楷体简体" w:hAnsi="方正楷体简体" w:hint="eastAsia"/>
          <w:spacing w:val="6"/>
          <w:sz w:val="32"/>
          <w:szCs w:val="32"/>
        </w:rPr>
        <w:t>（二）申报条件</w:t>
      </w:r>
    </w:p>
    <w:p w14:paraId="4343369A" w14:textId="797C9618" w:rsidR="00C51667" w:rsidRPr="00C51667" w:rsidRDefault="00C51667" w:rsidP="0081321A">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1</w:t>
      </w:r>
      <w:r w:rsidRPr="00C51667">
        <w:rPr>
          <w:rFonts w:eastAsia="方正仿宋_GBK" w:hint="eastAsia"/>
          <w:spacing w:val="6"/>
          <w:sz w:val="32"/>
          <w:szCs w:val="32"/>
        </w:rPr>
        <w:t>．该单位在成都</w:t>
      </w:r>
      <w:r w:rsidR="0081321A">
        <w:rPr>
          <w:rFonts w:eastAsia="方正仿宋_GBK" w:hint="eastAsia"/>
          <w:spacing w:val="6"/>
          <w:sz w:val="32"/>
          <w:szCs w:val="32"/>
        </w:rPr>
        <w:t>高新区</w:t>
      </w:r>
      <w:r w:rsidRPr="00C51667">
        <w:rPr>
          <w:rFonts w:eastAsia="方正仿宋_GBK" w:hint="eastAsia"/>
          <w:spacing w:val="6"/>
          <w:sz w:val="32"/>
          <w:szCs w:val="32"/>
        </w:rPr>
        <w:t>辖区内注册登记成立，近三年内无重大安全生产、质量等事故发生和不良诚信记录；</w:t>
      </w:r>
    </w:p>
    <w:p w14:paraId="04C472CD" w14:textId="597CE098" w:rsidR="00C51667" w:rsidRPr="00C51667" w:rsidRDefault="00C51667" w:rsidP="0081321A">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2</w:t>
      </w:r>
      <w:r w:rsidRPr="00C51667">
        <w:rPr>
          <w:rFonts w:eastAsia="方正仿宋_GBK" w:hint="eastAsia"/>
          <w:spacing w:val="6"/>
          <w:sz w:val="32"/>
          <w:szCs w:val="32"/>
        </w:rPr>
        <w:t>．该单位财务管理制度健全、会计信息真实、纳税信用良好；</w:t>
      </w:r>
    </w:p>
    <w:p w14:paraId="7F74C550" w14:textId="77777777" w:rsidR="00C51667" w:rsidRPr="00C51667" w:rsidRDefault="00C51667" w:rsidP="00C51667">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3</w:t>
      </w:r>
      <w:r w:rsidRPr="00C51667">
        <w:rPr>
          <w:rFonts w:eastAsia="方正仿宋_GBK" w:hint="eastAsia"/>
          <w:spacing w:val="6"/>
          <w:sz w:val="32"/>
          <w:szCs w:val="32"/>
        </w:rPr>
        <w:t>．该项目未使用财政资金、未获得过其他财政资金补助；</w:t>
      </w:r>
    </w:p>
    <w:p w14:paraId="79B6B454" w14:textId="6647F70B" w:rsidR="00C51667" w:rsidRPr="00C51667" w:rsidRDefault="00C51667" w:rsidP="00B759D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4</w:t>
      </w:r>
      <w:r w:rsidRPr="00C51667">
        <w:rPr>
          <w:rFonts w:eastAsia="方正仿宋_GBK" w:hint="eastAsia"/>
          <w:spacing w:val="6"/>
          <w:sz w:val="32"/>
          <w:szCs w:val="32"/>
        </w:rPr>
        <w:t>．</w:t>
      </w:r>
      <w:r w:rsidR="00882386">
        <w:rPr>
          <w:rFonts w:eastAsia="方正仿宋_GBK" w:hint="eastAsia"/>
          <w:spacing w:val="6"/>
          <w:sz w:val="32"/>
          <w:szCs w:val="32"/>
        </w:rPr>
        <w:t>投资额达到</w:t>
      </w:r>
      <w:r w:rsidR="00882386">
        <w:rPr>
          <w:rFonts w:eastAsia="方正仿宋_GBK" w:hint="eastAsia"/>
          <w:spacing w:val="6"/>
          <w:sz w:val="32"/>
          <w:szCs w:val="32"/>
        </w:rPr>
        <w:t>1000</w:t>
      </w:r>
      <w:r w:rsidR="00882386">
        <w:rPr>
          <w:rFonts w:eastAsia="方正仿宋_GBK" w:hint="eastAsia"/>
          <w:spacing w:val="6"/>
          <w:sz w:val="32"/>
          <w:szCs w:val="32"/>
        </w:rPr>
        <w:t>万元以上的大型体育设施项目；</w:t>
      </w:r>
    </w:p>
    <w:p w14:paraId="7130FB2A" w14:textId="77777777" w:rsidR="00C51667" w:rsidRPr="00C51667" w:rsidRDefault="00C51667" w:rsidP="00C51667">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5</w:t>
      </w:r>
      <w:r w:rsidRPr="00C51667">
        <w:rPr>
          <w:rFonts w:eastAsia="方正仿宋_GBK" w:hint="eastAsia"/>
          <w:spacing w:val="6"/>
          <w:sz w:val="32"/>
          <w:szCs w:val="32"/>
        </w:rPr>
        <w:t>．该项目建设应符合体育场地设施建设相关标准和规范。</w:t>
      </w:r>
    </w:p>
    <w:p w14:paraId="1B549AA2" w14:textId="77777777" w:rsidR="00C51667" w:rsidRPr="005441CB" w:rsidRDefault="00C51667" w:rsidP="00C51667">
      <w:pPr>
        <w:spacing w:line="640" w:lineRule="exact"/>
        <w:ind w:firstLine="680"/>
        <w:outlineLvl w:val="0"/>
        <w:rPr>
          <w:rFonts w:ascii="方正楷体简体" w:eastAsia="方正楷体简体" w:hAnsi="方正楷体简体"/>
          <w:spacing w:val="6"/>
          <w:sz w:val="32"/>
          <w:szCs w:val="32"/>
        </w:rPr>
      </w:pPr>
      <w:r w:rsidRPr="005441CB">
        <w:rPr>
          <w:rFonts w:ascii="方正楷体简体" w:eastAsia="方正楷体简体" w:hAnsi="方正楷体简体" w:hint="eastAsia"/>
          <w:spacing w:val="6"/>
          <w:sz w:val="32"/>
          <w:szCs w:val="32"/>
        </w:rPr>
        <w:t>（三）申报材料及要求</w:t>
      </w:r>
    </w:p>
    <w:p w14:paraId="17BD0C40" w14:textId="77777777" w:rsidR="00C51667" w:rsidRPr="00C51667" w:rsidRDefault="00C51667" w:rsidP="00C51667">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1</w:t>
      </w:r>
      <w:r w:rsidRPr="00C51667">
        <w:rPr>
          <w:rFonts w:eastAsia="方正仿宋_GBK" w:hint="eastAsia"/>
          <w:spacing w:val="6"/>
          <w:sz w:val="32"/>
          <w:szCs w:val="32"/>
        </w:rPr>
        <w:t>．申报材料</w:t>
      </w:r>
    </w:p>
    <w:p w14:paraId="6B7C543F" w14:textId="43290B02" w:rsidR="00C51667" w:rsidRPr="00C51667" w:rsidRDefault="00C51667" w:rsidP="00882386">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1</w:t>
      </w:r>
      <w:r w:rsidRPr="00C51667">
        <w:rPr>
          <w:rFonts w:eastAsia="方正仿宋_GBK" w:hint="eastAsia"/>
          <w:spacing w:val="6"/>
          <w:sz w:val="32"/>
          <w:szCs w:val="32"/>
        </w:rPr>
        <w:t>）《成都</w:t>
      </w:r>
      <w:r w:rsidR="00882386">
        <w:rPr>
          <w:rFonts w:eastAsia="方正仿宋_GBK" w:hint="eastAsia"/>
          <w:spacing w:val="6"/>
          <w:sz w:val="32"/>
          <w:szCs w:val="32"/>
        </w:rPr>
        <w:t>高新区</w:t>
      </w:r>
      <w:r w:rsidR="00882386" w:rsidRPr="00882386">
        <w:rPr>
          <w:rFonts w:eastAsia="方正仿宋_GBK" w:hint="eastAsia"/>
          <w:spacing w:val="6"/>
          <w:sz w:val="32"/>
          <w:szCs w:val="32"/>
        </w:rPr>
        <w:t>修建大型体育设施项目支持</w:t>
      </w:r>
      <w:r w:rsidRPr="00C51667">
        <w:rPr>
          <w:rFonts w:eastAsia="方正仿宋_GBK" w:hint="eastAsia"/>
          <w:spacing w:val="6"/>
          <w:sz w:val="32"/>
          <w:szCs w:val="32"/>
        </w:rPr>
        <w:t>资金申报表》；</w:t>
      </w:r>
    </w:p>
    <w:p w14:paraId="20CD6E78" w14:textId="21FCA54C" w:rsidR="00C51667" w:rsidRPr="00A54EF4" w:rsidRDefault="00C51667" w:rsidP="00882386">
      <w:pPr>
        <w:spacing w:line="640" w:lineRule="exact"/>
        <w:ind w:firstLine="680"/>
        <w:outlineLvl w:val="0"/>
        <w:rPr>
          <w:rFonts w:eastAsia="方正仿宋_GBK"/>
          <w:color w:val="000000" w:themeColor="text1"/>
          <w:spacing w:val="6"/>
          <w:sz w:val="32"/>
          <w:szCs w:val="32"/>
        </w:rPr>
      </w:pPr>
      <w:r w:rsidRPr="00A54EF4">
        <w:rPr>
          <w:rFonts w:eastAsia="方正仿宋_GBK" w:hint="eastAsia"/>
          <w:color w:val="000000" w:themeColor="text1"/>
          <w:spacing w:val="6"/>
          <w:sz w:val="32"/>
          <w:szCs w:val="32"/>
        </w:rPr>
        <w:t>（</w:t>
      </w:r>
      <w:r w:rsidRPr="00A54EF4">
        <w:rPr>
          <w:rFonts w:eastAsia="方正仿宋_GBK" w:hint="eastAsia"/>
          <w:color w:val="000000" w:themeColor="text1"/>
          <w:spacing w:val="6"/>
          <w:sz w:val="32"/>
          <w:szCs w:val="32"/>
        </w:rPr>
        <w:t>2</w:t>
      </w:r>
      <w:r w:rsidRPr="00A54EF4">
        <w:rPr>
          <w:rFonts w:eastAsia="方正仿宋_GBK" w:hint="eastAsia"/>
          <w:color w:val="000000" w:themeColor="text1"/>
          <w:spacing w:val="6"/>
          <w:sz w:val="32"/>
          <w:szCs w:val="32"/>
        </w:rPr>
        <w:t>）申报单位营业执照（或法人证书）、法定代表人的身份证或护照等有效身份证明；</w:t>
      </w:r>
    </w:p>
    <w:p w14:paraId="0413C4EB" w14:textId="441086A6" w:rsidR="00C51667" w:rsidRPr="00C51667" w:rsidRDefault="00C51667" w:rsidP="00C51667">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3</w:t>
      </w:r>
      <w:r w:rsidRPr="00C51667">
        <w:rPr>
          <w:rFonts w:eastAsia="方正仿宋_GBK" w:hint="eastAsia"/>
          <w:spacing w:val="6"/>
          <w:sz w:val="32"/>
          <w:szCs w:val="32"/>
        </w:rPr>
        <w:t>）申报单位</w:t>
      </w:r>
      <w:r w:rsidR="00471A6B">
        <w:rPr>
          <w:rFonts w:eastAsia="方正仿宋_GBK" w:hint="eastAsia"/>
          <w:spacing w:val="6"/>
          <w:sz w:val="32"/>
          <w:szCs w:val="32"/>
        </w:rPr>
        <w:t>通过</w:t>
      </w:r>
      <w:r w:rsidR="00882386">
        <w:rPr>
          <w:rFonts w:eastAsia="方正仿宋_GBK" w:hint="eastAsia"/>
          <w:spacing w:val="6"/>
          <w:sz w:val="32"/>
          <w:szCs w:val="32"/>
        </w:rPr>
        <w:t>信用中国</w:t>
      </w:r>
      <w:r w:rsidR="00471A6B">
        <w:rPr>
          <w:rFonts w:eastAsia="方正仿宋_GBK" w:hint="eastAsia"/>
          <w:spacing w:val="6"/>
          <w:sz w:val="32"/>
          <w:szCs w:val="32"/>
        </w:rPr>
        <w:t>出具的</w:t>
      </w:r>
      <w:r w:rsidRPr="00C51667">
        <w:rPr>
          <w:rFonts w:eastAsia="方正仿宋_GBK" w:hint="eastAsia"/>
          <w:spacing w:val="6"/>
          <w:sz w:val="32"/>
          <w:szCs w:val="32"/>
        </w:rPr>
        <w:t>信用</w:t>
      </w:r>
      <w:r w:rsidR="00471A6B">
        <w:rPr>
          <w:rFonts w:eastAsia="方正仿宋_GBK" w:hint="eastAsia"/>
          <w:spacing w:val="6"/>
          <w:sz w:val="32"/>
          <w:szCs w:val="32"/>
        </w:rPr>
        <w:t>报告</w:t>
      </w:r>
      <w:r w:rsidRPr="00C51667">
        <w:rPr>
          <w:rFonts w:eastAsia="方正仿宋_GBK" w:hint="eastAsia"/>
          <w:spacing w:val="6"/>
          <w:sz w:val="32"/>
          <w:szCs w:val="32"/>
        </w:rPr>
        <w:t>；</w:t>
      </w:r>
    </w:p>
    <w:p w14:paraId="05761E40" w14:textId="77777777" w:rsidR="00C51667" w:rsidRPr="00C51667" w:rsidRDefault="00C51667" w:rsidP="00C51667">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4</w:t>
      </w:r>
      <w:r w:rsidRPr="00C51667">
        <w:rPr>
          <w:rFonts w:eastAsia="方正仿宋_GBK" w:hint="eastAsia"/>
          <w:spacing w:val="6"/>
          <w:sz w:val="32"/>
          <w:szCs w:val="32"/>
        </w:rPr>
        <w:t>）申报单位项目用地、建设、验收合法法规的手续</w:t>
      </w:r>
      <w:r w:rsidRPr="00C51667">
        <w:rPr>
          <w:rFonts w:eastAsia="方正仿宋_GBK" w:hint="eastAsia"/>
          <w:spacing w:val="6"/>
          <w:sz w:val="32"/>
          <w:szCs w:val="32"/>
        </w:rPr>
        <w:lastRenderedPageBreak/>
        <w:t>证明；</w:t>
      </w:r>
    </w:p>
    <w:p w14:paraId="230CAB21" w14:textId="24FE16F0" w:rsidR="00C51667" w:rsidRPr="00C51667" w:rsidRDefault="00C51667" w:rsidP="006219BE">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5</w:t>
      </w:r>
      <w:r w:rsidRPr="00C51667">
        <w:rPr>
          <w:rFonts w:eastAsia="方正仿宋_GBK" w:hint="eastAsia"/>
          <w:spacing w:val="6"/>
          <w:sz w:val="32"/>
          <w:szCs w:val="32"/>
        </w:rPr>
        <w:t>）申报单位项目的竣工结算报告、资金投入凭证、管理制度等相关证明资料；</w:t>
      </w:r>
    </w:p>
    <w:p w14:paraId="06C611E9" w14:textId="416C87A0" w:rsidR="00C51667" w:rsidRDefault="00C51667" w:rsidP="006219BE">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6</w:t>
      </w:r>
      <w:r w:rsidRPr="00C51667">
        <w:rPr>
          <w:rFonts w:eastAsia="方正仿宋_GBK" w:hint="eastAsia"/>
          <w:spacing w:val="6"/>
          <w:sz w:val="32"/>
          <w:szCs w:val="32"/>
        </w:rPr>
        <w:t>）申报项目的场地平面图、场地照片、活动照片、相关宣传报道等反映项目品质、效益的材料</w:t>
      </w:r>
      <w:r w:rsidR="002E7C61">
        <w:rPr>
          <w:rFonts w:eastAsia="方正仿宋_GBK" w:hint="eastAsia"/>
          <w:spacing w:val="6"/>
          <w:sz w:val="32"/>
          <w:szCs w:val="32"/>
        </w:rPr>
        <w:t>；</w:t>
      </w:r>
    </w:p>
    <w:p w14:paraId="23897524" w14:textId="42ECA7EA" w:rsidR="002E7C61" w:rsidRPr="002E7C61" w:rsidRDefault="002E7C61" w:rsidP="006219BE">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w:t>
      </w:r>
      <w:r>
        <w:rPr>
          <w:rFonts w:eastAsia="方正仿宋_GBK" w:hint="eastAsia"/>
          <w:spacing w:val="6"/>
          <w:sz w:val="32"/>
          <w:szCs w:val="32"/>
        </w:rPr>
        <w:t>7</w:t>
      </w:r>
      <w:r>
        <w:rPr>
          <w:rFonts w:eastAsia="方正仿宋_GBK" w:hint="eastAsia"/>
          <w:spacing w:val="6"/>
          <w:sz w:val="32"/>
          <w:szCs w:val="32"/>
        </w:rPr>
        <w:t>）已正常对外经营</w:t>
      </w:r>
      <w:r>
        <w:rPr>
          <w:rFonts w:eastAsia="方正仿宋_GBK" w:hint="eastAsia"/>
          <w:spacing w:val="6"/>
          <w:sz w:val="32"/>
          <w:szCs w:val="32"/>
        </w:rPr>
        <w:t>1</w:t>
      </w:r>
      <w:r>
        <w:rPr>
          <w:rFonts w:eastAsia="方正仿宋_GBK" w:hint="eastAsia"/>
          <w:spacing w:val="6"/>
          <w:sz w:val="32"/>
          <w:szCs w:val="32"/>
        </w:rPr>
        <w:t>年以上的相关佐证材料。</w:t>
      </w:r>
    </w:p>
    <w:p w14:paraId="77A9C8A5" w14:textId="77777777" w:rsidR="00C51667" w:rsidRPr="00C51667" w:rsidRDefault="00C51667" w:rsidP="00C51667">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2</w:t>
      </w:r>
      <w:r w:rsidRPr="00C51667">
        <w:rPr>
          <w:rFonts w:eastAsia="方正仿宋_GBK" w:hint="eastAsia"/>
          <w:spacing w:val="6"/>
          <w:sz w:val="32"/>
          <w:szCs w:val="32"/>
        </w:rPr>
        <w:t>．申报材料要求</w:t>
      </w:r>
    </w:p>
    <w:p w14:paraId="119742B9" w14:textId="383109FC" w:rsidR="00C51667" w:rsidRPr="00C51667" w:rsidRDefault="00C51667" w:rsidP="006219BE">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1</w:t>
      </w:r>
      <w:r w:rsidRPr="00C51667">
        <w:rPr>
          <w:rFonts w:eastAsia="方正仿宋_GBK" w:hint="eastAsia"/>
          <w:spacing w:val="6"/>
          <w:sz w:val="32"/>
          <w:szCs w:val="32"/>
        </w:rPr>
        <w:t>）申报材料均需由申报单位扫描上传至</w:t>
      </w:r>
      <w:r w:rsidR="00EC2811">
        <w:rPr>
          <w:rFonts w:eastAsia="方正仿宋_GBK" w:hint="eastAsia"/>
          <w:spacing w:val="6"/>
          <w:sz w:val="32"/>
          <w:szCs w:val="32"/>
        </w:rPr>
        <w:t>“高新通”</w:t>
      </w:r>
      <w:r w:rsidR="00032F9C">
        <w:rPr>
          <w:rFonts w:eastAsia="方正仿宋_GBK" w:hint="eastAsia"/>
          <w:spacing w:val="6"/>
          <w:sz w:val="32"/>
          <w:szCs w:val="32"/>
        </w:rPr>
        <w:t>；</w:t>
      </w:r>
    </w:p>
    <w:p w14:paraId="72E774FE" w14:textId="77777777" w:rsidR="00C51667" w:rsidRPr="00C51667" w:rsidRDefault="00C51667" w:rsidP="00C51667">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2</w:t>
      </w:r>
      <w:r w:rsidRPr="00C51667">
        <w:rPr>
          <w:rFonts w:eastAsia="方正仿宋_GBK" w:hint="eastAsia"/>
          <w:spacing w:val="6"/>
          <w:sz w:val="32"/>
          <w:szCs w:val="32"/>
        </w:rPr>
        <w:t>）所有电子版材料应清晰、完整、符合要求。</w:t>
      </w:r>
    </w:p>
    <w:p w14:paraId="3480208C" w14:textId="2D61AD92" w:rsidR="00C51667" w:rsidRPr="005441CB" w:rsidRDefault="00C51667" w:rsidP="00C51667">
      <w:pPr>
        <w:spacing w:line="640" w:lineRule="exact"/>
        <w:ind w:firstLine="680"/>
        <w:outlineLvl w:val="0"/>
        <w:rPr>
          <w:rFonts w:ascii="方正楷体简体" w:eastAsia="方正楷体简体" w:hAnsi="方正楷体简体"/>
          <w:spacing w:val="6"/>
          <w:sz w:val="32"/>
          <w:szCs w:val="32"/>
        </w:rPr>
      </w:pPr>
      <w:r w:rsidRPr="005441CB">
        <w:rPr>
          <w:rFonts w:ascii="方正楷体简体" w:eastAsia="方正楷体简体" w:hAnsi="方正楷体简体" w:hint="eastAsia"/>
          <w:spacing w:val="6"/>
          <w:sz w:val="32"/>
          <w:szCs w:val="32"/>
        </w:rPr>
        <w:t>（四）申报</w:t>
      </w:r>
      <w:r w:rsidR="006219BE" w:rsidRPr="005441CB">
        <w:rPr>
          <w:rFonts w:ascii="方正楷体简体" w:eastAsia="方正楷体简体" w:hAnsi="方正楷体简体" w:hint="eastAsia"/>
          <w:spacing w:val="6"/>
          <w:sz w:val="32"/>
          <w:szCs w:val="32"/>
        </w:rPr>
        <w:t>方式</w:t>
      </w:r>
    </w:p>
    <w:p w14:paraId="0C2C05BF" w14:textId="169A487B" w:rsidR="00C51667" w:rsidRPr="00C51667" w:rsidRDefault="007B34EA" w:rsidP="00AB29D9">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00F57559">
        <w:rPr>
          <w:rFonts w:eastAsia="方正仿宋_GBK" w:hint="eastAsia"/>
          <w:spacing w:val="6"/>
          <w:sz w:val="32"/>
          <w:szCs w:val="32"/>
        </w:rPr>
        <w:t>登陆企业账号：</w:t>
      </w:r>
      <w:r w:rsidR="00C51667" w:rsidRPr="00C51667">
        <w:rPr>
          <w:rFonts w:eastAsia="方正仿宋_GBK" w:hint="eastAsia"/>
          <w:spacing w:val="6"/>
          <w:sz w:val="32"/>
          <w:szCs w:val="32"/>
        </w:rPr>
        <w:t>申报单位于</w:t>
      </w:r>
      <w:r w:rsidR="00AB29D9">
        <w:rPr>
          <w:rFonts w:eastAsia="方正仿宋_GBK" w:hint="eastAsia"/>
          <w:spacing w:val="6"/>
          <w:sz w:val="32"/>
          <w:szCs w:val="32"/>
        </w:rPr>
        <w:t>每年申报</w:t>
      </w:r>
      <w:r w:rsidR="00C51667" w:rsidRPr="00C51667">
        <w:rPr>
          <w:rFonts w:eastAsia="方正仿宋_GBK" w:hint="eastAsia"/>
          <w:spacing w:val="6"/>
          <w:sz w:val="32"/>
          <w:szCs w:val="32"/>
        </w:rPr>
        <w:t>日前，</w:t>
      </w:r>
      <w:r w:rsidR="00AB29D9">
        <w:rPr>
          <w:rFonts w:eastAsia="方正仿宋_GBK" w:hint="eastAsia"/>
          <w:spacing w:val="6"/>
          <w:sz w:val="32"/>
          <w:szCs w:val="32"/>
        </w:rPr>
        <w:t>百度搜索并登录“高新通”</w:t>
      </w:r>
      <w:r w:rsidR="00C51667" w:rsidRPr="00C51667">
        <w:rPr>
          <w:rFonts w:eastAsia="方正仿宋_GBK" w:hint="eastAsia"/>
          <w:spacing w:val="6"/>
          <w:sz w:val="32"/>
          <w:szCs w:val="32"/>
        </w:rPr>
        <w:t>平台</w:t>
      </w:r>
      <w:r w:rsidR="00AB29D9">
        <w:rPr>
          <w:rFonts w:eastAsia="方正仿宋_GBK" w:hint="eastAsia"/>
          <w:spacing w:val="6"/>
          <w:sz w:val="32"/>
          <w:szCs w:val="32"/>
        </w:rPr>
        <w:t>，并进入“政策通”（未注册账号的企业，须先完成“个人账号注册”及“绑定企业”操作）；</w:t>
      </w:r>
    </w:p>
    <w:p w14:paraId="0FE523DE" w14:textId="16551922" w:rsidR="00C51667" w:rsidRDefault="007B34EA" w:rsidP="00C51667">
      <w:pPr>
        <w:spacing w:line="640" w:lineRule="exact"/>
        <w:ind w:firstLine="680"/>
        <w:outlineLvl w:val="0"/>
        <w:rPr>
          <w:rFonts w:eastAsia="方正仿宋_GBK"/>
          <w:spacing w:val="6"/>
          <w:sz w:val="32"/>
          <w:szCs w:val="32"/>
        </w:rPr>
      </w:pPr>
      <w:r>
        <w:rPr>
          <w:rFonts w:eastAsia="方正仿宋_GBK" w:hint="eastAsia"/>
          <w:spacing w:val="6"/>
          <w:sz w:val="32"/>
          <w:szCs w:val="32"/>
        </w:rPr>
        <w:t>2.</w:t>
      </w:r>
      <w:r w:rsidR="00F57559">
        <w:rPr>
          <w:rFonts w:eastAsia="方正仿宋_GBK" w:hint="eastAsia"/>
          <w:spacing w:val="6"/>
          <w:sz w:val="32"/>
          <w:szCs w:val="32"/>
        </w:rPr>
        <w:t>查找申报事项：</w:t>
      </w:r>
      <w:r w:rsidR="00AB29D9">
        <w:rPr>
          <w:rFonts w:eastAsia="方正仿宋_GBK" w:hint="eastAsia"/>
          <w:spacing w:val="6"/>
          <w:sz w:val="32"/>
          <w:szCs w:val="32"/>
        </w:rPr>
        <w:t>点击“查看更多”，在查找栏中输入拟申报的政策事项名称或关键词进行搜索；</w:t>
      </w:r>
    </w:p>
    <w:p w14:paraId="095337B5" w14:textId="5D530B1C" w:rsidR="00567431" w:rsidRDefault="007B34EA" w:rsidP="00AB29D9">
      <w:pPr>
        <w:spacing w:line="640" w:lineRule="exact"/>
        <w:ind w:firstLine="680"/>
        <w:outlineLvl w:val="0"/>
        <w:rPr>
          <w:rFonts w:eastAsia="方正仿宋_GBK"/>
          <w:spacing w:val="6"/>
          <w:sz w:val="32"/>
          <w:szCs w:val="32"/>
        </w:rPr>
      </w:pPr>
      <w:r>
        <w:rPr>
          <w:rFonts w:eastAsia="方正仿宋_GBK" w:hint="eastAsia"/>
          <w:spacing w:val="6"/>
          <w:sz w:val="32"/>
          <w:szCs w:val="32"/>
        </w:rPr>
        <w:t>3.</w:t>
      </w:r>
      <w:r w:rsidR="00F57559">
        <w:rPr>
          <w:rFonts w:eastAsia="方正仿宋_GBK" w:hint="eastAsia"/>
          <w:spacing w:val="6"/>
          <w:sz w:val="32"/>
          <w:szCs w:val="32"/>
        </w:rPr>
        <w:t>填报企业资料：点击“立即申报”，按要求填写各项数据、上传附件资料（可在“账户中心</w:t>
      </w:r>
      <w:r w:rsidR="00F57559" w:rsidRPr="00802344">
        <w:rPr>
          <w:rFonts w:eastAsia="方正仿宋_GBK" w:hint="eastAsia"/>
          <w:spacing w:val="6"/>
          <w:sz w:val="32"/>
          <w:szCs w:val="32"/>
        </w:rPr>
        <w:t>→</w:t>
      </w:r>
      <w:r w:rsidR="00F57559">
        <w:rPr>
          <w:rFonts w:eastAsia="方正仿宋_GBK" w:hint="eastAsia"/>
          <w:spacing w:val="6"/>
          <w:sz w:val="32"/>
          <w:szCs w:val="32"/>
        </w:rPr>
        <w:t>政策通</w:t>
      </w:r>
      <w:r w:rsidR="00F57559" w:rsidRPr="00802344">
        <w:rPr>
          <w:rFonts w:eastAsia="方正仿宋_GBK" w:hint="eastAsia"/>
          <w:spacing w:val="6"/>
          <w:sz w:val="32"/>
          <w:szCs w:val="32"/>
        </w:rPr>
        <w:t>→</w:t>
      </w:r>
      <w:r w:rsidR="00F57559">
        <w:rPr>
          <w:rFonts w:eastAsia="方正仿宋_GBK" w:hint="eastAsia"/>
          <w:spacing w:val="6"/>
          <w:sz w:val="32"/>
          <w:szCs w:val="32"/>
        </w:rPr>
        <w:t>政策申报记录”对申报信息进行查看</w:t>
      </w:r>
      <w:r w:rsidR="00F57559">
        <w:rPr>
          <w:rFonts w:eastAsia="方正仿宋_GBK" w:hint="eastAsia"/>
          <w:spacing w:val="6"/>
          <w:sz w:val="32"/>
          <w:szCs w:val="32"/>
        </w:rPr>
        <w:t>/</w:t>
      </w:r>
      <w:r w:rsidR="00F57559">
        <w:rPr>
          <w:rFonts w:eastAsia="方正仿宋_GBK" w:hint="eastAsia"/>
          <w:spacing w:val="6"/>
          <w:sz w:val="32"/>
          <w:szCs w:val="32"/>
        </w:rPr>
        <w:t>修改，此处可查看审核进度及审核人联系方式）；</w:t>
      </w:r>
    </w:p>
    <w:p w14:paraId="166EF14E" w14:textId="09537D3E" w:rsidR="00F57559" w:rsidRDefault="007B34EA" w:rsidP="00AB29D9">
      <w:pPr>
        <w:spacing w:line="640" w:lineRule="exact"/>
        <w:ind w:firstLine="680"/>
        <w:outlineLvl w:val="0"/>
        <w:rPr>
          <w:rFonts w:eastAsia="方正仿宋_GBK"/>
          <w:spacing w:val="6"/>
          <w:sz w:val="32"/>
          <w:szCs w:val="32"/>
        </w:rPr>
      </w:pPr>
      <w:r>
        <w:rPr>
          <w:rFonts w:eastAsia="方正仿宋_GBK" w:hint="eastAsia"/>
          <w:spacing w:val="6"/>
          <w:sz w:val="32"/>
          <w:szCs w:val="32"/>
        </w:rPr>
        <w:t>4.</w:t>
      </w:r>
      <w:r w:rsidR="00F57559">
        <w:rPr>
          <w:rFonts w:eastAsia="方正仿宋_GBK" w:hint="eastAsia"/>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lastRenderedPageBreak/>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sidR="00F57559">
        <w:rPr>
          <w:rFonts w:eastAsia="方正仿宋_GBK" w:hint="eastAsia"/>
          <w:spacing w:val="6"/>
          <w:sz w:val="32"/>
          <w:szCs w:val="32"/>
        </w:rPr>
        <w:t>）。</w:t>
      </w:r>
    </w:p>
    <w:p w14:paraId="1D712109" w14:textId="44A09258" w:rsidR="003D0891" w:rsidRPr="00C51667" w:rsidRDefault="00876C6A" w:rsidP="003D0891">
      <w:pPr>
        <w:spacing w:line="640" w:lineRule="exact"/>
        <w:ind w:firstLine="680"/>
        <w:outlineLvl w:val="0"/>
        <w:rPr>
          <w:rFonts w:ascii="黑体" w:eastAsia="黑体" w:hAnsi="黑体"/>
          <w:spacing w:val="6"/>
          <w:sz w:val="32"/>
          <w:szCs w:val="32"/>
        </w:rPr>
      </w:pPr>
      <w:r>
        <w:rPr>
          <w:rFonts w:ascii="黑体" w:eastAsia="黑体" w:hAnsi="黑体" w:hint="eastAsia"/>
          <w:spacing w:val="6"/>
          <w:sz w:val="32"/>
          <w:szCs w:val="32"/>
        </w:rPr>
        <w:t>十七</w:t>
      </w:r>
      <w:r w:rsidR="003D0891" w:rsidRPr="00C51667">
        <w:rPr>
          <w:rFonts w:ascii="黑体" w:eastAsia="黑体" w:hAnsi="黑体" w:hint="eastAsia"/>
          <w:spacing w:val="6"/>
          <w:sz w:val="32"/>
          <w:szCs w:val="32"/>
        </w:rPr>
        <w:t>、</w:t>
      </w:r>
      <w:r w:rsidR="003D0891" w:rsidRPr="003D0891">
        <w:rPr>
          <w:rFonts w:ascii="黑体" w:eastAsia="黑体" w:hAnsi="黑体" w:hint="eastAsia"/>
          <w:spacing w:val="6"/>
          <w:sz w:val="32"/>
          <w:szCs w:val="32"/>
        </w:rPr>
        <w:t>利用“金角银边”修建体育设施、场馆</w:t>
      </w:r>
    </w:p>
    <w:p w14:paraId="180D22A0" w14:textId="77777777" w:rsidR="003D0891" w:rsidRPr="0081321A" w:rsidRDefault="003D0891" w:rsidP="003D0891">
      <w:pPr>
        <w:spacing w:line="640" w:lineRule="exact"/>
        <w:ind w:firstLine="680"/>
        <w:outlineLvl w:val="0"/>
        <w:rPr>
          <w:rFonts w:ascii="方正楷体简体" w:eastAsia="方正楷体简体" w:hAnsi="方正楷体简体"/>
          <w:spacing w:val="6"/>
          <w:sz w:val="32"/>
          <w:szCs w:val="32"/>
        </w:rPr>
      </w:pPr>
      <w:r w:rsidRPr="0081321A">
        <w:rPr>
          <w:rFonts w:ascii="方正楷体简体" w:eastAsia="方正楷体简体" w:hAnsi="方正楷体简体" w:hint="eastAsia"/>
          <w:spacing w:val="6"/>
          <w:sz w:val="32"/>
          <w:szCs w:val="32"/>
        </w:rPr>
        <w:t>（一）申报对象</w:t>
      </w:r>
    </w:p>
    <w:p w14:paraId="4AF60B1F" w14:textId="6098DE39" w:rsidR="003D0891" w:rsidRDefault="004A697D" w:rsidP="003D0891">
      <w:pPr>
        <w:spacing w:line="640" w:lineRule="exact"/>
        <w:ind w:firstLine="680"/>
        <w:outlineLvl w:val="0"/>
        <w:rPr>
          <w:rFonts w:eastAsia="方正仿宋_GBK"/>
          <w:spacing w:val="6"/>
          <w:sz w:val="32"/>
          <w:szCs w:val="32"/>
        </w:rPr>
      </w:pPr>
      <w:r>
        <w:rPr>
          <w:rFonts w:eastAsia="方正仿宋_GBK" w:hint="eastAsia"/>
          <w:spacing w:val="6"/>
          <w:sz w:val="32"/>
          <w:szCs w:val="32"/>
        </w:rPr>
        <w:t>本政策</w:t>
      </w:r>
      <w:r>
        <w:rPr>
          <w:rFonts w:eastAsia="方正仿宋_GBK" w:hint="eastAsia"/>
          <w:spacing w:val="6"/>
          <w:sz w:val="32"/>
          <w:szCs w:val="32"/>
        </w:rPr>
        <w:t>生效</w:t>
      </w:r>
      <w:r>
        <w:rPr>
          <w:rFonts w:eastAsia="方正仿宋_GBK" w:hint="eastAsia"/>
          <w:spacing w:val="6"/>
          <w:sz w:val="32"/>
          <w:szCs w:val="32"/>
        </w:rPr>
        <w:t>后竣工且</w:t>
      </w:r>
      <w:r w:rsidRPr="00C51667">
        <w:rPr>
          <w:rFonts w:eastAsia="方正仿宋_GBK" w:hint="eastAsia"/>
          <w:spacing w:val="6"/>
          <w:sz w:val="32"/>
          <w:szCs w:val="32"/>
        </w:rPr>
        <w:t>已正常对外运营</w:t>
      </w:r>
      <w:r w:rsidRPr="00C51667">
        <w:rPr>
          <w:rFonts w:eastAsia="方正仿宋_GBK" w:hint="eastAsia"/>
          <w:spacing w:val="6"/>
          <w:sz w:val="32"/>
          <w:szCs w:val="32"/>
        </w:rPr>
        <w:t>1</w:t>
      </w:r>
      <w:r w:rsidRPr="00C51667">
        <w:rPr>
          <w:rFonts w:eastAsia="方正仿宋_GBK" w:hint="eastAsia"/>
          <w:spacing w:val="6"/>
          <w:sz w:val="32"/>
          <w:szCs w:val="32"/>
        </w:rPr>
        <w:t>年以上</w:t>
      </w:r>
      <w:r>
        <w:rPr>
          <w:rFonts w:eastAsia="方正仿宋_GBK" w:hint="eastAsia"/>
          <w:spacing w:val="6"/>
          <w:sz w:val="32"/>
          <w:szCs w:val="32"/>
        </w:rPr>
        <w:t>，全额</w:t>
      </w:r>
      <w:r w:rsidRPr="00C51667">
        <w:rPr>
          <w:rFonts w:eastAsia="方正仿宋_GBK" w:hint="eastAsia"/>
          <w:spacing w:val="6"/>
          <w:sz w:val="32"/>
          <w:szCs w:val="32"/>
        </w:rPr>
        <w:t>由社会力量投资建设</w:t>
      </w:r>
      <w:r>
        <w:rPr>
          <w:rFonts w:eastAsia="方正仿宋_GBK" w:hint="eastAsia"/>
          <w:spacing w:val="6"/>
          <w:sz w:val="32"/>
          <w:szCs w:val="32"/>
        </w:rPr>
        <w:t>（</w:t>
      </w:r>
      <w:r w:rsidRPr="00991A32">
        <w:rPr>
          <w:rFonts w:eastAsia="方正仿宋_GBK"/>
          <w:spacing w:val="6"/>
          <w:sz w:val="32"/>
          <w:szCs w:val="32"/>
        </w:rPr>
        <w:t>新建、改建或提升</w:t>
      </w:r>
      <w:r>
        <w:rPr>
          <w:rFonts w:eastAsia="方正仿宋_GBK" w:hint="eastAsia"/>
          <w:spacing w:val="6"/>
          <w:sz w:val="32"/>
          <w:szCs w:val="32"/>
        </w:rPr>
        <w:t>）</w:t>
      </w:r>
      <w:r>
        <w:rPr>
          <w:rFonts w:eastAsia="方正仿宋_GBK" w:hint="eastAsia"/>
          <w:spacing w:val="6"/>
          <w:sz w:val="32"/>
          <w:szCs w:val="32"/>
        </w:rPr>
        <w:t>，</w:t>
      </w:r>
      <w:r w:rsidR="003D0891" w:rsidRPr="00991A32">
        <w:rPr>
          <w:rFonts w:eastAsia="方正仿宋_GBK"/>
          <w:spacing w:val="6"/>
          <w:sz w:val="32"/>
          <w:szCs w:val="32"/>
        </w:rPr>
        <w:t>合理利用公共绿地、闲置厂房、商业用房、仓储用房、桥下空间等的各类</w:t>
      </w:r>
      <w:r w:rsidR="003D0891">
        <w:rPr>
          <w:rFonts w:eastAsia="方正仿宋_GBK" w:hint="eastAsia"/>
          <w:spacing w:val="6"/>
          <w:sz w:val="32"/>
          <w:szCs w:val="32"/>
        </w:rPr>
        <w:t>便民</w:t>
      </w:r>
      <w:r w:rsidR="003D0891" w:rsidRPr="00991A32">
        <w:rPr>
          <w:rFonts w:eastAsia="方正仿宋_GBK"/>
          <w:spacing w:val="6"/>
          <w:sz w:val="32"/>
          <w:szCs w:val="32"/>
        </w:rPr>
        <w:t>体育健身设施</w:t>
      </w:r>
      <w:r w:rsidR="003D0891" w:rsidRPr="00F64EE9">
        <w:rPr>
          <w:rFonts w:eastAsia="方正仿宋_GBK" w:hint="eastAsia"/>
          <w:spacing w:val="6"/>
          <w:sz w:val="32"/>
          <w:szCs w:val="32"/>
        </w:rPr>
        <w:t>、场馆</w:t>
      </w:r>
      <w:r w:rsidR="00ED4705">
        <w:rPr>
          <w:rFonts w:eastAsia="方正仿宋_GBK" w:hint="eastAsia"/>
          <w:spacing w:val="6"/>
          <w:sz w:val="32"/>
          <w:szCs w:val="32"/>
        </w:rPr>
        <w:t>业主</w:t>
      </w:r>
      <w:r w:rsidR="003D0891" w:rsidRPr="00C51667">
        <w:rPr>
          <w:rFonts w:eastAsia="方正仿宋_GBK" w:hint="eastAsia"/>
          <w:spacing w:val="6"/>
          <w:sz w:val="32"/>
          <w:szCs w:val="32"/>
        </w:rPr>
        <w:t>单位。</w:t>
      </w:r>
    </w:p>
    <w:p w14:paraId="5C158A8A" w14:textId="77777777" w:rsidR="003D0891" w:rsidRPr="0081321A" w:rsidRDefault="003D0891" w:rsidP="003D0891">
      <w:pPr>
        <w:spacing w:line="640" w:lineRule="exact"/>
        <w:ind w:firstLine="680"/>
        <w:outlineLvl w:val="0"/>
        <w:rPr>
          <w:rFonts w:ascii="方正楷体简体" w:eastAsia="方正楷体简体" w:hAnsi="方正楷体简体"/>
          <w:spacing w:val="6"/>
          <w:sz w:val="32"/>
          <w:szCs w:val="32"/>
        </w:rPr>
      </w:pPr>
      <w:r w:rsidRPr="0081321A">
        <w:rPr>
          <w:rFonts w:ascii="方正楷体简体" w:eastAsia="方正楷体简体" w:hAnsi="方正楷体简体" w:hint="eastAsia"/>
          <w:spacing w:val="6"/>
          <w:sz w:val="32"/>
          <w:szCs w:val="32"/>
        </w:rPr>
        <w:t>（二）申报条件</w:t>
      </w:r>
    </w:p>
    <w:p w14:paraId="4170A7A6"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1</w:t>
      </w:r>
      <w:r w:rsidRPr="00C51667">
        <w:rPr>
          <w:rFonts w:eastAsia="方正仿宋_GBK" w:hint="eastAsia"/>
          <w:spacing w:val="6"/>
          <w:sz w:val="32"/>
          <w:szCs w:val="32"/>
        </w:rPr>
        <w:t>．该单位在成都</w:t>
      </w:r>
      <w:r>
        <w:rPr>
          <w:rFonts w:eastAsia="方正仿宋_GBK" w:hint="eastAsia"/>
          <w:spacing w:val="6"/>
          <w:sz w:val="32"/>
          <w:szCs w:val="32"/>
        </w:rPr>
        <w:t>高新区</w:t>
      </w:r>
      <w:r w:rsidRPr="00C51667">
        <w:rPr>
          <w:rFonts w:eastAsia="方正仿宋_GBK" w:hint="eastAsia"/>
          <w:spacing w:val="6"/>
          <w:sz w:val="32"/>
          <w:szCs w:val="32"/>
        </w:rPr>
        <w:t>辖区内注册登记成立，近三年内无重大安全生产、质量等事故发生和不良诚信记录；</w:t>
      </w:r>
    </w:p>
    <w:p w14:paraId="19DC6B24"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2</w:t>
      </w:r>
      <w:r w:rsidRPr="00C51667">
        <w:rPr>
          <w:rFonts w:eastAsia="方正仿宋_GBK" w:hint="eastAsia"/>
          <w:spacing w:val="6"/>
          <w:sz w:val="32"/>
          <w:szCs w:val="32"/>
        </w:rPr>
        <w:t>．该单位财务管理制度健全、会计信息真实、纳税信用良好；</w:t>
      </w:r>
    </w:p>
    <w:p w14:paraId="380703C5"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3</w:t>
      </w:r>
      <w:r w:rsidRPr="00C51667">
        <w:rPr>
          <w:rFonts w:eastAsia="方正仿宋_GBK" w:hint="eastAsia"/>
          <w:spacing w:val="6"/>
          <w:sz w:val="32"/>
          <w:szCs w:val="32"/>
        </w:rPr>
        <w:t>．该项目未使用财政资金、未获得过其他财政资金补助；</w:t>
      </w:r>
    </w:p>
    <w:p w14:paraId="00285F2F" w14:textId="41F63AFF"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4</w:t>
      </w:r>
      <w:r w:rsidRPr="00C51667">
        <w:rPr>
          <w:rFonts w:eastAsia="方正仿宋_GBK" w:hint="eastAsia"/>
          <w:spacing w:val="6"/>
          <w:sz w:val="32"/>
          <w:szCs w:val="32"/>
        </w:rPr>
        <w:t>．该项目利用</w:t>
      </w:r>
      <w:r w:rsidR="005441CB" w:rsidRPr="00991A32">
        <w:rPr>
          <w:rFonts w:eastAsia="方正仿宋_GBK"/>
          <w:spacing w:val="6"/>
          <w:sz w:val="32"/>
          <w:szCs w:val="32"/>
        </w:rPr>
        <w:t>利用公共绿地、闲置厂房、商业用房、仓储用房、桥下空间等</w:t>
      </w:r>
      <w:r w:rsidRPr="00C51667">
        <w:rPr>
          <w:rFonts w:eastAsia="方正仿宋_GBK" w:hint="eastAsia"/>
          <w:spacing w:val="6"/>
          <w:sz w:val="32"/>
          <w:szCs w:val="32"/>
        </w:rPr>
        <w:t>，</w:t>
      </w:r>
      <w:r w:rsidR="005441CB" w:rsidRPr="00991A32">
        <w:rPr>
          <w:rFonts w:eastAsia="方正仿宋_GBK"/>
          <w:spacing w:val="6"/>
          <w:sz w:val="32"/>
          <w:szCs w:val="32"/>
        </w:rPr>
        <w:t>投资</w:t>
      </w:r>
      <w:r w:rsidR="005441CB" w:rsidRPr="00F64EE9">
        <w:rPr>
          <w:rFonts w:eastAsia="方正仿宋_GBK"/>
          <w:spacing w:val="6"/>
          <w:sz w:val="32"/>
          <w:szCs w:val="32"/>
        </w:rPr>
        <w:t>新建、改建或提升</w:t>
      </w:r>
      <w:r w:rsidR="005441CB" w:rsidRPr="00991A32">
        <w:rPr>
          <w:rFonts w:eastAsia="方正仿宋_GBK"/>
          <w:spacing w:val="6"/>
          <w:sz w:val="32"/>
          <w:szCs w:val="32"/>
        </w:rPr>
        <w:t>各类</w:t>
      </w:r>
      <w:r w:rsidR="005441CB">
        <w:rPr>
          <w:rFonts w:eastAsia="方正仿宋_GBK" w:hint="eastAsia"/>
          <w:spacing w:val="6"/>
          <w:sz w:val="32"/>
          <w:szCs w:val="32"/>
        </w:rPr>
        <w:t>便民</w:t>
      </w:r>
      <w:r w:rsidR="005441CB" w:rsidRPr="00991A32">
        <w:rPr>
          <w:rFonts w:eastAsia="方正仿宋_GBK"/>
          <w:spacing w:val="6"/>
          <w:sz w:val="32"/>
          <w:szCs w:val="32"/>
        </w:rPr>
        <w:t>体育健身设施</w:t>
      </w:r>
      <w:r w:rsidR="005441CB" w:rsidRPr="00F64EE9">
        <w:rPr>
          <w:rFonts w:eastAsia="方正仿宋_GBK" w:hint="eastAsia"/>
          <w:spacing w:val="6"/>
          <w:sz w:val="32"/>
          <w:szCs w:val="32"/>
        </w:rPr>
        <w:t>、场馆</w:t>
      </w:r>
      <w:r>
        <w:rPr>
          <w:rFonts w:eastAsia="方正仿宋_GBK" w:hint="eastAsia"/>
          <w:spacing w:val="6"/>
          <w:sz w:val="32"/>
          <w:szCs w:val="32"/>
        </w:rPr>
        <w:t>；</w:t>
      </w:r>
    </w:p>
    <w:p w14:paraId="27D82D8C"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5</w:t>
      </w:r>
      <w:r w:rsidRPr="00C51667">
        <w:rPr>
          <w:rFonts w:eastAsia="方正仿宋_GBK" w:hint="eastAsia"/>
          <w:spacing w:val="6"/>
          <w:sz w:val="32"/>
          <w:szCs w:val="32"/>
        </w:rPr>
        <w:t>．该项目建设应符合体育场地设施建设相关标准和规范。</w:t>
      </w:r>
    </w:p>
    <w:p w14:paraId="2B58126D" w14:textId="77777777" w:rsidR="003D0891" w:rsidRPr="005441CB" w:rsidRDefault="003D0891" w:rsidP="003D0891">
      <w:pPr>
        <w:spacing w:line="640" w:lineRule="exact"/>
        <w:ind w:firstLine="680"/>
        <w:outlineLvl w:val="0"/>
        <w:rPr>
          <w:rFonts w:ascii="方正楷体简体" w:eastAsia="方正楷体简体" w:hAnsi="方正楷体简体"/>
          <w:spacing w:val="6"/>
          <w:sz w:val="32"/>
          <w:szCs w:val="32"/>
        </w:rPr>
      </w:pPr>
      <w:r w:rsidRPr="005441CB">
        <w:rPr>
          <w:rFonts w:ascii="方正楷体简体" w:eastAsia="方正楷体简体" w:hAnsi="方正楷体简体" w:hint="eastAsia"/>
          <w:spacing w:val="6"/>
          <w:sz w:val="32"/>
          <w:szCs w:val="32"/>
        </w:rPr>
        <w:t>（三）申报材料及要求</w:t>
      </w:r>
    </w:p>
    <w:p w14:paraId="6CC7BB28"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1</w:t>
      </w:r>
      <w:r w:rsidRPr="00C51667">
        <w:rPr>
          <w:rFonts w:eastAsia="方正仿宋_GBK" w:hint="eastAsia"/>
          <w:spacing w:val="6"/>
          <w:sz w:val="32"/>
          <w:szCs w:val="32"/>
        </w:rPr>
        <w:t>．申报材料</w:t>
      </w:r>
    </w:p>
    <w:p w14:paraId="4563EC63" w14:textId="3874585A"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lastRenderedPageBreak/>
        <w:t>（</w:t>
      </w:r>
      <w:r w:rsidRPr="00C51667">
        <w:rPr>
          <w:rFonts w:eastAsia="方正仿宋_GBK" w:hint="eastAsia"/>
          <w:spacing w:val="6"/>
          <w:sz w:val="32"/>
          <w:szCs w:val="32"/>
        </w:rPr>
        <w:t>1</w:t>
      </w:r>
      <w:r w:rsidRPr="00C51667">
        <w:rPr>
          <w:rFonts w:eastAsia="方正仿宋_GBK" w:hint="eastAsia"/>
          <w:spacing w:val="6"/>
          <w:sz w:val="32"/>
          <w:szCs w:val="32"/>
        </w:rPr>
        <w:t>）《成都</w:t>
      </w:r>
      <w:r>
        <w:rPr>
          <w:rFonts w:eastAsia="方正仿宋_GBK" w:hint="eastAsia"/>
          <w:spacing w:val="6"/>
          <w:sz w:val="32"/>
          <w:szCs w:val="32"/>
        </w:rPr>
        <w:t>高新区</w:t>
      </w:r>
      <w:r w:rsidR="005441CB" w:rsidRPr="005441CB">
        <w:rPr>
          <w:rFonts w:eastAsia="方正仿宋_GBK" w:hint="eastAsia"/>
          <w:spacing w:val="6"/>
          <w:sz w:val="32"/>
          <w:szCs w:val="32"/>
        </w:rPr>
        <w:t>利用“金角银边”修建体育设施、场馆</w:t>
      </w:r>
      <w:r w:rsidRPr="00882386">
        <w:rPr>
          <w:rFonts w:eastAsia="方正仿宋_GBK" w:hint="eastAsia"/>
          <w:spacing w:val="6"/>
          <w:sz w:val="32"/>
          <w:szCs w:val="32"/>
        </w:rPr>
        <w:t>支持</w:t>
      </w:r>
      <w:r w:rsidRPr="00C51667">
        <w:rPr>
          <w:rFonts w:eastAsia="方正仿宋_GBK" w:hint="eastAsia"/>
          <w:spacing w:val="6"/>
          <w:sz w:val="32"/>
          <w:szCs w:val="32"/>
        </w:rPr>
        <w:t>资金申报表》；</w:t>
      </w:r>
    </w:p>
    <w:p w14:paraId="25705960"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2</w:t>
      </w:r>
      <w:r w:rsidRPr="00C51667">
        <w:rPr>
          <w:rFonts w:eastAsia="方正仿宋_GBK" w:hint="eastAsia"/>
          <w:spacing w:val="6"/>
          <w:sz w:val="32"/>
          <w:szCs w:val="32"/>
        </w:rPr>
        <w:t>）申报单位营业执照（或法人证书）、法定代表人的身份证或护照等有效身份证明；</w:t>
      </w:r>
    </w:p>
    <w:p w14:paraId="62216F52"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3</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37B88684" w14:textId="600D4590"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4</w:t>
      </w:r>
      <w:r w:rsidRPr="00C51667">
        <w:rPr>
          <w:rFonts w:eastAsia="方正仿宋_GBK" w:hint="eastAsia"/>
          <w:spacing w:val="6"/>
          <w:sz w:val="32"/>
          <w:szCs w:val="32"/>
        </w:rPr>
        <w:t>）申报单位</w:t>
      </w:r>
      <w:r w:rsidR="00710C84">
        <w:rPr>
          <w:rFonts w:eastAsia="方正仿宋_GBK" w:hint="eastAsia"/>
          <w:spacing w:val="6"/>
          <w:sz w:val="32"/>
          <w:szCs w:val="32"/>
        </w:rPr>
        <w:t>合法使用</w:t>
      </w:r>
      <w:r w:rsidRPr="00C51667">
        <w:rPr>
          <w:rFonts w:eastAsia="方正仿宋_GBK" w:hint="eastAsia"/>
          <w:spacing w:val="6"/>
          <w:sz w:val="32"/>
          <w:szCs w:val="32"/>
        </w:rPr>
        <w:t>项目用地、</w:t>
      </w:r>
      <w:r w:rsidR="00710C84">
        <w:rPr>
          <w:rFonts w:eastAsia="方正仿宋_GBK" w:hint="eastAsia"/>
          <w:spacing w:val="6"/>
          <w:sz w:val="32"/>
          <w:szCs w:val="32"/>
        </w:rPr>
        <w:t>建筑</w:t>
      </w:r>
      <w:r w:rsidRPr="00C51667">
        <w:rPr>
          <w:rFonts w:eastAsia="方正仿宋_GBK" w:hint="eastAsia"/>
          <w:spacing w:val="6"/>
          <w:sz w:val="32"/>
          <w:szCs w:val="32"/>
        </w:rPr>
        <w:t>、</w:t>
      </w:r>
      <w:r w:rsidR="00710C84">
        <w:rPr>
          <w:rFonts w:eastAsia="方正仿宋_GBK" w:hint="eastAsia"/>
          <w:spacing w:val="6"/>
          <w:sz w:val="32"/>
          <w:szCs w:val="32"/>
        </w:rPr>
        <w:t>构筑物等</w:t>
      </w:r>
      <w:r w:rsidRPr="00C51667">
        <w:rPr>
          <w:rFonts w:eastAsia="方正仿宋_GBK" w:hint="eastAsia"/>
          <w:spacing w:val="6"/>
          <w:sz w:val="32"/>
          <w:szCs w:val="32"/>
        </w:rPr>
        <w:t>的手续证明；</w:t>
      </w:r>
    </w:p>
    <w:p w14:paraId="3D0D34BE"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5</w:t>
      </w:r>
      <w:r w:rsidRPr="00C51667">
        <w:rPr>
          <w:rFonts w:eastAsia="方正仿宋_GBK" w:hint="eastAsia"/>
          <w:spacing w:val="6"/>
          <w:sz w:val="32"/>
          <w:szCs w:val="32"/>
        </w:rPr>
        <w:t>）申报单位项目的竣工结算报告、资金投入凭证、管理制度等相关证明资料；</w:t>
      </w:r>
    </w:p>
    <w:p w14:paraId="3EAD3F1B"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6</w:t>
      </w:r>
      <w:r w:rsidRPr="00C51667">
        <w:rPr>
          <w:rFonts w:eastAsia="方正仿宋_GBK" w:hint="eastAsia"/>
          <w:spacing w:val="6"/>
          <w:sz w:val="32"/>
          <w:szCs w:val="32"/>
        </w:rPr>
        <w:t>）申报项目的场地平面图、场地照片、活动照片、相关宣传报道等反映项目品质、效益的材料。</w:t>
      </w:r>
    </w:p>
    <w:p w14:paraId="175ABFBC"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2</w:t>
      </w:r>
      <w:r w:rsidRPr="00C51667">
        <w:rPr>
          <w:rFonts w:eastAsia="方正仿宋_GBK" w:hint="eastAsia"/>
          <w:spacing w:val="6"/>
          <w:sz w:val="32"/>
          <w:szCs w:val="32"/>
        </w:rPr>
        <w:t>．申报材料要求</w:t>
      </w:r>
    </w:p>
    <w:p w14:paraId="0F7A495F" w14:textId="63921B41"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1</w:t>
      </w:r>
      <w:r w:rsidRPr="00C51667">
        <w:rPr>
          <w:rFonts w:eastAsia="方正仿宋_GBK" w:hint="eastAsia"/>
          <w:spacing w:val="6"/>
          <w:sz w:val="32"/>
          <w:szCs w:val="32"/>
        </w:rPr>
        <w:t>）申报材料均需由申报单位扫描上传至</w:t>
      </w:r>
      <w:r w:rsidR="00EC2811">
        <w:rPr>
          <w:rFonts w:eastAsia="方正仿宋_GBK" w:hint="eastAsia"/>
          <w:spacing w:val="6"/>
          <w:sz w:val="32"/>
          <w:szCs w:val="32"/>
        </w:rPr>
        <w:t>“高新通”</w:t>
      </w:r>
      <w:r w:rsidRPr="00C51667">
        <w:rPr>
          <w:rFonts w:eastAsia="方正仿宋_GBK" w:hint="eastAsia"/>
          <w:spacing w:val="6"/>
          <w:sz w:val="32"/>
          <w:szCs w:val="32"/>
        </w:rPr>
        <w:t>。</w:t>
      </w:r>
    </w:p>
    <w:p w14:paraId="615D6C38" w14:textId="77777777" w:rsidR="003D0891" w:rsidRPr="00C51667" w:rsidRDefault="003D0891" w:rsidP="003D0891">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Pr="00C51667">
        <w:rPr>
          <w:rFonts w:eastAsia="方正仿宋_GBK" w:hint="eastAsia"/>
          <w:spacing w:val="6"/>
          <w:sz w:val="32"/>
          <w:szCs w:val="32"/>
        </w:rPr>
        <w:t>2</w:t>
      </w:r>
      <w:r w:rsidRPr="00C51667">
        <w:rPr>
          <w:rFonts w:eastAsia="方正仿宋_GBK" w:hint="eastAsia"/>
          <w:spacing w:val="6"/>
          <w:sz w:val="32"/>
          <w:szCs w:val="32"/>
        </w:rPr>
        <w:t>）所有电子版材料应清晰、完整、符合要求。</w:t>
      </w:r>
    </w:p>
    <w:p w14:paraId="580D8EB6" w14:textId="77777777" w:rsidR="003D0891" w:rsidRPr="005441CB" w:rsidRDefault="003D0891" w:rsidP="003D0891">
      <w:pPr>
        <w:spacing w:line="640" w:lineRule="exact"/>
        <w:ind w:firstLine="680"/>
        <w:outlineLvl w:val="0"/>
        <w:rPr>
          <w:rFonts w:ascii="方正楷体简体" w:eastAsia="方正楷体简体" w:hAnsi="方正楷体简体"/>
          <w:spacing w:val="6"/>
          <w:sz w:val="32"/>
          <w:szCs w:val="32"/>
        </w:rPr>
      </w:pPr>
      <w:r w:rsidRPr="005441CB">
        <w:rPr>
          <w:rFonts w:ascii="方正楷体简体" w:eastAsia="方正楷体简体" w:hAnsi="方正楷体简体" w:hint="eastAsia"/>
          <w:spacing w:val="6"/>
          <w:sz w:val="32"/>
          <w:szCs w:val="32"/>
        </w:rPr>
        <w:t>（四）申报方式</w:t>
      </w:r>
    </w:p>
    <w:p w14:paraId="1B28CB50" w14:textId="408E9F9E" w:rsidR="003D0891" w:rsidRPr="00C51667" w:rsidRDefault="007B34EA" w:rsidP="003D0891">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003D0891">
        <w:rPr>
          <w:rFonts w:eastAsia="方正仿宋_GBK" w:hint="eastAsia"/>
          <w:spacing w:val="6"/>
          <w:sz w:val="32"/>
          <w:szCs w:val="32"/>
        </w:rPr>
        <w:t>登陆企业账号：</w:t>
      </w:r>
      <w:r w:rsidR="003D0891" w:rsidRPr="00C51667">
        <w:rPr>
          <w:rFonts w:eastAsia="方正仿宋_GBK" w:hint="eastAsia"/>
          <w:spacing w:val="6"/>
          <w:sz w:val="32"/>
          <w:szCs w:val="32"/>
        </w:rPr>
        <w:t>申报单位于</w:t>
      </w:r>
      <w:r w:rsidR="003D0891">
        <w:rPr>
          <w:rFonts w:eastAsia="方正仿宋_GBK" w:hint="eastAsia"/>
          <w:spacing w:val="6"/>
          <w:sz w:val="32"/>
          <w:szCs w:val="32"/>
        </w:rPr>
        <w:t>每年申报</w:t>
      </w:r>
      <w:r w:rsidR="003D0891" w:rsidRPr="00C51667">
        <w:rPr>
          <w:rFonts w:eastAsia="方正仿宋_GBK" w:hint="eastAsia"/>
          <w:spacing w:val="6"/>
          <w:sz w:val="32"/>
          <w:szCs w:val="32"/>
        </w:rPr>
        <w:t>日前，</w:t>
      </w:r>
      <w:r w:rsidR="003D0891">
        <w:rPr>
          <w:rFonts w:eastAsia="方正仿宋_GBK" w:hint="eastAsia"/>
          <w:spacing w:val="6"/>
          <w:sz w:val="32"/>
          <w:szCs w:val="32"/>
        </w:rPr>
        <w:t>百度搜索并登录“高新通”</w:t>
      </w:r>
      <w:r w:rsidR="003D0891" w:rsidRPr="00C51667">
        <w:rPr>
          <w:rFonts w:eastAsia="方正仿宋_GBK" w:hint="eastAsia"/>
          <w:spacing w:val="6"/>
          <w:sz w:val="32"/>
          <w:szCs w:val="32"/>
        </w:rPr>
        <w:t>平台</w:t>
      </w:r>
      <w:r w:rsidR="003D0891">
        <w:rPr>
          <w:rFonts w:eastAsia="方正仿宋_GBK" w:hint="eastAsia"/>
          <w:spacing w:val="6"/>
          <w:sz w:val="32"/>
          <w:szCs w:val="32"/>
        </w:rPr>
        <w:t>，并进入“政策通”（未注册账号的企业，须先完成“个人账号注册”及“绑定企业”操作）；</w:t>
      </w:r>
    </w:p>
    <w:p w14:paraId="070C84D2" w14:textId="2A9BB5CD" w:rsidR="003D0891" w:rsidRDefault="007B34EA" w:rsidP="003D0891">
      <w:pPr>
        <w:spacing w:line="640" w:lineRule="exact"/>
        <w:ind w:firstLine="680"/>
        <w:outlineLvl w:val="0"/>
        <w:rPr>
          <w:rFonts w:eastAsia="方正仿宋_GBK"/>
          <w:spacing w:val="6"/>
          <w:sz w:val="32"/>
          <w:szCs w:val="32"/>
        </w:rPr>
      </w:pPr>
      <w:r>
        <w:rPr>
          <w:rFonts w:eastAsia="方正仿宋_GBK" w:hint="eastAsia"/>
          <w:spacing w:val="6"/>
          <w:sz w:val="32"/>
          <w:szCs w:val="32"/>
        </w:rPr>
        <w:t>2.</w:t>
      </w:r>
      <w:r w:rsidR="003D0891">
        <w:rPr>
          <w:rFonts w:eastAsia="方正仿宋_GBK" w:hint="eastAsia"/>
          <w:spacing w:val="6"/>
          <w:sz w:val="32"/>
          <w:szCs w:val="32"/>
        </w:rPr>
        <w:t>查找申报事项：点击“查看更多”，在查找栏中输入拟申报的政策事项名称或关键词进行搜索；</w:t>
      </w:r>
    </w:p>
    <w:p w14:paraId="06502E14" w14:textId="14B1EF36" w:rsidR="003D0891" w:rsidRDefault="007B34EA" w:rsidP="003D0891">
      <w:pPr>
        <w:spacing w:line="640" w:lineRule="exact"/>
        <w:ind w:firstLine="680"/>
        <w:outlineLvl w:val="0"/>
        <w:rPr>
          <w:rFonts w:eastAsia="方正仿宋_GBK"/>
          <w:spacing w:val="6"/>
          <w:sz w:val="32"/>
          <w:szCs w:val="32"/>
        </w:rPr>
      </w:pPr>
      <w:r>
        <w:rPr>
          <w:rFonts w:eastAsia="方正仿宋_GBK" w:hint="eastAsia"/>
          <w:spacing w:val="6"/>
          <w:sz w:val="32"/>
          <w:szCs w:val="32"/>
        </w:rPr>
        <w:t>3.</w:t>
      </w:r>
      <w:r w:rsidR="003D0891">
        <w:rPr>
          <w:rFonts w:eastAsia="方正仿宋_GBK" w:hint="eastAsia"/>
          <w:spacing w:val="6"/>
          <w:sz w:val="32"/>
          <w:szCs w:val="32"/>
        </w:rPr>
        <w:t>填报企业资料：点击“立即申报”，按要求填写各项</w:t>
      </w:r>
      <w:r w:rsidR="003D0891">
        <w:rPr>
          <w:rFonts w:eastAsia="方正仿宋_GBK" w:hint="eastAsia"/>
          <w:spacing w:val="6"/>
          <w:sz w:val="32"/>
          <w:szCs w:val="32"/>
        </w:rPr>
        <w:lastRenderedPageBreak/>
        <w:t>数据、上传附件资料（可在“账户中心</w:t>
      </w:r>
      <w:r w:rsidR="003D0891" w:rsidRPr="00802344">
        <w:rPr>
          <w:rFonts w:eastAsia="方正仿宋_GBK" w:hint="eastAsia"/>
          <w:spacing w:val="6"/>
          <w:sz w:val="32"/>
          <w:szCs w:val="32"/>
        </w:rPr>
        <w:t>→</w:t>
      </w:r>
      <w:r w:rsidR="003D0891">
        <w:rPr>
          <w:rFonts w:eastAsia="方正仿宋_GBK" w:hint="eastAsia"/>
          <w:spacing w:val="6"/>
          <w:sz w:val="32"/>
          <w:szCs w:val="32"/>
        </w:rPr>
        <w:t>政策通</w:t>
      </w:r>
      <w:r w:rsidR="003D0891" w:rsidRPr="00802344">
        <w:rPr>
          <w:rFonts w:eastAsia="方正仿宋_GBK" w:hint="eastAsia"/>
          <w:spacing w:val="6"/>
          <w:sz w:val="32"/>
          <w:szCs w:val="32"/>
        </w:rPr>
        <w:t>→</w:t>
      </w:r>
      <w:r w:rsidR="003D0891">
        <w:rPr>
          <w:rFonts w:eastAsia="方正仿宋_GBK" w:hint="eastAsia"/>
          <w:spacing w:val="6"/>
          <w:sz w:val="32"/>
          <w:szCs w:val="32"/>
        </w:rPr>
        <w:t>政策申报记录”对申报信息进行查看</w:t>
      </w:r>
      <w:r w:rsidR="003D0891">
        <w:rPr>
          <w:rFonts w:eastAsia="方正仿宋_GBK" w:hint="eastAsia"/>
          <w:spacing w:val="6"/>
          <w:sz w:val="32"/>
          <w:szCs w:val="32"/>
        </w:rPr>
        <w:t>/</w:t>
      </w:r>
      <w:r w:rsidR="003D0891">
        <w:rPr>
          <w:rFonts w:eastAsia="方正仿宋_GBK" w:hint="eastAsia"/>
          <w:spacing w:val="6"/>
          <w:sz w:val="32"/>
          <w:szCs w:val="32"/>
        </w:rPr>
        <w:t>修改，此处可查看审核进度及审核人联系方式）；</w:t>
      </w:r>
    </w:p>
    <w:p w14:paraId="4D047B2C" w14:textId="7082A66D" w:rsidR="003D0891" w:rsidRDefault="007B34EA" w:rsidP="003D0891">
      <w:pPr>
        <w:spacing w:line="640" w:lineRule="exact"/>
        <w:ind w:firstLine="680"/>
        <w:outlineLvl w:val="0"/>
        <w:rPr>
          <w:rFonts w:eastAsia="方正仿宋_GBK"/>
          <w:spacing w:val="6"/>
          <w:sz w:val="32"/>
          <w:szCs w:val="32"/>
        </w:rPr>
      </w:pPr>
      <w:r>
        <w:rPr>
          <w:rFonts w:eastAsia="方正仿宋_GBK" w:hint="eastAsia"/>
          <w:spacing w:val="6"/>
          <w:sz w:val="32"/>
          <w:szCs w:val="32"/>
        </w:rPr>
        <w:t>4.</w:t>
      </w:r>
      <w:r w:rsidR="003D0891">
        <w:rPr>
          <w:rFonts w:eastAsia="方正仿宋_GBK" w:hint="eastAsia"/>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整体流程：项目备案</w:t>
      </w:r>
      <w:r w:rsidR="00872AF3" w:rsidRPr="00802344">
        <w:rPr>
          <w:rFonts w:eastAsia="方正仿宋_GBK" w:hint="eastAsia"/>
          <w:spacing w:val="6"/>
          <w:sz w:val="32"/>
          <w:szCs w:val="32"/>
        </w:rPr>
        <w:t>→</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sidR="003D0891">
        <w:rPr>
          <w:rFonts w:eastAsia="方正仿宋_GBK" w:hint="eastAsia"/>
          <w:spacing w:val="6"/>
          <w:sz w:val="32"/>
          <w:szCs w:val="32"/>
        </w:rPr>
        <w:t>）。</w:t>
      </w:r>
    </w:p>
    <w:p w14:paraId="5D99194B" w14:textId="594E35A1" w:rsidR="005441CB" w:rsidRPr="005441CB" w:rsidRDefault="00876C6A" w:rsidP="005441CB">
      <w:pPr>
        <w:spacing w:line="640" w:lineRule="exact"/>
        <w:ind w:firstLine="680"/>
        <w:outlineLvl w:val="0"/>
        <w:rPr>
          <w:rFonts w:ascii="黑体" w:eastAsia="黑体" w:hAnsi="黑体"/>
          <w:spacing w:val="6"/>
          <w:sz w:val="32"/>
          <w:szCs w:val="32"/>
        </w:rPr>
      </w:pPr>
      <w:r>
        <w:rPr>
          <w:rFonts w:ascii="黑体" w:eastAsia="黑体" w:hAnsi="黑体" w:hint="eastAsia"/>
          <w:spacing w:val="6"/>
          <w:sz w:val="32"/>
          <w:szCs w:val="32"/>
        </w:rPr>
        <w:t>十八</w:t>
      </w:r>
      <w:r w:rsidR="005441CB" w:rsidRPr="005441CB">
        <w:rPr>
          <w:rFonts w:ascii="黑体" w:eastAsia="黑体" w:hAnsi="黑体" w:hint="eastAsia"/>
          <w:spacing w:val="6"/>
          <w:sz w:val="32"/>
          <w:szCs w:val="32"/>
        </w:rPr>
        <w:t>、</w:t>
      </w:r>
      <w:r>
        <w:rPr>
          <w:rFonts w:ascii="黑体" w:eastAsia="黑体" w:hAnsi="黑体" w:hint="eastAsia"/>
          <w:spacing w:val="6"/>
          <w:sz w:val="32"/>
          <w:szCs w:val="32"/>
        </w:rPr>
        <w:t>鼓励社会体育场馆公益性开放</w:t>
      </w:r>
    </w:p>
    <w:p w14:paraId="556C464F" w14:textId="77777777" w:rsidR="005441CB" w:rsidRPr="009366E2" w:rsidRDefault="005441CB" w:rsidP="005441CB">
      <w:pPr>
        <w:spacing w:line="640" w:lineRule="exact"/>
        <w:ind w:firstLine="680"/>
        <w:outlineLvl w:val="0"/>
        <w:rPr>
          <w:rFonts w:ascii="方正楷体简体" w:eastAsia="方正楷体简体" w:hAnsi="方正楷体简体"/>
          <w:spacing w:val="6"/>
          <w:sz w:val="32"/>
          <w:szCs w:val="32"/>
        </w:rPr>
      </w:pPr>
      <w:r w:rsidRPr="009366E2">
        <w:rPr>
          <w:rFonts w:ascii="方正楷体简体" w:eastAsia="方正楷体简体" w:hAnsi="方正楷体简体" w:hint="eastAsia"/>
          <w:spacing w:val="6"/>
          <w:sz w:val="32"/>
          <w:szCs w:val="32"/>
        </w:rPr>
        <w:t>（一）申报对象</w:t>
      </w:r>
    </w:p>
    <w:p w14:paraId="5AFE2DE1" w14:textId="40FB4F08"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体育场馆产权或经营管理权不归属行政部门事业单位，</w:t>
      </w:r>
      <w:r w:rsidR="00BD2FD9">
        <w:rPr>
          <w:rFonts w:eastAsia="方正仿宋_GBK" w:hint="eastAsia"/>
          <w:spacing w:val="6"/>
          <w:sz w:val="32"/>
          <w:szCs w:val="32"/>
        </w:rPr>
        <w:t>全额</w:t>
      </w:r>
      <w:r w:rsidRPr="005441CB">
        <w:rPr>
          <w:rFonts w:eastAsia="方正仿宋_GBK" w:hint="eastAsia"/>
          <w:spacing w:val="6"/>
          <w:sz w:val="32"/>
          <w:szCs w:val="32"/>
        </w:rPr>
        <w:t>由社会投资建设，且正常对外运营</w:t>
      </w:r>
      <w:r w:rsidRPr="005441CB">
        <w:rPr>
          <w:rFonts w:eastAsia="方正仿宋_GBK" w:hint="eastAsia"/>
          <w:spacing w:val="6"/>
          <w:sz w:val="32"/>
          <w:szCs w:val="32"/>
        </w:rPr>
        <w:t>1</w:t>
      </w:r>
      <w:r w:rsidRPr="005441CB">
        <w:rPr>
          <w:rFonts w:eastAsia="方正仿宋_GBK" w:hint="eastAsia"/>
          <w:spacing w:val="6"/>
          <w:sz w:val="32"/>
          <w:szCs w:val="32"/>
        </w:rPr>
        <w:t>年以上的场馆主体。</w:t>
      </w:r>
    </w:p>
    <w:p w14:paraId="6432EEFF" w14:textId="77777777" w:rsidR="005441CB" w:rsidRPr="009366E2" w:rsidRDefault="005441CB" w:rsidP="005441CB">
      <w:pPr>
        <w:spacing w:line="640" w:lineRule="exact"/>
        <w:ind w:firstLine="680"/>
        <w:outlineLvl w:val="0"/>
        <w:rPr>
          <w:rFonts w:ascii="方正楷体简体" w:eastAsia="方正楷体简体" w:hAnsi="方正楷体简体"/>
          <w:spacing w:val="6"/>
          <w:sz w:val="32"/>
          <w:szCs w:val="32"/>
        </w:rPr>
      </w:pPr>
      <w:r w:rsidRPr="009366E2">
        <w:rPr>
          <w:rFonts w:ascii="方正楷体简体" w:eastAsia="方正楷体简体" w:hAnsi="方正楷体简体" w:hint="eastAsia"/>
          <w:spacing w:val="6"/>
          <w:sz w:val="32"/>
          <w:szCs w:val="32"/>
        </w:rPr>
        <w:t>（二）申报条件</w:t>
      </w:r>
    </w:p>
    <w:p w14:paraId="110799CF" w14:textId="77777777" w:rsidR="005441CB" w:rsidRPr="005441CB" w:rsidRDefault="005441CB" w:rsidP="005441CB">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1.</w:t>
      </w:r>
      <w:r w:rsidRPr="005441CB">
        <w:rPr>
          <w:rFonts w:eastAsia="方正仿宋_GBK" w:hint="eastAsia"/>
          <w:spacing w:val="6"/>
          <w:sz w:val="32"/>
          <w:szCs w:val="32"/>
        </w:rPr>
        <w:t>场地设施</w:t>
      </w:r>
    </w:p>
    <w:p w14:paraId="6BA466A0" w14:textId="77777777" w:rsidR="005441CB" w:rsidRPr="005441CB" w:rsidRDefault="005441CB" w:rsidP="005441CB">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1.1 </w:t>
      </w:r>
      <w:r w:rsidRPr="005441CB">
        <w:rPr>
          <w:rFonts w:eastAsia="方正仿宋_GBK" w:hint="eastAsia"/>
          <w:spacing w:val="6"/>
          <w:sz w:val="32"/>
          <w:szCs w:val="32"/>
        </w:rPr>
        <w:t>体育场、体育馆、游泳馆</w:t>
      </w:r>
    </w:p>
    <w:p w14:paraId="6DD9005F" w14:textId="70D1C42A"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1.1.1 </w:t>
      </w:r>
      <w:r w:rsidRPr="005441CB">
        <w:rPr>
          <w:rFonts w:eastAsia="方正仿宋_GBK" w:hint="eastAsia"/>
          <w:spacing w:val="6"/>
          <w:sz w:val="32"/>
          <w:szCs w:val="32"/>
        </w:rPr>
        <w:t>体育场应包含标准田径跑道，场地中心有足球场，其环形跑道数量不低于</w:t>
      </w:r>
      <w:r w:rsidRPr="005441CB">
        <w:rPr>
          <w:rFonts w:eastAsia="方正仿宋_GBK" w:hint="eastAsia"/>
          <w:spacing w:val="6"/>
          <w:sz w:val="32"/>
          <w:szCs w:val="32"/>
        </w:rPr>
        <w:t>5</w:t>
      </w:r>
      <w:r w:rsidRPr="005441CB">
        <w:rPr>
          <w:rFonts w:eastAsia="方正仿宋_GBK" w:hint="eastAsia"/>
          <w:spacing w:val="6"/>
          <w:sz w:val="32"/>
          <w:szCs w:val="32"/>
        </w:rPr>
        <w:t>条，跑道周长不低于</w:t>
      </w:r>
      <w:r w:rsidRPr="005441CB">
        <w:rPr>
          <w:rFonts w:eastAsia="方正仿宋_GBK" w:hint="eastAsia"/>
          <w:spacing w:val="6"/>
          <w:sz w:val="32"/>
          <w:szCs w:val="32"/>
        </w:rPr>
        <w:t>300</w:t>
      </w:r>
      <w:r w:rsidRPr="005441CB">
        <w:rPr>
          <w:rFonts w:eastAsia="方正仿宋_GBK" w:hint="eastAsia"/>
          <w:spacing w:val="6"/>
          <w:sz w:val="32"/>
          <w:szCs w:val="32"/>
        </w:rPr>
        <w:t>米。</w:t>
      </w:r>
    </w:p>
    <w:p w14:paraId="6E56E3B3" w14:textId="7A5C5E0C"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1.1.2 </w:t>
      </w:r>
      <w:r w:rsidRPr="005441CB">
        <w:rPr>
          <w:rFonts w:eastAsia="方正仿宋_GBK" w:hint="eastAsia"/>
          <w:spacing w:val="6"/>
          <w:sz w:val="32"/>
          <w:szCs w:val="32"/>
        </w:rPr>
        <w:t>体育馆可分为综合体育馆或专项体育馆，可供组织开展各级各类体育竞赛、健身活动、竞技训练等体育活动的体育馆。</w:t>
      </w:r>
    </w:p>
    <w:p w14:paraId="59AD21E5" w14:textId="03FCE3D6"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1.1.3 </w:t>
      </w:r>
      <w:r w:rsidRPr="005441CB">
        <w:rPr>
          <w:rFonts w:eastAsia="方正仿宋_GBK" w:hint="eastAsia"/>
          <w:spacing w:val="6"/>
          <w:sz w:val="32"/>
          <w:szCs w:val="32"/>
        </w:rPr>
        <w:t>游泳馆有可满足游泳或戏水活动的室内体育场地。其中，游泳主水池的长度不低于</w:t>
      </w:r>
      <w:r w:rsidRPr="005441CB">
        <w:rPr>
          <w:rFonts w:eastAsia="方正仿宋_GBK" w:hint="eastAsia"/>
          <w:spacing w:val="6"/>
          <w:sz w:val="32"/>
          <w:szCs w:val="32"/>
        </w:rPr>
        <w:t>25</w:t>
      </w:r>
      <w:r w:rsidRPr="005441CB">
        <w:rPr>
          <w:rFonts w:eastAsia="方正仿宋_GBK" w:hint="eastAsia"/>
          <w:spacing w:val="6"/>
          <w:sz w:val="32"/>
          <w:szCs w:val="32"/>
        </w:rPr>
        <w:t>米，宽度不低于</w:t>
      </w:r>
      <w:r w:rsidRPr="005441CB">
        <w:rPr>
          <w:rFonts w:eastAsia="方正仿宋_GBK" w:hint="eastAsia"/>
          <w:spacing w:val="6"/>
          <w:sz w:val="32"/>
          <w:szCs w:val="32"/>
        </w:rPr>
        <w:t>15</w:t>
      </w:r>
      <w:r w:rsidRPr="005441CB">
        <w:rPr>
          <w:rFonts w:eastAsia="方正仿宋_GBK" w:hint="eastAsia"/>
          <w:spacing w:val="6"/>
          <w:sz w:val="32"/>
          <w:szCs w:val="32"/>
        </w:rPr>
        <w:lastRenderedPageBreak/>
        <w:t>米，最浅水深不低于</w:t>
      </w:r>
      <w:r w:rsidRPr="005441CB">
        <w:rPr>
          <w:rFonts w:eastAsia="方正仿宋_GBK" w:hint="eastAsia"/>
          <w:spacing w:val="6"/>
          <w:sz w:val="32"/>
          <w:szCs w:val="32"/>
        </w:rPr>
        <w:t>1.2</w:t>
      </w:r>
      <w:r w:rsidRPr="005441CB">
        <w:rPr>
          <w:rFonts w:eastAsia="方正仿宋_GBK" w:hint="eastAsia"/>
          <w:spacing w:val="6"/>
          <w:sz w:val="32"/>
          <w:szCs w:val="32"/>
        </w:rPr>
        <w:t>米。</w:t>
      </w:r>
    </w:p>
    <w:p w14:paraId="438E7CC6" w14:textId="4D338C43" w:rsidR="009366E2"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1.</w:t>
      </w:r>
      <w:r w:rsidR="009366E2">
        <w:rPr>
          <w:rFonts w:eastAsia="方正仿宋_GBK" w:hint="eastAsia"/>
          <w:spacing w:val="6"/>
          <w:sz w:val="32"/>
          <w:szCs w:val="32"/>
        </w:rPr>
        <w:t xml:space="preserve">2. </w:t>
      </w:r>
      <w:r w:rsidRPr="005441CB">
        <w:rPr>
          <w:rFonts w:eastAsia="方正仿宋_GBK" w:hint="eastAsia"/>
          <w:spacing w:val="6"/>
          <w:sz w:val="32"/>
          <w:szCs w:val="32"/>
        </w:rPr>
        <w:t>多功能运动健身场地</w:t>
      </w:r>
    </w:p>
    <w:p w14:paraId="58A20AA3" w14:textId="4E71BB23"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指社会投资建设满足不同人群健身需求的各类健身场地建筑</w:t>
      </w:r>
      <w:r w:rsidR="00E9659D">
        <w:rPr>
          <w:rFonts w:eastAsia="方正仿宋_GBK" w:hint="eastAsia"/>
          <w:spacing w:val="6"/>
          <w:sz w:val="32"/>
          <w:szCs w:val="32"/>
        </w:rPr>
        <w:t>（如：健身房、瑜伽馆、射箭馆等）</w:t>
      </w:r>
      <w:r w:rsidRPr="005441CB">
        <w:rPr>
          <w:rFonts w:eastAsia="方正仿宋_GBK" w:hint="eastAsia"/>
          <w:spacing w:val="6"/>
          <w:sz w:val="32"/>
          <w:szCs w:val="32"/>
        </w:rPr>
        <w:t>。</w:t>
      </w:r>
    </w:p>
    <w:p w14:paraId="5B7EE77B" w14:textId="4D98B7A3" w:rsidR="005441CB" w:rsidRPr="005441CB" w:rsidRDefault="005441CB" w:rsidP="005441CB">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1.3.</w:t>
      </w:r>
      <w:r w:rsidR="009366E2">
        <w:rPr>
          <w:rFonts w:eastAsia="方正仿宋_GBK" w:hint="eastAsia"/>
          <w:spacing w:val="6"/>
          <w:sz w:val="32"/>
          <w:szCs w:val="32"/>
        </w:rPr>
        <w:t xml:space="preserve"> </w:t>
      </w:r>
      <w:r w:rsidRPr="005441CB">
        <w:rPr>
          <w:rFonts w:eastAsia="方正仿宋_GBK" w:hint="eastAsia"/>
          <w:spacing w:val="6"/>
          <w:sz w:val="32"/>
          <w:szCs w:val="32"/>
        </w:rPr>
        <w:t>专项运动健身场地</w:t>
      </w:r>
    </w:p>
    <w:p w14:paraId="3F02249E" w14:textId="76C9C51F"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指社会投资建设用于开展专项运动（如：足球、篮球、排球等项目之一）的各类健身场地。</w:t>
      </w:r>
    </w:p>
    <w:p w14:paraId="50438A74" w14:textId="77777777" w:rsidR="005441CB" w:rsidRPr="005441CB" w:rsidRDefault="005441CB" w:rsidP="005441CB">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2.</w:t>
      </w:r>
      <w:r w:rsidRPr="005441CB">
        <w:rPr>
          <w:rFonts w:eastAsia="方正仿宋_GBK" w:hint="eastAsia"/>
          <w:spacing w:val="6"/>
          <w:sz w:val="32"/>
          <w:szCs w:val="32"/>
        </w:rPr>
        <w:t>开放要求</w:t>
      </w:r>
    </w:p>
    <w:p w14:paraId="4A6BD142" w14:textId="2FF4C296"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2.1 </w:t>
      </w:r>
      <w:r w:rsidRPr="005441CB">
        <w:rPr>
          <w:rFonts w:eastAsia="方正仿宋_GBK" w:hint="eastAsia"/>
          <w:spacing w:val="6"/>
          <w:sz w:val="32"/>
          <w:szCs w:val="32"/>
        </w:rPr>
        <w:t>申报主体所属体育场地设施在“全民健身日”（每年</w:t>
      </w:r>
      <w:r w:rsidRPr="005441CB">
        <w:rPr>
          <w:rFonts w:eastAsia="方正仿宋_GBK" w:hint="eastAsia"/>
          <w:spacing w:val="6"/>
          <w:sz w:val="32"/>
          <w:szCs w:val="32"/>
        </w:rPr>
        <w:t>8</w:t>
      </w:r>
      <w:r w:rsidRPr="005441CB">
        <w:rPr>
          <w:rFonts w:eastAsia="方正仿宋_GBK" w:hint="eastAsia"/>
          <w:spacing w:val="6"/>
          <w:sz w:val="32"/>
          <w:szCs w:val="32"/>
        </w:rPr>
        <w:t>月</w:t>
      </w:r>
      <w:r w:rsidRPr="005441CB">
        <w:rPr>
          <w:rFonts w:eastAsia="方正仿宋_GBK" w:hint="eastAsia"/>
          <w:spacing w:val="6"/>
          <w:sz w:val="32"/>
          <w:szCs w:val="32"/>
        </w:rPr>
        <w:t>8</w:t>
      </w:r>
      <w:r w:rsidRPr="005441CB">
        <w:rPr>
          <w:rFonts w:eastAsia="方正仿宋_GBK" w:hint="eastAsia"/>
          <w:spacing w:val="6"/>
          <w:sz w:val="32"/>
          <w:szCs w:val="32"/>
        </w:rPr>
        <w:t>日）</w:t>
      </w:r>
      <w:r w:rsidR="00E9659D">
        <w:rPr>
          <w:rFonts w:eastAsia="方正仿宋_GBK" w:hint="eastAsia"/>
          <w:spacing w:val="6"/>
          <w:sz w:val="32"/>
          <w:szCs w:val="32"/>
        </w:rPr>
        <w:t>全面</w:t>
      </w:r>
      <w:r w:rsidRPr="005441CB">
        <w:rPr>
          <w:rFonts w:eastAsia="方正仿宋_GBK" w:hint="eastAsia"/>
          <w:spacing w:val="6"/>
          <w:sz w:val="32"/>
          <w:szCs w:val="32"/>
        </w:rPr>
        <w:t>免费向公众开放。</w:t>
      </w:r>
    </w:p>
    <w:p w14:paraId="4C5F23D8" w14:textId="697D2D18"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2.2 </w:t>
      </w:r>
      <w:r w:rsidRPr="005441CB">
        <w:rPr>
          <w:rFonts w:eastAsia="方正仿宋_GBK" w:hint="eastAsia"/>
          <w:spacing w:val="6"/>
          <w:sz w:val="32"/>
          <w:szCs w:val="32"/>
        </w:rPr>
        <w:t>申报主体所属体育场地设施免费开放时长占经营开放时长比例一般不低于</w:t>
      </w:r>
      <w:r w:rsidRPr="005441CB">
        <w:rPr>
          <w:rFonts w:eastAsia="方正仿宋_GBK" w:hint="eastAsia"/>
          <w:spacing w:val="6"/>
          <w:sz w:val="32"/>
          <w:szCs w:val="32"/>
        </w:rPr>
        <w:t>20%</w:t>
      </w:r>
      <w:r w:rsidRPr="005441CB">
        <w:rPr>
          <w:rFonts w:eastAsia="方正仿宋_GBK" w:hint="eastAsia"/>
          <w:spacing w:val="6"/>
          <w:sz w:val="32"/>
          <w:szCs w:val="32"/>
        </w:rPr>
        <w:t>。</w:t>
      </w:r>
    </w:p>
    <w:p w14:paraId="022C6DB7" w14:textId="32803380"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2.3 </w:t>
      </w:r>
      <w:r w:rsidRPr="005441CB">
        <w:rPr>
          <w:rFonts w:eastAsia="方正仿宋_GBK" w:hint="eastAsia"/>
          <w:spacing w:val="6"/>
          <w:sz w:val="32"/>
          <w:szCs w:val="32"/>
        </w:rPr>
        <w:t>申报主体所属体育场地设施免费开放时段内，应建有“接纳免费入场（馆）人次台账”。</w:t>
      </w:r>
    </w:p>
    <w:p w14:paraId="7D79AAF1" w14:textId="77777777" w:rsidR="005441CB" w:rsidRPr="005441CB" w:rsidRDefault="005441CB" w:rsidP="005441CB">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3.</w:t>
      </w:r>
      <w:r w:rsidRPr="005441CB">
        <w:rPr>
          <w:rFonts w:eastAsia="方正仿宋_GBK" w:hint="eastAsia"/>
          <w:spacing w:val="6"/>
          <w:sz w:val="32"/>
          <w:szCs w:val="32"/>
        </w:rPr>
        <w:t>公告公示</w:t>
      </w:r>
    </w:p>
    <w:p w14:paraId="03052054" w14:textId="29B83EA3"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3.1 </w:t>
      </w:r>
      <w:r w:rsidRPr="005441CB">
        <w:rPr>
          <w:rFonts w:eastAsia="方正仿宋_GBK" w:hint="eastAsia"/>
          <w:spacing w:val="6"/>
          <w:sz w:val="32"/>
          <w:szCs w:val="32"/>
        </w:rPr>
        <w:t>因维修、保养、安全、训练、赛事等原因，不能向社会免费开放或调整免费开放时间，应提前</w:t>
      </w:r>
      <w:r w:rsidRPr="005441CB">
        <w:rPr>
          <w:rFonts w:eastAsia="方正仿宋_GBK" w:hint="eastAsia"/>
          <w:spacing w:val="6"/>
          <w:sz w:val="32"/>
          <w:szCs w:val="32"/>
        </w:rPr>
        <w:t>7</w:t>
      </w:r>
      <w:r w:rsidRPr="005441CB">
        <w:rPr>
          <w:rFonts w:eastAsia="方正仿宋_GBK" w:hint="eastAsia"/>
          <w:spacing w:val="6"/>
          <w:sz w:val="32"/>
          <w:szCs w:val="32"/>
        </w:rPr>
        <w:t>天向社会公告。（发生不可抗力和征用情况除外）</w:t>
      </w:r>
    </w:p>
    <w:p w14:paraId="3A465950" w14:textId="1C47AF03"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3.2 </w:t>
      </w:r>
      <w:r w:rsidRPr="005441CB">
        <w:rPr>
          <w:rFonts w:eastAsia="方正仿宋_GBK" w:hint="eastAsia"/>
          <w:spacing w:val="6"/>
          <w:sz w:val="32"/>
          <w:szCs w:val="32"/>
        </w:rPr>
        <w:t>应在体育场地设施显著位置，向社会公众公示场地设施免费开放时间、预约方式、监督投诉等内容。</w:t>
      </w:r>
    </w:p>
    <w:p w14:paraId="37DD25C2" w14:textId="77777777" w:rsidR="005441CB" w:rsidRPr="005441CB" w:rsidRDefault="005441CB" w:rsidP="005441CB">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4.</w:t>
      </w:r>
      <w:r w:rsidRPr="005441CB">
        <w:rPr>
          <w:rFonts w:eastAsia="方正仿宋_GBK" w:hint="eastAsia"/>
          <w:spacing w:val="6"/>
          <w:sz w:val="32"/>
          <w:szCs w:val="32"/>
        </w:rPr>
        <w:t>其他</w:t>
      </w:r>
    </w:p>
    <w:p w14:paraId="6DB0A535" w14:textId="0511B79F"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lastRenderedPageBreak/>
        <w:t xml:space="preserve">4.1 </w:t>
      </w:r>
      <w:r w:rsidRPr="005441CB">
        <w:rPr>
          <w:rFonts w:eastAsia="方正仿宋_GBK" w:hint="eastAsia"/>
          <w:spacing w:val="6"/>
          <w:sz w:val="32"/>
          <w:szCs w:val="32"/>
        </w:rPr>
        <w:t>该单位在成都市辖区内注册登记成立，近三年内无重大安全生产、质量等事故发生和不良诚信记录；</w:t>
      </w:r>
    </w:p>
    <w:p w14:paraId="316A1B08" w14:textId="13BE04B7" w:rsidR="005441CB" w:rsidRP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4.2 </w:t>
      </w:r>
      <w:r w:rsidRPr="005441CB">
        <w:rPr>
          <w:rFonts w:eastAsia="方正仿宋_GBK" w:hint="eastAsia"/>
          <w:spacing w:val="6"/>
          <w:sz w:val="32"/>
          <w:szCs w:val="32"/>
        </w:rPr>
        <w:t>该单位财务管理制度健全、会计信息真实、纳税信用良好；</w:t>
      </w:r>
    </w:p>
    <w:p w14:paraId="171BACAA" w14:textId="3500D1AE" w:rsidR="005441CB" w:rsidRDefault="005441CB" w:rsidP="009366E2">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 xml:space="preserve">4.3 </w:t>
      </w:r>
      <w:r w:rsidRPr="005441CB">
        <w:rPr>
          <w:rFonts w:eastAsia="方正仿宋_GBK" w:hint="eastAsia"/>
          <w:spacing w:val="6"/>
          <w:sz w:val="32"/>
          <w:szCs w:val="32"/>
        </w:rPr>
        <w:t>该项目所申报年度内未享受过财政资金、未获得过其他</w:t>
      </w:r>
      <w:r w:rsidR="00661AA8">
        <w:rPr>
          <w:rFonts w:eastAsia="方正仿宋_GBK" w:hint="eastAsia"/>
          <w:spacing w:val="6"/>
          <w:sz w:val="32"/>
          <w:szCs w:val="32"/>
        </w:rPr>
        <w:t>区级</w:t>
      </w:r>
      <w:r w:rsidRPr="005441CB">
        <w:rPr>
          <w:rFonts w:eastAsia="方正仿宋_GBK" w:hint="eastAsia"/>
          <w:spacing w:val="6"/>
          <w:sz w:val="32"/>
          <w:szCs w:val="32"/>
        </w:rPr>
        <w:t>财政资金补助；</w:t>
      </w:r>
    </w:p>
    <w:p w14:paraId="1BBBAD48" w14:textId="77777777" w:rsidR="005441CB" w:rsidRDefault="005441CB" w:rsidP="005441CB">
      <w:pPr>
        <w:spacing w:line="640" w:lineRule="exact"/>
        <w:ind w:firstLine="680"/>
        <w:outlineLvl w:val="0"/>
        <w:rPr>
          <w:rFonts w:ascii="方正楷体简体" w:eastAsia="方正楷体简体" w:hAnsi="方正楷体简体"/>
          <w:spacing w:val="6"/>
          <w:sz w:val="32"/>
          <w:szCs w:val="32"/>
        </w:rPr>
      </w:pPr>
      <w:r w:rsidRPr="009366E2">
        <w:rPr>
          <w:rFonts w:ascii="方正楷体简体" w:eastAsia="方正楷体简体" w:hAnsi="方正楷体简体" w:hint="eastAsia"/>
          <w:spacing w:val="6"/>
          <w:sz w:val="32"/>
          <w:szCs w:val="32"/>
        </w:rPr>
        <w:t>（三）申报材料及要求</w:t>
      </w:r>
    </w:p>
    <w:p w14:paraId="057F13D3" w14:textId="7DF9EE25" w:rsidR="00694697" w:rsidRPr="00666232" w:rsidRDefault="00694697" w:rsidP="00694697">
      <w:pPr>
        <w:spacing w:line="640" w:lineRule="exact"/>
        <w:ind w:firstLine="680"/>
        <w:outlineLvl w:val="0"/>
        <w:rPr>
          <w:rFonts w:eastAsia="方正仿宋_GBK" w:hint="eastAsia"/>
          <w:spacing w:val="6"/>
          <w:sz w:val="32"/>
          <w:szCs w:val="32"/>
        </w:rPr>
      </w:pPr>
      <w:r w:rsidRPr="00666232">
        <w:rPr>
          <w:rFonts w:eastAsia="方正仿宋_GBK" w:hint="eastAsia"/>
          <w:spacing w:val="6"/>
          <w:sz w:val="32"/>
          <w:szCs w:val="32"/>
        </w:rPr>
        <w:t>1.</w:t>
      </w:r>
      <w:r w:rsidRPr="00666232">
        <w:rPr>
          <w:rFonts w:eastAsia="方正仿宋_GBK" w:hint="eastAsia"/>
          <w:spacing w:val="6"/>
          <w:sz w:val="32"/>
          <w:szCs w:val="32"/>
        </w:rPr>
        <w:t>公益开放</w:t>
      </w:r>
      <w:r w:rsidRPr="00666232">
        <w:rPr>
          <w:rFonts w:eastAsia="方正仿宋_GBK" w:hint="eastAsia"/>
          <w:spacing w:val="6"/>
          <w:sz w:val="32"/>
          <w:szCs w:val="32"/>
        </w:rPr>
        <w:t>备案材料要求</w:t>
      </w:r>
    </w:p>
    <w:p w14:paraId="2598E6AA" w14:textId="286AA5B2" w:rsidR="00CA0119" w:rsidRPr="00CA0119" w:rsidRDefault="00CA0119" w:rsidP="00CA0119">
      <w:pPr>
        <w:spacing w:line="640" w:lineRule="exact"/>
        <w:ind w:firstLine="680"/>
        <w:outlineLvl w:val="0"/>
        <w:rPr>
          <w:rFonts w:eastAsia="方正仿宋_GBK" w:hint="eastAsia"/>
          <w:spacing w:val="6"/>
          <w:sz w:val="32"/>
          <w:szCs w:val="32"/>
        </w:rPr>
      </w:pPr>
      <w:r w:rsidRPr="005441CB">
        <w:rPr>
          <w:rFonts w:eastAsia="方正仿宋_GBK" w:hint="eastAsia"/>
          <w:spacing w:val="6"/>
          <w:sz w:val="32"/>
          <w:szCs w:val="32"/>
        </w:rPr>
        <w:t>（</w:t>
      </w:r>
      <w:r w:rsidRPr="005441CB">
        <w:rPr>
          <w:rFonts w:eastAsia="方正仿宋_GBK" w:hint="eastAsia"/>
          <w:spacing w:val="6"/>
          <w:sz w:val="32"/>
          <w:szCs w:val="32"/>
        </w:rPr>
        <w:t>1</w:t>
      </w:r>
      <w:r w:rsidRPr="005441CB">
        <w:rPr>
          <w:rFonts w:eastAsia="方正仿宋_GBK" w:hint="eastAsia"/>
          <w:spacing w:val="6"/>
          <w:sz w:val="32"/>
          <w:szCs w:val="32"/>
        </w:rPr>
        <w:t>）</w:t>
      </w:r>
      <w:r w:rsidRPr="00C51667">
        <w:rPr>
          <w:rFonts w:eastAsia="方正仿宋_GBK" w:hint="eastAsia"/>
          <w:spacing w:val="6"/>
          <w:sz w:val="32"/>
          <w:szCs w:val="32"/>
        </w:rPr>
        <w:t>《成都</w:t>
      </w:r>
      <w:r>
        <w:rPr>
          <w:rFonts w:eastAsia="方正仿宋_GBK" w:hint="eastAsia"/>
          <w:spacing w:val="6"/>
          <w:sz w:val="32"/>
          <w:szCs w:val="32"/>
        </w:rPr>
        <w:t>高新区鼓励社会体育场馆公益性开放</w:t>
      </w:r>
      <w:r w:rsidRPr="00882386">
        <w:rPr>
          <w:rFonts w:eastAsia="方正仿宋_GBK" w:hint="eastAsia"/>
          <w:spacing w:val="6"/>
          <w:sz w:val="32"/>
          <w:szCs w:val="32"/>
        </w:rPr>
        <w:t>支持</w:t>
      </w:r>
      <w:r w:rsidRPr="00C51667">
        <w:rPr>
          <w:rFonts w:eastAsia="方正仿宋_GBK" w:hint="eastAsia"/>
          <w:spacing w:val="6"/>
          <w:sz w:val="32"/>
          <w:szCs w:val="32"/>
        </w:rPr>
        <w:t>资金</w:t>
      </w:r>
      <w:r>
        <w:rPr>
          <w:rFonts w:eastAsia="方正仿宋_GBK" w:hint="eastAsia"/>
          <w:spacing w:val="6"/>
          <w:sz w:val="32"/>
          <w:szCs w:val="32"/>
        </w:rPr>
        <w:t>备案</w:t>
      </w:r>
      <w:r w:rsidRPr="00C51667">
        <w:rPr>
          <w:rFonts w:eastAsia="方正仿宋_GBK" w:hint="eastAsia"/>
          <w:spacing w:val="6"/>
          <w:sz w:val="32"/>
          <w:szCs w:val="32"/>
        </w:rPr>
        <w:t>表》</w:t>
      </w:r>
      <w:r w:rsidRPr="005441CB">
        <w:rPr>
          <w:rFonts w:eastAsia="方正仿宋_GBK" w:hint="eastAsia"/>
          <w:spacing w:val="6"/>
          <w:sz w:val="32"/>
          <w:szCs w:val="32"/>
        </w:rPr>
        <w:t>；</w:t>
      </w:r>
    </w:p>
    <w:p w14:paraId="08947BF4" w14:textId="67F52CA8" w:rsidR="00CA0119" w:rsidRPr="005441CB" w:rsidRDefault="00CA0119" w:rsidP="00CA0119">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w:t>
      </w:r>
      <w:r>
        <w:rPr>
          <w:rFonts w:eastAsia="方正仿宋_GBK" w:hint="eastAsia"/>
          <w:spacing w:val="6"/>
          <w:sz w:val="32"/>
          <w:szCs w:val="32"/>
        </w:rPr>
        <w:t>2</w:t>
      </w:r>
      <w:r w:rsidRPr="005441CB">
        <w:rPr>
          <w:rFonts w:eastAsia="方正仿宋_GBK" w:hint="eastAsia"/>
          <w:spacing w:val="6"/>
          <w:sz w:val="32"/>
          <w:szCs w:val="32"/>
        </w:rPr>
        <w:t>）申报主体资质证明性材料，包括企业及法定代表人证照复印件等；</w:t>
      </w:r>
    </w:p>
    <w:p w14:paraId="103BE6E7" w14:textId="132B67AF" w:rsidR="00CA0119" w:rsidRDefault="00CA0119" w:rsidP="00CA0119">
      <w:pPr>
        <w:spacing w:line="640" w:lineRule="exact"/>
        <w:ind w:firstLine="680"/>
        <w:outlineLvl w:val="0"/>
        <w:rPr>
          <w:rFonts w:eastAsia="方正仿宋_GBK"/>
          <w:spacing w:val="6"/>
          <w:sz w:val="32"/>
          <w:szCs w:val="32"/>
        </w:rPr>
      </w:pPr>
      <w:r>
        <w:rPr>
          <w:rFonts w:ascii="方正楷体简体" w:eastAsia="方正楷体简体" w:hAnsi="方正楷体简体" w:hint="eastAsia"/>
          <w:spacing w:val="6"/>
          <w:sz w:val="32"/>
          <w:szCs w:val="32"/>
        </w:rPr>
        <w:t>（3）</w:t>
      </w:r>
      <w:r w:rsidRPr="00C51667">
        <w:rPr>
          <w:rFonts w:eastAsia="方正仿宋_GBK" w:hint="eastAsia"/>
          <w:spacing w:val="6"/>
          <w:sz w:val="32"/>
          <w:szCs w:val="32"/>
        </w:rPr>
        <w:t>申报单位</w:t>
      </w:r>
      <w:r>
        <w:rPr>
          <w:rFonts w:eastAsia="方正仿宋_GBK" w:hint="eastAsia"/>
          <w:spacing w:val="6"/>
          <w:sz w:val="32"/>
          <w:szCs w:val="32"/>
        </w:rPr>
        <w:t>通过信用中国出具的</w:t>
      </w:r>
      <w:r w:rsidRPr="00C51667">
        <w:rPr>
          <w:rFonts w:eastAsia="方正仿宋_GBK" w:hint="eastAsia"/>
          <w:spacing w:val="6"/>
          <w:sz w:val="32"/>
          <w:szCs w:val="32"/>
        </w:rPr>
        <w:t>信用</w:t>
      </w:r>
      <w:r>
        <w:rPr>
          <w:rFonts w:eastAsia="方正仿宋_GBK" w:hint="eastAsia"/>
          <w:spacing w:val="6"/>
          <w:sz w:val="32"/>
          <w:szCs w:val="32"/>
        </w:rPr>
        <w:t>报告</w:t>
      </w:r>
      <w:r w:rsidRPr="00C51667">
        <w:rPr>
          <w:rFonts w:eastAsia="方正仿宋_GBK" w:hint="eastAsia"/>
          <w:spacing w:val="6"/>
          <w:sz w:val="32"/>
          <w:szCs w:val="32"/>
        </w:rPr>
        <w:t>；</w:t>
      </w:r>
    </w:p>
    <w:p w14:paraId="76840A4F" w14:textId="77777777" w:rsidR="00CA0119" w:rsidRPr="00FF3371" w:rsidRDefault="00CA0119" w:rsidP="00CA0119">
      <w:pPr>
        <w:spacing w:line="640" w:lineRule="exact"/>
        <w:ind w:firstLine="680"/>
        <w:outlineLvl w:val="0"/>
        <w:rPr>
          <w:rFonts w:eastAsia="方正仿宋_GBK"/>
          <w:spacing w:val="6"/>
          <w:sz w:val="32"/>
          <w:szCs w:val="32"/>
        </w:rPr>
      </w:pPr>
      <w:r w:rsidRPr="00FF3371">
        <w:rPr>
          <w:rFonts w:eastAsia="方正仿宋_GBK"/>
          <w:spacing w:val="6"/>
          <w:sz w:val="32"/>
          <w:szCs w:val="32"/>
        </w:rPr>
        <w:t>（</w:t>
      </w:r>
      <w:r>
        <w:rPr>
          <w:rFonts w:eastAsia="方正仿宋_GBK" w:hint="eastAsia"/>
          <w:spacing w:val="6"/>
          <w:sz w:val="32"/>
          <w:szCs w:val="32"/>
        </w:rPr>
        <w:t>4</w:t>
      </w:r>
      <w:r w:rsidRPr="00FF3371">
        <w:rPr>
          <w:rFonts w:eastAsia="方正仿宋_GBK"/>
          <w:spacing w:val="6"/>
          <w:sz w:val="32"/>
          <w:szCs w:val="32"/>
        </w:rPr>
        <w:t>）所有电子版材料应清晰、完整、符合要求；</w:t>
      </w:r>
    </w:p>
    <w:p w14:paraId="3C35C99B" w14:textId="2101735C" w:rsidR="00CA0119" w:rsidRPr="00CA0119" w:rsidRDefault="00CA0119" w:rsidP="00CA0119">
      <w:pPr>
        <w:spacing w:line="640" w:lineRule="exact"/>
        <w:ind w:firstLine="680"/>
        <w:outlineLvl w:val="0"/>
        <w:rPr>
          <w:rFonts w:eastAsia="方正仿宋_GBK" w:hint="eastAsia"/>
          <w:spacing w:val="6"/>
          <w:sz w:val="32"/>
          <w:szCs w:val="32"/>
        </w:rPr>
      </w:pPr>
      <w:r w:rsidRPr="00FF3371">
        <w:rPr>
          <w:rFonts w:eastAsia="方正仿宋_GBK"/>
          <w:spacing w:val="6"/>
          <w:sz w:val="32"/>
          <w:szCs w:val="32"/>
        </w:rPr>
        <w:t>（</w:t>
      </w:r>
      <w:r>
        <w:rPr>
          <w:rFonts w:eastAsia="方正仿宋_GBK" w:hint="eastAsia"/>
          <w:spacing w:val="6"/>
          <w:sz w:val="32"/>
          <w:szCs w:val="32"/>
        </w:rPr>
        <w:t>5</w:t>
      </w:r>
      <w:r w:rsidRPr="00FF3371">
        <w:rPr>
          <w:rFonts w:eastAsia="方正仿宋_GBK"/>
          <w:spacing w:val="6"/>
          <w:sz w:val="32"/>
          <w:szCs w:val="32"/>
        </w:rPr>
        <w:t>）需要提供的其他材料。</w:t>
      </w:r>
    </w:p>
    <w:p w14:paraId="13F6FE1B" w14:textId="49390184" w:rsidR="00694697" w:rsidRPr="00666232" w:rsidRDefault="00CA0119" w:rsidP="005441CB">
      <w:pPr>
        <w:spacing w:line="640" w:lineRule="exact"/>
        <w:ind w:firstLine="680"/>
        <w:outlineLvl w:val="0"/>
        <w:rPr>
          <w:rFonts w:eastAsia="方正仿宋_GBK" w:hint="eastAsia"/>
          <w:spacing w:val="6"/>
          <w:sz w:val="32"/>
          <w:szCs w:val="32"/>
        </w:rPr>
      </w:pPr>
      <w:r w:rsidRPr="00666232">
        <w:rPr>
          <w:rFonts w:eastAsia="方正仿宋_GBK" w:hint="eastAsia"/>
          <w:spacing w:val="6"/>
          <w:sz w:val="32"/>
          <w:szCs w:val="32"/>
        </w:rPr>
        <w:t>2.</w:t>
      </w:r>
      <w:r w:rsidRPr="00666232">
        <w:rPr>
          <w:rFonts w:eastAsia="方正仿宋_GBK" w:hint="eastAsia"/>
          <w:spacing w:val="6"/>
          <w:sz w:val="32"/>
          <w:szCs w:val="32"/>
        </w:rPr>
        <w:t>公益开放申报材料要求</w:t>
      </w:r>
    </w:p>
    <w:p w14:paraId="5ABC0F14" w14:textId="2FA48DA9" w:rsidR="005441CB" w:rsidRDefault="005441CB" w:rsidP="005441CB">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w:t>
      </w:r>
      <w:r w:rsidR="00CA0119">
        <w:rPr>
          <w:rFonts w:eastAsia="方正仿宋_GBK" w:hint="eastAsia"/>
          <w:spacing w:val="6"/>
          <w:sz w:val="32"/>
          <w:szCs w:val="32"/>
        </w:rPr>
        <w:t>1</w:t>
      </w:r>
      <w:r w:rsidRPr="005441CB">
        <w:rPr>
          <w:rFonts w:eastAsia="方正仿宋_GBK" w:hint="eastAsia"/>
          <w:spacing w:val="6"/>
          <w:sz w:val="32"/>
          <w:szCs w:val="32"/>
        </w:rPr>
        <w:t>）</w:t>
      </w:r>
      <w:r w:rsidR="009366E2" w:rsidRPr="00C51667">
        <w:rPr>
          <w:rFonts w:eastAsia="方正仿宋_GBK" w:hint="eastAsia"/>
          <w:spacing w:val="6"/>
          <w:sz w:val="32"/>
          <w:szCs w:val="32"/>
        </w:rPr>
        <w:t>《成都</w:t>
      </w:r>
      <w:r w:rsidR="009366E2">
        <w:rPr>
          <w:rFonts w:eastAsia="方正仿宋_GBK" w:hint="eastAsia"/>
          <w:spacing w:val="6"/>
          <w:sz w:val="32"/>
          <w:szCs w:val="32"/>
        </w:rPr>
        <w:t>高新区鼓励社会体育场馆公益性开放</w:t>
      </w:r>
      <w:r w:rsidR="009366E2" w:rsidRPr="00882386">
        <w:rPr>
          <w:rFonts w:eastAsia="方正仿宋_GBK" w:hint="eastAsia"/>
          <w:spacing w:val="6"/>
          <w:sz w:val="32"/>
          <w:szCs w:val="32"/>
        </w:rPr>
        <w:t>支持</w:t>
      </w:r>
      <w:r w:rsidR="009366E2" w:rsidRPr="00C51667">
        <w:rPr>
          <w:rFonts w:eastAsia="方正仿宋_GBK" w:hint="eastAsia"/>
          <w:spacing w:val="6"/>
          <w:sz w:val="32"/>
          <w:szCs w:val="32"/>
        </w:rPr>
        <w:t>资金申报表》</w:t>
      </w:r>
      <w:r w:rsidRPr="005441CB">
        <w:rPr>
          <w:rFonts w:eastAsia="方正仿宋_GBK" w:hint="eastAsia"/>
          <w:spacing w:val="6"/>
          <w:sz w:val="32"/>
          <w:szCs w:val="32"/>
        </w:rPr>
        <w:t>；</w:t>
      </w:r>
    </w:p>
    <w:p w14:paraId="07237712" w14:textId="39D9BE60" w:rsidR="005441CB" w:rsidRPr="005441CB" w:rsidRDefault="005441CB" w:rsidP="00661AA8">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w:t>
      </w:r>
      <w:r w:rsidR="00CA0119">
        <w:rPr>
          <w:rFonts w:eastAsia="方正仿宋_GBK" w:hint="eastAsia"/>
          <w:spacing w:val="6"/>
          <w:sz w:val="32"/>
          <w:szCs w:val="32"/>
        </w:rPr>
        <w:t>2</w:t>
      </w:r>
      <w:r w:rsidRPr="005441CB">
        <w:rPr>
          <w:rFonts w:eastAsia="方正仿宋_GBK" w:hint="eastAsia"/>
          <w:spacing w:val="6"/>
          <w:sz w:val="32"/>
          <w:szCs w:val="32"/>
        </w:rPr>
        <w:t>）申报主体基本情况介绍，包括但不限于向社会公众免费开放健身场地面积、健身场地免费开放率、开放时长、赛事活动举办、接纳人次数等相关材料；</w:t>
      </w:r>
    </w:p>
    <w:p w14:paraId="769B9C71" w14:textId="6CB2E95A" w:rsidR="005441CB" w:rsidRDefault="005441CB" w:rsidP="005441CB">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lastRenderedPageBreak/>
        <w:t>（</w:t>
      </w:r>
      <w:r w:rsidR="00CA0119">
        <w:rPr>
          <w:rFonts w:eastAsia="方正仿宋_GBK" w:hint="eastAsia"/>
          <w:spacing w:val="6"/>
          <w:sz w:val="32"/>
          <w:szCs w:val="32"/>
        </w:rPr>
        <w:t>3</w:t>
      </w:r>
      <w:r w:rsidRPr="005441CB">
        <w:rPr>
          <w:rFonts w:eastAsia="方正仿宋_GBK" w:hint="eastAsia"/>
          <w:spacing w:val="6"/>
          <w:sz w:val="32"/>
          <w:szCs w:val="32"/>
        </w:rPr>
        <w:t>）年度财务审计报告、相关财务报表及纳税证明；</w:t>
      </w:r>
    </w:p>
    <w:p w14:paraId="0BF22668" w14:textId="238CB627" w:rsidR="00661AA8" w:rsidRPr="00661AA8" w:rsidRDefault="00661AA8" w:rsidP="00661AA8">
      <w:pPr>
        <w:spacing w:line="640" w:lineRule="exact"/>
        <w:ind w:firstLine="680"/>
        <w:outlineLvl w:val="0"/>
        <w:rPr>
          <w:rFonts w:eastAsia="方正仿宋_GBK"/>
          <w:spacing w:val="6"/>
          <w:sz w:val="32"/>
          <w:szCs w:val="32"/>
        </w:rPr>
      </w:pPr>
      <w:r>
        <w:rPr>
          <w:rFonts w:eastAsia="方正仿宋_GBK" w:hint="eastAsia"/>
          <w:spacing w:val="6"/>
          <w:sz w:val="32"/>
          <w:szCs w:val="32"/>
        </w:rPr>
        <w:t>（</w:t>
      </w:r>
      <w:r w:rsidR="00CA0119">
        <w:rPr>
          <w:rFonts w:eastAsia="方正仿宋_GBK" w:hint="eastAsia"/>
          <w:spacing w:val="6"/>
          <w:sz w:val="32"/>
          <w:szCs w:val="32"/>
        </w:rPr>
        <w:t>4</w:t>
      </w:r>
      <w:r>
        <w:rPr>
          <w:rFonts w:eastAsia="方正仿宋_GBK" w:hint="eastAsia"/>
          <w:spacing w:val="6"/>
          <w:sz w:val="32"/>
          <w:szCs w:val="32"/>
        </w:rPr>
        <w:t>）</w:t>
      </w:r>
      <w:r w:rsidRPr="00C51667">
        <w:rPr>
          <w:rFonts w:eastAsia="方正仿宋_GBK" w:hint="eastAsia"/>
          <w:spacing w:val="6"/>
          <w:sz w:val="32"/>
          <w:szCs w:val="32"/>
        </w:rPr>
        <w:t>申报材料均需加盖申报单位公章，并经属地</w:t>
      </w:r>
      <w:r>
        <w:rPr>
          <w:rFonts w:eastAsia="方正仿宋_GBK" w:hint="eastAsia"/>
          <w:spacing w:val="6"/>
          <w:sz w:val="32"/>
          <w:szCs w:val="32"/>
        </w:rPr>
        <w:t>街道办事处民生服务办公室全年度、不定时的</w:t>
      </w:r>
      <w:r w:rsidRPr="00C51667">
        <w:rPr>
          <w:rFonts w:eastAsia="方正仿宋_GBK" w:hint="eastAsia"/>
          <w:spacing w:val="6"/>
          <w:sz w:val="32"/>
          <w:szCs w:val="32"/>
        </w:rPr>
        <w:t>真实性与完整性审查，由属地</w:t>
      </w:r>
      <w:r>
        <w:rPr>
          <w:rFonts w:eastAsia="方正仿宋_GBK" w:hint="eastAsia"/>
          <w:spacing w:val="6"/>
          <w:sz w:val="32"/>
          <w:szCs w:val="32"/>
        </w:rPr>
        <w:t>街道办事处民生服务办公室</w:t>
      </w:r>
      <w:r w:rsidRPr="00C51667">
        <w:rPr>
          <w:rFonts w:eastAsia="方正仿宋_GBK" w:hint="eastAsia"/>
          <w:spacing w:val="6"/>
          <w:sz w:val="32"/>
          <w:szCs w:val="32"/>
        </w:rPr>
        <w:t>在申报表内填写审核意见并加盖公章，由申报单位扫描上传至</w:t>
      </w:r>
      <w:r w:rsidR="00EC2811">
        <w:rPr>
          <w:rFonts w:eastAsia="方正仿宋_GBK" w:hint="eastAsia"/>
          <w:spacing w:val="6"/>
          <w:sz w:val="32"/>
          <w:szCs w:val="32"/>
        </w:rPr>
        <w:t>“高新通”</w:t>
      </w:r>
      <w:r>
        <w:rPr>
          <w:rFonts w:eastAsia="方正仿宋_GBK" w:hint="eastAsia"/>
          <w:spacing w:val="6"/>
          <w:sz w:val="32"/>
          <w:szCs w:val="32"/>
        </w:rPr>
        <w:t>；</w:t>
      </w:r>
    </w:p>
    <w:p w14:paraId="4ACD9003" w14:textId="4CA113F5" w:rsidR="005441CB" w:rsidRDefault="005441CB" w:rsidP="005441CB">
      <w:pPr>
        <w:spacing w:line="640" w:lineRule="exact"/>
        <w:ind w:firstLine="680"/>
        <w:outlineLvl w:val="0"/>
        <w:rPr>
          <w:rFonts w:eastAsia="方正仿宋_GBK"/>
          <w:spacing w:val="6"/>
          <w:sz w:val="32"/>
          <w:szCs w:val="32"/>
        </w:rPr>
      </w:pPr>
      <w:r w:rsidRPr="005441CB">
        <w:rPr>
          <w:rFonts w:eastAsia="方正仿宋_GBK" w:hint="eastAsia"/>
          <w:spacing w:val="6"/>
          <w:sz w:val="32"/>
          <w:szCs w:val="32"/>
        </w:rPr>
        <w:t>（</w:t>
      </w:r>
      <w:r w:rsidR="00CA0119">
        <w:rPr>
          <w:rFonts w:eastAsia="方正仿宋_GBK" w:hint="eastAsia"/>
          <w:spacing w:val="6"/>
          <w:sz w:val="32"/>
          <w:szCs w:val="32"/>
        </w:rPr>
        <w:t>5</w:t>
      </w:r>
      <w:r w:rsidRPr="005441CB">
        <w:rPr>
          <w:rFonts w:eastAsia="方正仿宋_GBK" w:hint="eastAsia"/>
          <w:spacing w:val="6"/>
          <w:sz w:val="32"/>
          <w:szCs w:val="32"/>
        </w:rPr>
        <w:t>）按照有关规定需要提供的其他材料</w:t>
      </w:r>
      <w:r w:rsidR="00661AA8">
        <w:rPr>
          <w:rFonts w:eastAsia="方正仿宋_GBK" w:hint="eastAsia"/>
          <w:spacing w:val="6"/>
          <w:sz w:val="32"/>
          <w:szCs w:val="32"/>
        </w:rPr>
        <w:t>；</w:t>
      </w:r>
    </w:p>
    <w:p w14:paraId="6F557B0C" w14:textId="1D8B62EC" w:rsidR="00661AA8" w:rsidRPr="00661AA8" w:rsidRDefault="00661AA8" w:rsidP="00661AA8">
      <w:pPr>
        <w:spacing w:line="640" w:lineRule="exact"/>
        <w:ind w:firstLine="680"/>
        <w:outlineLvl w:val="0"/>
        <w:rPr>
          <w:rFonts w:eastAsia="方正仿宋_GBK"/>
          <w:spacing w:val="6"/>
          <w:sz w:val="32"/>
          <w:szCs w:val="32"/>
        </w:rPr>
      </w:pPr>
      <w:r w:rsidRPr="00C51667">
        <w:rPr>
          <w:rFonts w:eastAsia="方正仿宋_GBK" w:hint="eastAsia"/>
          <w:spacing w:val="6"/>
          <w:sz w:val="32"/>
          <w:szCs w:val="32"/>
        </w:rPr>
        <w:t>（</w:t>
      </w:r>
      <w:r w:rsidR="00CA0119">
        <w:rPr>
          <w:rFonts w:eastAsia="方正仿宋_GBK" w:hint="eastAsia"/>
          <w:spacing w:val="6"/>
          <w:sz w:val="32"/>
          <w:szCs w:val="32"/>
        </w:rPr>
        <w:t>6</w:t>
      </w:r>
      <w:r w:rsidRPr="00C51667">
        <w:rPr>
          <w:rFonts w:eastAsia="方正仿宋_GBK" w:hint="eastAsia"/>
          <w:spacing w:val="6"/>
          <w:sz w:val="32"/>
          <w:szCs w:val="32"/>
        </w:rPr>
        <w:t>）所有电子版材料应清晰、完整、符合要求。</w:t>
      </w:r>
    </w:p>
    <w:p w14:paraId="0792B0C9" w14:textId="478B2A29" w:rsidR="00661AA8" w:rsidRPr="005441CB" w:rsidRDefault="00661AA8" w:rsidP="00661AA8">
      <w:pPr>
        <w:spacing w:line="640" w:lineRule="exact"/>
        <w:ind w:firstLine="680"/>
        <w:outlineLvl w:val="0"/>
        <w:rPr>
          <w:rFonts w:ascii="方正楷体简体" w:eastAsia="方正楷体简体" w:hAnsi="方正楷体简体"/>
          <w:spacing w:val="6"/>
          <w:sz w:val="32"/>
          <w:szCs w:val="32"/>
        </w:rPr>
      </w:pPr>
      <w:r w:rsidRPr="005441CB">
        <w:rPr>
          <w:rFonts w:ascii="方正楷体简体" w:eastAsia="方正楷体简体" w:hAnsi="方正楷体简体" w:hint="eastAsia"/>
          <w:spacing w:val="6"/>
          <w:sz w:val="32"/>
          <w:szCs w:val="32"/>
        </w:rPr>
        <w:t>（四）申报</w:t>
      </w:r>
      <w:r w:rsidR="00E9659D">
        <w:rPr>
          <w:rFonts w:ascii="方正楷体简体" w:eastAsia="方正楷体简体" w:hAnsi="方正楷体简体" w:hint="eastAsia"/>
          <w:spacing w:val="6"/>
          <w:sz w:val="32"/>
          <w:szCs w:val="32"/>
        </w:rPr>
        <w:t>流程</w:t>
      </w:r>
    </w:p>
    <w:p w14:paraId="3E038291" w14:textId="0209697C" w:rsidR="00CC72A9" w:rsidRDefault="007B34EA" w:rsidP="00661AA8">
      <w:pPr>
        <w:spacing w:line="640" w:lineRule="exact"/>
        <w:ind w:firstLine="680"/>
        <w:outlineLvl w:val="0"/>
        <w:rPr>
          <w:rFonts w:eastAsia="方正仿宋_GBK"/>
          <w:spacing w:val="6"/>
          <w:sz w:val="32"/>
          <w:szCs w:val="32"/>
        </w:rPr>
      </w:pPr>
      <w:r>
        <w:rPr>
          <w:rFonts w:eastAsia="方正仿宋_GBK" w:hint="eastAsia"/>
          <w:spacing w:val="6"/>
          <w:sz w:val="32"/>
          <w:szCs w:val="32"/>
        </w:rPr>
        <w:t>1.</w:t>
      </w:r>
      <w:r w:rsidR="00CC72A9">
        <w:rPr>
          <w:rFonts w:eastAsia="方正仿宋_GBK" w:hint="eastAsia"/>
          <w:spacing w:val="6"/>
          <w:sz w:val="32"/>
          <w:szCs w:val="32"/>
        </w:rPr>
        <w:t>备案</w:t>
      </w:r>
    </w:p>
    <w:p w14:paraId="49BDFB23" w14:textId="17904272" w:rsidR="00CC72A9" w:rsidRPr="00F10CA8" w:rsidRDefault="007B34EA" w:rsidP="00661AA8">
      <w:pPr>
        <w:spacing w:line="640" w:lineRule="exact"/>
        <w:ind w:firstLine="680"/>
        <w:outlineLvl w:val="0"/>
        <w:rPr>
          <w:rFonts w:eastAsia="方正仿宋_GBK"/>
          <w:color w:val="000000" w:themeColor="text1"/>
          <w:spacing w:val="6"/>
          <w:sz w:val="32"/>
          <w:szCs w:val="32"/>
        </w:rPr>
      </w:pPr>
      <w:r w:rsidRPr="00F10CA8">
        <w:rPr>
          <w:rFonts w:eastAsia="方正仿宋_GBK" w:hint="eastAsia"/>
          <w:color w:val="000000" w:themeColor="text1"/>
          <w:spacing w:val="6"/>
          <w:sz w:val="32"/>
          <w:szCs w:val="32"/>
        </w:rPr>
        <w:t>（</w:t>
      </w:r>
      <w:r w:rsidRPr="00F10CA8">
        <w:rPr>
          <w:rFonts w:eastAsia="方正仿宋_GBK" w:hint="eastAsia"/>
          <w:color w:val="000000" w:themeColor="text1"/>
          <w:spacing w:val="6"/>
          <w:sz w:val="32"/>
          <w:szCs w:val="32"/>
        </w:rPr>
        <w:t>1</w:t>
      </w:r>
      <w:r w:rsidRPr="00F10CA8">
        <w:rPr>
          <w:rFonts w:eastAsia="方正仿宋_GBK" w:hint="eastAsia"/>
          <w:color w:val="000000" w:themeColor="text1"/>
          <w:spacing w:val="6"/>
          <w:sz w:val="32"/>
          <w:szCs w:val="32"/>
        </w:rPr>
        <w:t>）</w:t>
      </w:r>
      <w:r w:rsidR="00CC72A9" w:rsidRPr="00F10CA8">
        <w:rPr>
          <w:rFonts w:eastAsia="方正仿宋_GBK" w:hint="eastAsia"/>
          <w:color w:val="000000" w:themeColor="text1"/>
          <w:spacing w:val="6"/>
          <w:sz w:val="32"/>
          <w:szCs w:val="32"/>
        </w:rPr>
        <w:t>公益开放备案：申报单位</w:t>
      </w:r>
      <w:r w:rsidR="00F10CA8" w:rsidRPr="00F10CA8">
        <w:rPr>
          <w:rFonts w:eastAsia="方正仿宋_GBK" w:hint="eastAsia"/>
          <w:color w:val="000000" w:themeColor="text1"/>
          <w:spacing w:val="6"/>
          <w:sz w:val="32"/>
          <w:szCs w:val="32"/>
        </w:rPr>
        <w:t>于准备公益性开放前</w:t>
      </w:r>
      <w:r w:rsidR="00CC72A9" w:rsidRPr="00F10CA8">
        <w:rPr>
          <w:rFonts w:eastAsia="方正仿宋_GBK" w:hint="eastAsia"/>
          <w:color w:val="000000" w:themeColor="text1"/>
          <w:spacing w:val="6"/>
          <w:sz w:val="32"/>
          <w:szCs w:val="32"/>
        </w:rPr>
        <w:t>填写《成都高新区鼓励社会体育场馆公益性开放支持资金备案表》，前往属地街道办事处盖章备案</w:t>
      </w:r>
      <w:r w:rsidR="00F10CA8">
        <w:rPr>
          <w:rFonts w:eastAsia="方正仿宋_GBK" w:hint="eastAsia"/>
          <w:color w:val="000000" w:themeColor="text1"/>
          <w:spacing w:val="6"/>
          <w:sz w:val="32"/>
          <w:szCs w:val="32"/>
        </w:rPr>
        <w:t>，</w:t>
      </w:r>
      <w:r w:rsidR="00666232">
        <w:rPr>
          <w:rFonts w:eastAsia="方正仿宋_GBK" w:hint="eastAsia"/>
          <w:color w:val="000000" w:themeColor="text1"/>
          <w:spacing w:val="6"/>
          <w:sz w:val="32"/>
          <w:szCs w:val="32"/>
        </w:rPr>
        <w:t>备案后、正式公益开放之日起方可享受本政策支持</w:t>
      </w:r>
      <w:r w:rsidR="00CC72A9" w:rsidRPr="00F10CA8">
        <w:rPr>
          <w:rFonts w:eastAsia="方正仿宋_GBK" w:hint="eastAsia"/>
          <w:color w:val="000000" w:themeColor="text1"/>
          <w:spacing w:val="6"/>
          <w:sz w:val="32"/>
          <w:szCs w:val="32"/>
        </w:rPr>
        <w:t>；</w:t>
      </w:r>
    </w:p>
    <w:p w14:paraId="40FF2763" w14:textId="7D3FB2BA" w:rsidR="00CC72A9" w:rsidRDefault="007B34EA" w:rsidP="00661AA8">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2</w:t>
      </w:r>
      <w:r>
        <w:rPr>
          <w:rFonts w:eastAsia="方正仿宋_GBK" w:hint="eastAsia"/>
          <w:spacing w:val="6"/>
          <w:sz w:val="32"/>
          <w:szCs w:val="32"/>
        </w:rPr>
        <w:t>）</w:t>
      </w:r>
      <w:r w:rsidR="00CC72A9">
        <w:rPr>
          <w:rFonts w:eastAsia="方正仿宋_GBK" w:hint="eastAsia"/>
          <w:spacing w:val="6"/>
          <w:sz w:val="32"/>
          <w:szCs w:val="32"/>
        </w:rPr>
        <w:t>登陆企业账号：百度搜索登录“高新通”</w:t>
      </w:r>
      <w:r w:rsidR="00CC72A9" w:rsidRPr="00C51667">
        <w:rPr>
          <w:rFonts w:eastAsia="方正仿宋_GBK" w:hint="eastAsia"/>
          <w:spacing w:val="6"/>
          <w:sz w:val="32"/>
          <w:szCs w:val="32"/>
        </w:rPr>
        <w:t>平台</w:t>
      </w:r>
      <w:r w:rsidR="00CC72A9">
        <w:rPr>
          <w:rFonts w:eastAsia="方正仿宋_GBK" w:hint="eastAsia"/>
          <w:spacing w:val="6"/>
          <w:sz w:val="32"/>
          <w:szCs w:val="32"/>
        </w:rPr>
        <w:t>，并进入“政策通”（未注册账号的企业，须先完成“个人账号注册”及“绑定企业”操作）；</w:t>
      </w:r>
    </w:p>
    <w:p w14:paraId="243DBD61" w14:textId="664ED144" w:rsidR="00CC72A9" w:rsidRDefault="007B34EA" w:rsidP="00661AA8">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w:t>
      </w:r>
      <w:r w:rsidR="00CC72A9">
        <w:rPr>
          <w:rFonts w:eastAsia="方正仿宋_GBK" w:hint="eastAsia"/>
          <w:spacing w:val="6"/>
          <w:sz w:val="32"/>
          <w:szCs w:val="32"/>
        </w:rPr>
        <w:t>查找申报事项：点击“查看更多”，在查找栏中输入拟申报的政策事项名称或关键词进行搜索；</w:t>
      </w:r>
    </w:p>
    <w:p w14:paraId="15F4EA73" w14:textId="4BBDEFAC" w:rsidR="00661AA8" w:rsidRDefault="007B34EA" w:rsidP="00CC72A9">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4</w:t>
      </w:r>
      <w:r>
        <w:rPr>
          <w:rFonts w:eastAsia="方正仿宋_GBK" w:hint="eastAsia"/>
          <w:spacing w:val="6"/>
          <w:sz w:val="32"/>
          <w:szCs w:val="32"/>
        </w:rPr>
        <w:t>）</w:t>
      </w:r>
      <w:r w:rsidR="00CC72A9">
        <w:rPr>
          <w:rFonts w:eastAsia="方正仿宋_GBK" w:hint="eastAsia"/>
          <w:spacing w:val="6"/>
          <w:sz w:val="32"/>
          <w:szCs w:val="32"/>
        </w:rPr>
        <w:t>上传备案资料：点击“立即备案”，按要求填写各项数据、扫描上传</w:t>
      </w:r>
      <w:r w:rsidR="00CC72A9" w:rsidRPr="00C51667">
        <w:rPr>
          <w:rFonts w:eastAsia="方正仿宋_GBK" w:hint="eastAsia"/>
          <w:spacing w:val="6"/>
          <w:sz w:val="32"/>
          <w:szCs w:val="32"/>
        </w:rPr>
        <w:t>《成都</w:t>
      </w:r>
      <w:r w:rsidR="00CC72A9">
        <w:rPr>
          <w:rFonts w:eastAsia="方正仿宋_GBK" w:hint="eastAsia"/>
          <w:spacing w:val="6"/>
          <w:sz w:val="32"/>
          <w:szCs w:val="32"/>
        </w:rPr>
        <w:t>高新区鼓励社会体育场馆公益性开放</w:t>
      </w:r>
      <w:r w:rsidR="00CC72A9" w:rsidRPr="00882386">
        <w:rPr>
          <w:rFonts w:eastAsia="方正仿宋_GBK" w:hint="eastAsia"/>
          <w:spacing w:val="6"/>
          <w:sz w:val="32"/>
          <w:szCs w:val="32"/>
        </w:rPr>
        <w:t>支持</w:t>
      </w:r>
      <w:r w:rsidR="00CC72A9" w:rsidRPr="00C51667">
        <w:rPr>
          <w:rFonts w:eastAsia="方正仿宋_GBK" w:hint="eastAsia"/>
          <w:spacing w:val="6"/>
          <w:sz w:val="32"/>
          <w:szCs w:val="32"/>
        </w:rPr>
        <w:t>资金</w:t>
      </w:r>
      <w:r w:rsidR="00CC72A9">
        <w:rPr>
          <w:rFonts w:eastAsia="方正仿宋_GBK" w:hint="eastAsia"/>
          <w:spacing w:val="6"/>
          <w:sz w:val="32"/>
          <w:szCs w:val="32"/>
        </w:rPr>
        <w:t>备案</w:t>
      </w:r>
      <w:r w:rsidR="00CC72A9" w:rsidRPr="00C51667">
        <w:rPr>
          <w:rFonts w:eastAsia="方正仿宋_GBK" w:hint="eastAsia"/>
          <w:spacing w:val="6"/>
          <w:sz w:val="32"/>
          <w:szCs w:val="32"/>
        </w:rPr>
        <w:t>表》</w:t>
      </w:r>
      <w:r w:rsidR="00CC72A9">
        <w:rPr>
          <w:rFonts w:eastAsia="方正仿宋_GBK" w:hint="eastAsia"/>
          <w:spacing w:val="6"/>
          <w:sz w:val="32"/>
          <w:szCs w:val="32"/>
        </w:rPr>
        <w:t>；</w:t>
      </w:r>
    </w:p>
    <w:p w14:paraId="4BA9DE6B" w14:textId="1B63D119" w:rsidR="00252963" w:rsidRPr="00252963" w:rsidRDefault="007B34EA" w:rsidP="00CC72A9">
      <w:pPr>
        <w:spacing w:line="640" w:lineRule="exact"/>
        <w:ind w:firstLine="680"/>
        <w:outlineLvl w:val="0"/>
        <w:rPr>
          <w:rFonts w:eastAsia="方正仿宋_GBK"/>
          <w:spacing w:val="6"/>
          <w:sz w:val="32"/>
          <w:szCs w:val="32"/>
        </w:rPr>
      </w:pPr>
      <w:r>
        <w:rPr>
          <w:rFonts w:eastAsia="方正仿宋_GBK" w:hint="eastAsia"/>
          <w:spacing w:val="6"/>
          <w:sz w:val="32"/>
          <w:szCs w:val="32"/>
        </w:rPr>
        <w:lastRenderedPageBreak/>
        <w:t>2.</w:t>
      </w:r>
      <w:r w:rsidR="00E9659D">
        <w:rPr>
          <w:rFonts w:eastAsia="方正仿宋_GBK" w:hint="eastAsia"/>
          <w:spacing w:val="6"/>
          <w:sz w:val="32"/>
          <w:szCs w:val="32"/>
        </w:rPr>
        <w:t>申报</w:t>
      </w:r>
    </w:p>
    <w:p w14:paraId="2194BC94" w14:textId="3837528D" w:rsidR="00661AA8" w:rsidRPr="00C51667" w:rsidRDefault="007B34EA" w:rsidP="00661AA8">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1</w:t>
      </w:r>
      <w:r>
        <w:rPr>
          <w:rFonts w:eastAsia="方正仿宋_GBK" w:hint="eastAsia"/>
          <w:spacing w:val="6"/>
          <w:sz w:val="32"/>
          <w:szCs w:val="32"/>
        </w:rPr>
        <w:t>）</w:t>
      </w:r>
      <w:r w:rsidR="00661AA8">
        <w:rPr>
          <w:rFonts w:eastAsia="方正仿宋_GBK" w:hint="eastAsia"/>
          <w:spacing w:val="6"/>
          <w:sz w:val="32"/>
          <w:szCs w:val="32"/>
        </w:rPr>
        <w:t>登陆企业账号：</w:t>
      </w:r>
      <w:r w:rsidR="00661AA8" w:rsidRPr="00C51667">
        <w:rPr>
          <w:rFonts w:eastAsia="方正仿宋_GBK" w:hint="eastAsia"/>
          <w:spacing w:val="6"/>
          <w:sz w:val="32"/>
          <w:szCs w:val="32"/>
        </w:rPr>
        <w:t>申报单位于</w:t>
      </w:r>
      <w:r w:rsidR="00661AA8">
        <w:rPr>
          <w:rFonts w:eastAsia="方正仿宋_GBK" w:hint="eastAsia"/>
          <w:spacing w:val="6"/>
          <w:sz w:val="32"/>
          <w:szCs w:val="32"/>
        </w:rPr>
        <w:t>每年申报</w:t>
      </w:r>
      <w:r w:rsidR="00661AA8" w:rsidRPr="00C51667">
        <w:rPr>
          <w:rFonts w:eastAsia="方正仿宋_GBK" w:hint="eastAsia"/>
          <w:spacing w:val="6"/>
          <w:sz w:val="32"/>
          <w:szCs w:val="32"/>
        </w:rPr>
        <w:t>日前，</w:t>
      </w:r>
      <w:r w:rsidR="00661AA8">
        <w:rPr>
          <w:rFonts w:eastAsia="方正仿宋_GBK" w:hint="eastAsia"/>
          <w:spacing w:val="6"/>
          <w:sz w:val="32"/>
          <w:szCs w:val="32"/>
        </w:rPr>
        <w:t>百度搜索并登录“高新通”</w:t>
      </w:r>
      <w:r w:rsidR="00661AA8" w:rsidRPr="00C51667">
        <w:rPr>
          <w:rFonts w:eastAsia="方正仿宋_GBK" w:hint="eastAsia"/>
          <w:spacing w:val="6"/>
          <w:sz w:val="32"/>
          <w:szCs w:val="32"/>
        </w:rPr>
        <w:t>平台</w:t>
      </w:r>
      <w:r w:rsidR="00661AA8">
        <w:rPr>
          <w:rFonts w:eastAsia="方正仿宋_GBK" w:hint="eastAsia"/>
          <w:spacing w:val="6"/>
          <w:sz w:val="32"/>
          <w:szCs w:val="32"/>
        </w:rPr>
        <w:t>，并进入“政策通”；</w:t>
      </w:r>
    </w:p>
    <w:p w14:paraId="62133E06" w14:textId="04BAE4FF" w:rsidR="00661AA8" w:rsidRDefault="007B34EA" w:rsidP="00661AA8">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2</w:t>
      </w:r>
      <w:r>
        <w:rPr>
          <w:rFonts w:eastAsia="方正仿宋_GBK" w:hint="eastAsia"/>
          <w:spacing w:val="6"/>
          <w:sz w:val="32"/>
          <w:szCs w:val="32"/>
        </w:rPr>
        <w:t>）</w:t>
      </w:r>
      <w:r w:rsidR="00661AA8">
        <w:rPr>
          <w:rFonts w:eastAsia="方正仿宋_GBK" w:hint="eastAsia"/>
          <w:spacing w:val="6"/>
          <w:sz w:val="32"/>
          <w:szCs w:val="32"/>
        </w:rPr>
        <w:t>查找申报事项：点击“查看更多”，在查找栏中输入拟申报的政策事项名称或关键词进行搜索；</w:t>
      </w:r>
    </w:p>
    <w:p w14:paraId="173F583B" w14:textId="07A507BA" w:rsidR="00661AA8" w:rsidRDefault="007B34EA" w:rsidP="00661AA8">
      <w:pPr>
        <w:spacing w:line="640" w:lineRule="exact"/>
        <w:ind w:firstLine="680"/>
        <w:outlineLvl w:val="0"/>
        <w:rPr>
          <w:rFonts w:eastAsia="方正仿宋_GBK"/>
          <w:spacing w:val="6"/>
          <w:sz w:val="32"/>
          <w:szCs w:val="32"/>
        </w:rPr>
      </w:pPr>
      <w:r>
        <w:rPr>
          <w:rFonts w:eastAsia="方正仿宋_GBK" w:hint="eastAsia"/>
          <w:spacing w:val="6"/>
          <w:sz w:val="32"/>
          <w:szCs w:val="32"/>
        </w:rPr>
        <w:t>（</w:t>
      </w:r>
      <w:r>
        <w:rPr>
          <w:rFonts w:eastAsia="方正仿宋_GBK" w:hint="eastAsia"/>
          <w:spacing w:val="6"/>
          <w:sz w:val="32"/>
          <w:szCs w:val="32"/>
        </w:rPr>
        <w:t>3</w:t>
      </w:r>
      <w:r>
        <w:rPr>
          <w:rFonts w:eastAsia="方正仿宋_GBK" w:hint="eastAsia"/>
          <w:spacing w:val="6"/>
          <w:sz w:val="32"/>
          <w:szCs w:val="32"/>
        </w:rPr>
        <w:t>）</w:t>
      </w:r>
      <w:r w:rsidR="00661AA8">
        <w:rPr>
          <w:rFonts w:eastAsia="方正仿宋_GBK" w:hint="eastAsia"/>
          <w:spacing w:val="6"/>
          <w:sz w:val="32"/>
          <w:szCs w:val="32"/>
        </w:rPr>
        <w:t>填报企业资料：点击“立即申报”，按要求填写各项数据、上传附件资料（可在“账户中心</w:t>
      </w:r>
      <w:r w:rsidR="00661AA8" w:rsidRPr="00802344">
        <w:rPr>
          <w:rFonts w:eastAsia="方正仿宋_GBK" w:hint="eastAsia"/>
          <w:spacing w:val="6"/>
          <w:sz w:val="32"/>
          <w:szCs w:val="32"/>
        </w:rPr>
        <w:t>→</w:t>
      </w:r>
      <w:r w:rsidR="00661AA8">
        <w:rPr>
          <w:rFonts w:eastAsia="方正仿宋_GBK" w:hint="eastAsia"/>
          <w:spacing w:val="6"/>
          <w:sz w:val="32"/>
          <w:szCs w:val="32"/>
        </w:rPr>
        <w:t>政策通</w:t>
      </w:r>
      <w:r w:rsidR="00661AA8" w:rsidRPr="00802344">
        <w:rPr>
          <w:rFonts w:eastAsia="方正仿宋_GBK" w:hint="eastAsia"/>
          <w:spacing w:val="6"/>
          <w:sz w:val="32"/>
          <w:szCs w:val="32"/>
        </w:rPr>
        <w:t>→</w:t>
      </w:r>
      <w:r w:rsidR="00661AA8">
        <w:rPr>
          <w:rFonts w:eastAsia="方正仿宋_GBK" w:hint="eastAsia"/>
          <w:spacing w:val="6"/>
          <w:sz w:val="32"/>
          <w:szCs w:val="32"/>
        </w:rPr>
        <w:t>政策申报记录”对申报信息进行查看</w:t>
      </w:r>
      <w:r w:rsidR="00661AA8">
        <w:rPr>
          <w:rFonts w:eastAsia="方正仿宋_GBK" w:hint="eastAsia"/>
          <w:spacing w:val="6"/>
          <w:sz w:val="32"/>
          <w:szCs w:val="32"/>
        </w:rPr>
        <w:t>/</w:t>
      </w:r>
      <w:r w:rsidR="00661AA8">
        <w:rPr>
          <w:rFonts w:eastAsia="方正仿宋_GBK" w:hint="eastAsia"/>
          <w:spacing w:val="6"/>
          <w:sz w:val="32"/>
          <w:szCs w:val="32"/>
        </w:rPr>
        <w:t>修改，此处可查看审核进度及审核人联系方式）；</w:t>
      </w:r>
    </w:p>
    <w:p w14:paraId="6C416A48" w14:textId="71C5218C" w:rsidR="00767CB3" w:rsidRPr="001E0521" w:rsidRDefault="007B34EA" w:rsidP="00C660F3">
      <w:pPr>
        <w:spacing w:line="640" w:lineRule="exact"/>
        <w:ind w:firstLine="680"/>
        <w:outlineLvl w:val="0"/>
        <w:rPr>
          <w:rFonts w:eastAsia="方正仿宋_GBK" w:hint="eastAsia"/>
          <w:spacing w:val="6"/>
          <w:sz w:val="32"/>
          <w:szCs w:val="32"/>
        </w:rPr>
      </w:pPr>
      <w:r>
        <w:rPr>
          <w:rFonts w:eastAsia="方正仿宋_GBK" w:hint="eastAsia"/>
          <w:spacing w:val="6"/>
          <w:sz w:val="32"/>
          <w:szCs w:val="32"/>
        </w:rPr>
        <w:t>（</w:t>
      </w:r>
      <w:r>
        <w:rPr>
          <w:rFonts w:eastAsia="方正仿宋_GBK" w:hint="eastAsia"/>
          <w:spacing w:val="6"/>
          <w:sz w:val="32"/>
          <w:szCs w:val="32"/>
        </w:rPr>
        <w:t>4</w:t>
      </w:r>
      <w:r>
        <w:rPr>
          <w:rFonts w:eastAsia="方正仿宋_GBK" w:hint="eastAsia"/>
          <w:spacing w:val="6"/>
          <w:sz w:val="32"/>
          <w:szCs w:val="32"/>
        </w:rPr>
        <w:t>）</w:t>
      </w:r>
      <w:r w:rsidR="00661AA8">
        <w:rPr>
          <w:rFonts w:eastAsia="方正仿宋_GBK" w:hint="eastAsia"/>
          <w:spacing w:val="6"/>
          <w:sz w:val="32"/>
          <w:szCs w:val="32"/>
        </w:rPr>
        <w:t>等待资金拨付：请企业留意手机短信，政策审核及资金拨付情况将以短信形式告知（</w:t>
      </w:r>
      <w:r w:rsidR="00872AF3">
        <w:rPr>
          <w:rFonts w:eastAsia="方正仿宋_GBK" w:hint="eastAsia"/>
          <w:spacing w:val="6"/>
          <w:sz w:val="32"/>
          <w:szCs w:val="32"/>
        </w:rPr>
        <w:t>整体流程：项目备案</w:t>
      </w:r>
      <w:r w:rsidR="00872AF3" w:rsidRPr="00802344">
        <w:rPr>
          <w:rFonts w:eastAsia="方正仿宋_GBK" w:hint="eastAsia"/>
          <w:spacing w:val="6"/>
          <w:sz w:val="32"/>
          <w:szCs w:val="32"/>
        </w:rPr>
        <w:t>→</w:t>
      </w:r>
      <w:r w:rsidR="004A697D">
        <w:rPr>
          <w:rFonts w:eastAsia="方正仿宋_GBK" w:hint="eastAsia"/>
          <w:spacing w:val="6"/>
          <w:sz w:val="32"/>
          <w:szCs w:val="32"/>
        </w:rPr>
        <w:t>资料审查</w:t>
      </w:r>
      <w:r w:rsidR="00872AF3" w:rsidRPr="00802344">
        <w:rPr>
          <w:rFonts w:eastAsia="方正仿宋_GBK" w:hint="eastAsia"/>
          <w:spacing w:val="6"/>
          <w:sz w:val="32"/>
          <w:szCs w:val="32"/>
        </w:rPr>
        <w:t>→</w:t>
      </w:r>
      <w:r w:rsidR="00872AF3">
        <w:rPr>
          <w:rFonts w:eastAsia="方正仿宋_GBK" w:hint="eastAsia"/>
          <w:spacing w:val="6"/>
          <w:sz w:val="32"/>
          <w:szCs w:val="32"/>
        </w:rPr>
        <w:t>项目评审</w:t>
      </w:r>
      <w:r w:rsidR="00872AF3" w:rsidRPr="00802344">
        <w:rPr>
          <w:rFonts w:eastAsia="方正仿宋_GBK" w:hint="eastAsia"/>
          <w:spacing w:val="6"/>
          <w:sz w:val="32"/>
          <w:szCs w:val="32"/>
        </w:rPr>
        <w:t>→</w:t>
      </w:r>
      <w:r w:rsidR="00872AF3">
        <w:rPr>
          <w:rFonts w:eastAsia="方正仿宋_GBK" w:hint="eastAsia"/>
          <w:spacing w:val="6"/>
          <w:sz w:val="32"/>
          <w:szCs w:val="32"/>
        </w:rPr>
        <w:t>名单公示</w:t>
      </w:r>
      <w:r w:rsidR="00872AF3" w:rsidRPr="00802344">
        <w:rPr>
          <w:rFonts w:eastAsia="方正仿宋_GBK" w:hint="eastAsia"/>
          <w:spacing w:val="6"/>
          <w:sz w:val="32"/>
          <w:szCs w:val="32"/>
        </w:rPr>
        <w:t>→</w:t>
      </w:r>
      <w:r w:rsidR="00872AF3">
        <w:rPr>
          <w:rFonts w:eastAsia="方正仿宋_GBK" w:hint="eastAsia"/>
          <w:spacing w:val="6"/>
          <w:sz w:val="32"/>
          <w:szCs w:val="32"/>
        </w:rPr>
        <w:t>资金拨付</w:t>
      </w:r>
      <w:r w:rsidR="00661AA8">
        <w:rPr>
          <w:rFonts w:eastAsia="方正仿宋_GBK" w:hint="eastAsia"/>
          <w:spacing w:val="6"/>
          <w:sz w:val="32"/>
          <w:szCs w:val="32"/>
        </w:rPr>
        <w:t>）。</w:t>
      </w:r>
    </w:p>
    <w:sectPr w:rsidR="00767CB3" w:rsidRPr="001E0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9E1D" w14:textId="77777777" w:rsidR="002C7A75" w:rsidRDefault="002C7A75" w:rsidP="00BF39B5">
      <w:r>
        <w:separator/>
      </w:r>
    </w:p>
  </w:endnote>
  <w:endnote w:type="continuationSeparator" w:id="0">
    <w:p w14:paraId="483DCF01" w14:textId="77777777" w:rsidR="002C7A75" w:rsidRDefault="002C7A75" w:rsidP="00BF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B0604020202020204"/>
    <w:charset w:val="86"/>
    <w:family w:val="script"/>
    <w:pitch w:val="variable"/>
    <w:sig w:usb0="00000001" w:usb1="080E0000" w:usb2="00000010" w:usb3="00000000" w:csb0="00040001" w:csb1="00000000"/>
  </w:font>
  <w:font w:name="方正楷体简体">
    <w:altName w:val="微软雅黑"/>
    <w:panose1 w:val="02010601030101010101"/>
    <w:charset w:val="86"/>
    <w:family w:val="auto"/>
    <w:pitch w:val="variable"/>
    <w:sig w:usb0="00000003" w:usb1="080E0000" w:usb2="00000010" w:usb3="00000000" w:csb0="00040001" w:csb1="00000000"/>
  </w:font>
  <w:font w:name="方正仿宋_GBK">
    <w:panose1 w:val="03000509000000000000"/>
    <w:charset w:val="86"/>
    <w:family w:val="script"/>
    <w:pitch w:val="variable"/>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BAFBB" w14:textId="77777777" w:rsidR="002C7A75" w:rsidRDefault="002C7A75" w:rsidP="00BF39B5">
      <w:r>
        <w:separator/>
      </w:r>
    </w:p>
  </w:footnote>
  <w:footnote w:type="continuationSeparator" w:id="0">
    <w:p w14:paraId="756F97B5" w14:textId="77777777" w:rsidR="002C7A75" w:rsidRDefault="002C7A75" w:rsidP="00BF3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C24AB"/>
    <w:multiLevelType w:val="hybridMultilevel"/>
    <w:tmpl w:val="88DE2D16"/>
    <w:lvl w:ilvl="0" w:tplc="BF9085A4">
      <w:start w:val="1"/>
      <w:numFmt w:val="japaneseCounting"/>
      <w:lvlText w:val="（%1）"/>
      <w:lvlJc w:val="left"/>
      <w:pPr>
        <w:ind w:left="1760" w:hanging="1080"/>
      </w:pPr>
      <w:rPr>
        <w:rFonts w:hint="default"/>
      </w:rPr>
    </w:lvl>
    <w:lvl w:ilvl="1" w:tplc="04090019" w:tentative="1">
      <w:start w:val="1"/>
      <w:numFmt w:val="lowerLetter"/>
      <w:lvlText w:val="%2)"/>
      <w:lvlJc w:val="left"/>
      <w:pPr>
        <w:ind w:left="1560" w:hanging="440"/>
      </w:pPr>
    </w:lvl>
    <w:lvl w:ilvl="2" w:tplc="0409001B" w:tentative="1">
      <w:start w:val="1"/>
      <w:numFmt w:val="lowerRoman"/>
      <w:lvlText w:val="%3."/>
      <w:lvlJc w:val="right"/>
      <w:pPr>
        <w:ind w:left="2000" w:hanging="440"/>
      </w:pPr>
    </w:lvl>
    <w:lvl w:ilvl="3" w:tplc="0409000F" w:tentative="1">
      <w:start w:val="1"/>
      <w:numFmt w:val="decimal"/>
      <w:lvlText w:val="%4."/>
      <w:lvlJc w:val="left"/>
      <w:pPr>
        <w:ind w:left="2440" w:hanging="440"/>
      </w:pPr>
    </w:lvl>
    <w:lvl w:ilvl="4" w:tplc="04090019" w:tentative="1">
      <w:start w:val="1"/>
      <w:numFmt w:val="lowerLetter"/>
      <w:lvlText w:val="%5)"/>
      <w:lvlJc w:val="left"/>
      <w:pPr>
        <w:ind w:left="2880" w:hanging="440"/>
      </w:pPr>
    </w:lvl>
    <w:lvl w:ilvl="5" w:tplc="0409001B" w:tentative="1">
      <w:start w:val="1"/>
      <w:numFmt w:val="lowerRoman"/>
      <w:lvlText w:val="%6."/>
      <w:lvlJc w:val="right"/>
      <w:pPr>
        <w:ind w:left="3320" w:hanging="440"/>
      </w:pPr>
    </w:lvl>
    <w:lvl w:ilvl="6" w:tplc="0409000F" w:tentative="1">
      <w:start w:val="1"/>
      <w:numFmt w:val="decimal"/>
      <w:lvlText w:val="%7."/>
      <w:lvlJc w:val="left"/>
      <w:pPr>
        <w:ind w:left="3760" w:hanging="440"/>
      </w:pPr>
    </w:lvl>
    <w:lvl w:ilvl="7" w:tplc="04090019" w:tentative="1">
      <w:start w:val="1"/>
      <w:numFmt w:val="lowerLetter"/>
      <w:lvlText w:val="%8)"/>
      <w:lvlJc w:val="left"/>
      <w:pPr>
        <w:ind w:left="4200" w:hanging="440"/>
      </w:pPr>
    </w:lvl>
    <w:lvl w:ilvl="8" w:tplc="0409001B" w:tentative="1">
      <w:start w:val="1"/>
      <w:numFmt w:val="lowerRoman"/>
      <w:lvlText w:val="%9."/>
      <w:lvlJc w:val="right"/>
      <w:pPr>
        <w:ind w:left="4640" w:hanging="440"/>
      </w:pPr>
    </w:lvl>
  </w:abstractNum>
  <w:num w:numId="1" w16cid:durableId="177840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31"/>
    <w:rsid w:val="00012980"/>
    <w:rsid w:val="0002298B"/>
    <w:rsid w:val="00022F92"/>
    <w:rsid w:val="00032F9C"/>
    <w:rsid w:val="00050462"/>
    <w:rsid w:val="00061F25"/>
    <w:rsid w:val="0006210E"/>
    <w:rsid w:val="00074852"/>
    <w:rsid w:val="00093C4C"/>
    <w:rsid w:val="00097F03"/>
    <w:rsid w:val="000B1E2F"/>
    <w:rsid w:val="000C2697"/>
    <w:rsid w:val="001331FB"/>
    <w:rsid w:val="001614E0"/>
    <w:rsid w:val="001C45C2"/>
    <w:rsid w:val="001E0521"/>
    <w:rsid w:val="00211B47"/>
    <w:rsid w:val="00252963"/>
    <w:rsid w:val="00253E93"/>
    <w:rsid w:val="00275FA1"/>
    <w:rsid w:val="002C7A75"/>
    <w:rsid w:val="002D3E8C"/>
    <w:rsid w:val="002D56E4"/>
    <w:rsid w:val="002E7C61"/>
    <w:rsid w:val="0039275F"/>
    <w:rsid w:val="003C2887"/>
    <w:rsid w:val="003D0891"/>
    <w:rsid w:val="003D60D9"/>
    <w:rsid w:val="003E4D7E"/>
    <w:rsid w:val="003F78B1"/>
    <w:rsid w:val="0041611D"/>
    <w:rsid w:val="00425B2E"/>
    <w:rsid w:val="00437867"/>
    <w:rsid w:val="00450C53"/>
    <w:rsid w:val="004572A2"/>
    <w:rsid w:val="00471A6B"/>
    <w:rsid w:val="00475714"/>
    <w:rsid w:val="004A00BA"/>
    <w:rsid w:val="004A697D"/>
    <w:rsid w:val="004B4218"/>
    <w:rsid w:val="005039A9"/>
    <w:rsid w:val="005441CB"/>
    <w:rsid w:val="00551F2C"/>
    <w:rsid w:val="0056420A"/>
    <w:rsid w:val="00567431"/>
    <w:rsid w:val="00585F32"/>
    <w:rsid w:val="005C4A7A"/>
    <w:rsid w:val="005D1DD5"/>
    <w:rsid w:val="00612AB2"/>
    <w:rsid w:val="006219BE"/>
    <w:rsid w:val="00630A5A"/>
    <w:rsid w:val="00661AA8"/>
    <w:rsid w:val="00666232"/>
    <w:rsid w:val="00675979"/>
    <w:rsid w:val="00694697"/>
    <w:rsid w:val="006B26C1"/>
    <w:rsid w:val="00710C84"/>
    <w:rsid w:val="007251A5"/>
    <w:rsid w:val="0075356A"/>
    <w:rsid w:val="00756F2D"/>
    <w:rsid w:val="00767CB3"/>
    <w:rsid w:val="00775C36"/>
    <w:rsid w:val="00780497"/>
    <w:rsid w:val="007B34EA"/>
    <w:rsid w:val="007E6575"/>
    <w:rsid w:val="0081321A"/>
    <w:rsid w:val="0086721D"/>
    <w:rsid w:val="00872AF3"/>
    <w:rsid w:val="00876C6A"/>
    <w:rsid w:val="00882386"/>
    <w:rsid w:val="00894C78"/>
    <w:rsid w:val="008B1635"/>
    <w:rsid w:val="008B6E21"/>
    <w:rsid w:val="008E22E0"/>
    <w:rsid w:val="00906B7D"/>
    <w:rsid w:val="009366E2"/>
    <w:rsid w:val="009545F6"/>
    <w:rsid w:val="0097376D"/>
    <w:rsid w:val="0097799C"/>
    <w:rsid w:val="0099556B"/>
    <w:rsid w:val="009A6A1F"/>
    <w:rsid w:val="009A75A5"/>
    <w:rsid w:val="009D4CCA"/>
    <w:rsid w:val="00A11547"/>
    <w:rsid w:val="00A11FCB"/>
    <w:rsid w:val="00A156A8"/>
    <w:rsid w:val="00A327CD"/>
    <w:rsid w:val="00A54EF4"/>
    <w:rsid w:val="00A55058"/>
    <w:rsid w:val="00A61ADD"/>
    <w:rsid w:val="00AB29D9"/>
    <w:rsid w:val="00AE0BC3"/>
    <w:rsid w:val="00B270C9"/>
    <w:rsid w:val="00B5173E"/>
    <w:rsid w:val="00B759D1"/>
    <w:rsid w:val="00B816F4"/>
    <w:rsid w:val="00BC25AE"/>
    <w:rsid w:val="00BD2FD9"/>
    <w:rsid w:val="00BD5A1E"/>
    <w:rsid w:val="00BF39B5"/>
    <w:rsid w:val="00C51667"/>
    <w:rsid w:val="00C53800"/>
    <w:rsid w:val="00C54AE5"/>
    <w:rsid w:val="00C660F3"/>
    <w:rsid w:val="00C66201"/>
    <w:rsid w:val="00C6678F"/>
    <w:rsid w:val="00CA0119"/>
    <w:rsid w:val="00CA508C"/>
    <w:rsid w:val="00CC72A9"/>
    <w:rsid w:val="00CD5837"/>
    <w:rsid w:val="00CF7FDD"/>
    <w:rsid w:val="00D1358B"/>
    <w:rsid w:val="00D33756"/>
    <w:rsid w:val="00D405CE"/>
    <w:rsid w:val="00D75680"/>
    <w:rsid w:val="00D84D3C"/>
    <w:rsid w:val="00DE55D6"/>
    <w:rsid w:val="00DF6549"/>
    <w:rsid w:val="00E02D3D"/>
    <w:rsid w:val="00E04294"/>
    <w:rsid w:val="00E1383D"/>
    <w:rsid w:val="00E53AB3"/>
    <w:rsid w:val="00E9659D"/>
    <w:rsid w:val="00EA5A14"/>
    <w:rsid w:val="00EA6CA4"/>
    <w:rsid w:val="00EB6D14"/>
    <w:rsid w:val="00EC0EF0"/>
    <w:rsid w:val="00EC2811"/>
    <w:rsid w:val="00ED4705"/>
    <w:rsid w:val="00EE435B"/>
    <w:rsid w:val="00EE628E"/>
    <w:rsid w:val="00F00CD1"/>
    <w:rsid w:val="00F10CA8"/>
    <w:rsid w:val="00F16E4D"/>
    <w:rsid w:val="00F57559"/>
    <w:rsid w:val="00F60291"/>
    <w:rsid w:val="00F61C0F"/>
    <w:rsid w:val="00F70834"/>
    <w:rsid w:val="00F7251A"/>
    <w:rsid w:val="00F90A0E"/>
    <w:rsid w:val="00FB5E42"/>
    <w:rsid w:val="00FC27F9"/>
    <w:rsid w:val="00FE5DF5"/>
    <w:rsid w:val="00FF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F21751"/>
  <w15:chartTrackingRefBased/>
  <w15:docId w15:val="{107FE8B5-E05B-7441-A632-21B318F3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431"/>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56743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6743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6743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67431"/>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67431"/>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567431"/>
    <w:pPr>
      <w:keepNext/>
      <w:keepLines/>
      <w:spacing w:before="40"/>
      <w:outlineLvl w:val="5"/>
    </w:pPr>
    <w:rPr>
      <w:rFonts w:asciiTheme="minorHAnsi" w:eastAsiaTheme="minorEastAsia" w:hAnsiTheme="minorHAnsi" w:cstheme="majorBidi"/>
      <w:b/>
      <w:bCs/>
      <w:color w:val="0F4761" w:themeColor="accent1" w:themeShade="BF"/>
      <w:szCs w:val="24"/>
    </w:rPr>
  </w:style>
  <w:style w:type="paragraph" w:styleId="7">
    <w:name w:val="heading 7"/>
    <w:basedOn w:val="a"/>
    <w:next w:val="a"/>
    <w:link w:val="70"/>
    <w:uiPriority w:val="9"/>
    <w:semiHidden/>
    <w:unhideWhenUsed/>
    <w:qFormat/>
    <w:rsid w:val="00567431"/>
    <w:pPr>
      <w:keepNext/>
      <w:keepLines/>
      <w:spacing w:before="40"/>
      <w:outlineLvl w:val="6"/>
    </w:pPr>
    <w:rPr>
      <w:rFonts w:asciiTheme="minorHAnsi" w:eastAsiaTheme="minorEastAsia" w:hAnsiTheme="minorHAnsi" w:cstheme="majorBidi"/>
      <w:b/>
      <w:bCs/>
      <w:color w:val="595959" w:themeColor="text1" w:themeTint="A6"/>
      <w:szCs w:val="24"/>
    </w:rPr>
  </w:style>
  <w:style w:type="paragraph" w:styleId="8">
    <w:name w:val="heading 8"/>
    <w:basedOn w:val="a"/>
    <w:next w:val="a"/>
    <w:link w:val="80"/>
    <w:uiPriority w:val="9"/>
    <w:semiHidden/>
    <w:unhideWhenUsed/>
    <w:qFormat/>
    <w:rsid w:val="00567431"/>
    <w:pPr>
      <w:keepNext/>
      <w:keepLines/>
      <w:outlineLvl w:val="7"/>
    </w:pPr>
    <w:rPr>
      <w:rFonts w:asciiTheme="minorHAnsi" w:eastAsiaTheme="minorEastAsia" w:hAnsiTheme="minorHAnsi" w:cstheme="majorBidi"/>
      <w:color w:val="595959" w:themeColor="text1" w:themeTint="A6"/>
      <w:szCs w:val="24"/>
    </w:rPr>
  </w:style>
  <w:style w:type="paragraph" w:styleId="9">
    <w:name w:val="heading 9"/>
    <w:basedOn w:val="a"/>
    <w:next w:val="a"/>
    <w:link w:val="90"/>
    <w:uiPriority w:val="9"/>
    <w:semiHidden/>
    <w:unhideWhenUsed/>
    <w:qFormat/>
    <w:rsid w:val="00567431"/>
    <w:pPr>
      <w:keepNext/>
      <w:keepLines/>
      <w:outlineLvl w:val="8"/>
    </w:pPr>
    <w:rPr>
      <w:rFonts w:asciiTheme="minorHAnsi" w:eastAsiaTheme="majorEastAsia" w:hAnsiTheme="minorHAnsi" w:cstheme="majorBidi"/>
      <w:color w:val="595959" w:themeColor="text1" w:themeTint="A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43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6743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6743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67431"/>
    <w:rPr>
      <w:rFonts w:cstheme="majorBidi"/>
      <w:color w:val="0F4761" w:themeColor="accent1" w:themeShade="BF"/>
      <w:sz w:val="28"/>
      <w:szCs w:val="28"/>
    </w:rPr>
  </w:style>
  <w:style w:type="character" w:customStyle="1" w:styleId="50">
    <w:name w:val="标题 5 字符"/>
    <w:basedOn w:val="a0"/>
    <w:link w:val="5"/>
    <w:uiPriority w:val="9"/>
    <w:semiHidden/>
    <w:rsid w:val="00567431"/>
    <w:rPr>
      <w:rFonts w:cstheme="majorBidi"/>
      <w:color w:val="0F4761" w:themeColor="accent1" w:themeShade="BF"/>
      <w:sz w:val="24"/>
    </w:rPr>
  </w:style>
  <w:style w:type="character" w:customStyle="1" w:styleId="60">
    <w:name w:val="标题 6 字符"/>
    <w:basedOn w:val="a0"/>
    <w:link w:val="6"/>
    <w:uiPriority w:val="9"/>
    <w:semiHidden/>
    <w:rsid w:val="00567431"/>
    <w:rPr>
      <w:rFonts w:cstheme="majorBidi"/>
      <w:b/>
      <w:bCs/>
      <w:color w:val="0F4761" w:themeColor="accent1" w:themeShade="BF"/>
    </w:rPr>
  </w:style>
  <w:style w:type="character" w:customStyle="1" w:styleId="70">
    <w:name w:val="标题 7 字符"/>
    <w:basedOn w:val="a0"/>
    <w:link w:val="7"/>
    <w:uiPriority w:val="9"/>
    <w:semiHidden/>
    <w:rsid w:val="00567431"/>
    <w:rPr>
      <w:rFonts w:cstheme="majorBidi"/>
      <w:b/>
      <w:bCs/>
      <w:color w:val="595959" w:themeColor="text1" w:themeTint="A6"/>
    </w:rPr>
  </w:style>
  <w:style w:type="character" w:customStyle="1" w:styleId="80">
    <w:name w:val="标题 8 字符"/>
    <w:basedOn w:val="a0"/>
    <w:link w:val="8"/>
    <w:uiPriority w:val="9"/>
    <w:semiHidden/>
    <w:rsid w:val="00567431"/>
    <w:rPr>
      <w:rFonts w:cstheme="majorBidi"/>
      <w:color w:val="595959" w:themeColor="text1" w:themeTint="A6"/>
    </w:rPr>
  </w:style>
  <w:style w:type="character" w:customStyle="1" w:styleId="90">
    <w:name w:val="标题 9 字符"/>
    <w:basedOn w:val="a0"/>
    <w:link w:val="9"/>
    <w:uiPriority w:val="9"/>
    <w:semiHidden/>
    <w:rsid w:val="00567431"/>
    <w:rPr>
      <w:rFonts w:eastAsiaTheme="majorEastAsia" w:cstheme="majorBidi"/>
      <w:color w:val="595959" w:themeColor="text1" w:themeTint="A6"/>
    </w:rPr>
  </w:style>
  <w:style w:type="paragraph" w:styleId="a3">
    <w:name w:val="Title"/>
    <w:basedOn w:val="a"/>
    <w:next w:val="a"/>
    <w:link w:val="a4"/>
    <w:uiPriority w:val="10"/>
    <w:qFormat/>
    <w:rsid w:val="005674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4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431"/>
    <w:pPr>
      <w:spacing w:before="160" w:after="160"/>
      <w:jc w:val="center"/>
    </w:pPr>
    <w:rPr>
      <w:rFonts w:asciiTheme="minorHAnsi" w:eastAsiaTheme="minorEastAsia" w:hAnsiTheme="minorHAnsi" w:cstheme="minorBidi"/>
      <w:i/>
      <w:iCs/>
      <w:color w:val="404040" w:themeColor="text1" w:themeTint="BF"/>
      <w:szCs w:val="24"/>
    </w:rPr>
  </w:style>
  <w:style w:type="character" w:customStyle="1" w:styleId="a8">
    <w:name w:val="引用 字符"/>
    <w:basedOn w:val="a0"/>
    <w:link w:val="a7"/>
    <w:uiPriority w:val="29"/>
    <w:rsid w:val="00567431"/>
    <w:rPr>
      <w:i/>
      <w:iCs/>
      <w:color w:val="404040" w:themeColor="text1" w:themeTint="BF"/>
    </w:rPr>
  </w:style>
  <w:style w:type="paragraph" w:styleId="a9">
    <w:name w:val="List Paragraph"/>
    <w:basedOn w:val="a"/>
    <w:uiPriority w:val="34"/>
    <w:qFormat/>
    <w:rsid w:val="00567431"/>
    <w:pPr>
      <w:ind w:left="720"/>
      <w:contextualSpacing/>
    </w:pPr>
    <w:rPr>
      <w:rFonts w:asciiTheme="minorHAnsi" w:eastAsiaTheme="minorEastAsia" w:hAnsiTheme="minorHAnsi" w:cstheme="minorBidi"/>
      <w:szCs w:val="24"/>
    </w:rPr>
  </w:style>
  <w:style w:type="character" w:styleId="aa">
    <w:name w:val="Intense Emphasis"/>
    <w:basedOn w:val="a0"/>
    <w:uiPriority w:val="21"/>
    <w:qFormat/>
    <w:rsid w:val="00567431"/>
    <w:rPr>
      <w:i/>
      <w:iCs/>
      <w:color w:val="0F4761" w:themeColor="accent1" w:themeShade="BF"/>
    </w:rPr>
  </w:style>
  <w:style w:type="paragraph" w:styleId="ab">
    <w:name w:val="Intense Quote"/>
    <w:basedOn w:val="a"/>
    <w:next w:val="a"/>
    <w:link w:val="ac"/>
    <w:uiPriority w:val="30"/>
    <w:qFormat/>
    <w:rsid w:val="0056743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rPr>
  </w:style>
  <w:style w:type="character" w:customStyle="1" w:styleId="ac">
    <w:name w:val="明显引用 字符"/>
    <w:basedOn w:val="a0"/>
    <w:link w:val="ab"/>
    <w:uiPriority w:val="30"/>
    <w:rsid w:val="00567431"/>
    <w:rPr>
      <w:i/>
      <w:iCs/>
      <w:color w:val="0F4761" w:themeColor="accent1" w:themeShade="BF"/>
    </w:rPr>
  </w:style>
  <w:style w:type="character" w:styleId="ad">
    <w:name w:val="Intense Reference"/>
    <w:basedOn w:val="a0"/>
    <w:uiPriority w:val="32"/>
    <w:qFormat/>
    <w:rsid w:val="00567431"/>
    <w:rPr>
      <w:b/>
      <w:bCs/>
      <w:smallCaps/>
      <w:color w:val="0F4761" w:themeColor="accent1" w:themeShade="BF"/>
      <w:spacing w:val="5"/>
    </w:rPr>
  </w:style>
  <w:style w:type="paragraph" w:styleId="ae">
    <w:name w:val="header"/>
    <w:basedOn w:val="a"/>
    <w:link w:val="af"/>
    <w:uiPriority w:val="99"/>
    <w:unhideWhenUsed/>
    <w:rsid w:val="00BF39B5"/>
    <w:pPr>
      <w:tabs>
        <w:tab w:val="center" w:pos="4153"/>
        <w:tab w:val="right" w:pos="8306"/>
      </w:tabs>
      <w:snapToGrid w:val="0"/>
      <w:jc w:val="center"/>
    </w:pPr>
    <w:rPr>
      <w:sz w:val="18"/>
      <w:szCs w:val="18"/>
    </w:rPr>
  </w:style>
  <w:style w:type="character" w:customStyle="1" w:styleId="af">
    <w:name w:val="页眉 字符"/>
    <w:basedOn w:val="a0"/>
    <w:link w:val="ae"/>
    <w:uiPriority w:val="99"/>
    <w:rsid w:val="00BF39B5"/>
    <w:rPr>
      <w:rFonts w:ascii="Times New Roman" w:eastAsia="宋体" w:hAnsi="Times New Roman" w:cs="Times New Roman"/>
      <w:sz w:val="18"/>
      <w:szCs w:val="18"/>
    </w:rPr>
  </w:style>
  <w:style w:type="paragraph" w:styleId="af0">
    <w:name w:val="footer"/>
    <w:basedOn w:val="a"/>
    <w:link w:val="af1"/>
    <w:uiPriority w:val="99"/>
    <w:unhideWhenUsed/>
    <w:rsid w:val="00BF39B5"/>
    <w:pPr>
      <w:tabs>
        <w:tab w:val="center" w:pos="4153"/>
        <w:tab w:val="right" w:pos="8306"/>
      </w:tabs>
      <w:snapToGrid w:val="0"/>
      <w:jc w:val="left"/>
    </w:pPr>
    <w:rPr>
      <w:sz w:val="18"/>
      <w:szCs w:val="18"/>
    </w:rPr>
  </w:style>
  <w:style w:type="character" w:customStyle="1" w:styleId="af1">
    <w:name w:val="页脚 字符"/>
    <w:basedOn w:val="a0"/>
    <w:link w:val="af0"/>
    <w:uiPriority w:val="99"/>
    <w:rsid w:val="00BF39B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85719">
      <w:bodyDiv w:val="1"/>
      <w:marLeft w:val="0"/>
      <w:marRight w:val="0"/>
      <w:marTop w:val="0"/>
      <w:marBottom w:val="0"/>
      <w:divBdr>
        <w:top w:val="none" w:sz="0" w:space="0" w:color="auto"/>
        <w:left w:val="none" w:sz="0" w:space="0" w:color="auto"/>
        <w:bottom w:val="none" w:sz="0" w:space="0" w:color="auto"/>
        <w:right w:val="none" w:sz="0" w:space="0" w:color="auto"/>
      </w:divBdr>
    </w:div>
    <w:div w:id="222718075">
      <w:bodyDiv w:val="1"/>
      <w:marLeft w:val="0"/>
      <w:marRight w:val="0"/>
      <w:marTop w:val="0"/>
      <w:marBottom w:val="0"/>
      <w:divBdr>
        <w:top w:val="none" w:sz="0" w:space="0" w:color="auto"/>
        <w:left w:val="none" w:sz="0" w:space="0" w:color="auto"/>
        <w:bottom w:val="none" w:sz="0" w:space="0" w:color="auto"/>
        <w:right w:val="none" w:sz="0" w:space="0" w:color="auto"/>
      </w:divBdr>
    </w:div>
    <w:div w:id="223293811">
      <w:bodyDiv w:val="1"/>
      <w:marLeft w:val="0"/>
      <w:marRight w:val="0"/>
      <w:marTop w:val="0"/>
      <w:marBottom w:val="0"/>
      <w:divBdr>
        <w:top w:val="none" w:sz="0" w:space="0" w:color="auto"/>
        <w:left w:val="none" w:sz="0" w:space="0" w:color="auto"/>
        <w:bottom w:val="none" w:sz="0" w:space="0" w:color="auto"/>
        <w:right w:val="none" w:sz="0" w:space="0" w:color="auto"/>
      </w:divBdr>
    </w:div>
    <w:div w:id="263197284">
      <w:bodyDiv w:val="1"/>
      <w:marLeft w:val="0"/>
      <w:marRight w:val="0"/>
      <w:marTop w:val="0"/>
      <w:marBottom w:val="0"/>
      <w:divBdr>
        <w:top w:val="none" w:sz="0" w:space="0" w:color="auto"/>
        <w:left w:val="none" w:sz="0" w:space="0" w:color="auto"/>
        <w:bottom w:val="none" w:sz="0" w:space="0" w:color="auto"/>
        <w:right w:val="none" w:sz="0" w:space="0" w:color="auto"/>
      </w:divBdr>
    </w:div>
    <w:div w:id="357509828">
      <w:bodyDiv w:val="1"/>
      <w:marLeft w:val="0"/>
      <w:marRight w:val="0"/>
      <w:marTop w:val="0"/>
      <w:marBottom w:val="0"/>
      <w:divBdr>
        <w:top w:val="none" w:sz="0" w:space="0" w:color="auto"/>
        <w:left w:val="none" w:sz="0" w:space="0" w:color="auto"/>
        <w:bottom w:val="none" w:sz="0" w:space="0" w:color="auto"/>
        <w:right w:val="none" w:sz="0" w:space="0" w:color="auto"/>
      </w:divBdr>
    </w:div>
    <w:div w:id="387266486">
      <w:bodyDiv w:val="1"/>
      <w:marLeft w:val="0"/>
      <w:marRight w:val="0"/>
      <w:marTop w:val="0"/>
      <w:marBottom w:val="0"/>
      <w:divBdr>
        <w:top w:val="none" w:sz="0" w:space="0" w:color="auto"/>
        <w:left w:val="none" w:sz="0" w:space="0" w:color="auto"/>
        <w:bottom w:val="none" w:sz="0" w:space="0" w:color="auto"/>
        <w:right w:val="none" w:sz="0" w:space="0" w:color="auto"/>
      </w:divBdr>
    </w:div>
    <w:div w:id="397673855">
      <w:bodyDiv w:val="1"/>
      <w:marLeft w:val="0"/>
      <w:marRight w:val="0"/>
      <w:marTop w:val="0"/>
      <w:marBottom w:val="0"/>
      <w:divBdr>
        <w:top w:val="none" w:sz="0" w:space="0" w:color="auto"/>
        <w:left w:val="none" w:sz="0" w:space="0" w:color="auto"/>
        <w:bottom w:val="none" w:sz="0" w:space="0" w:color="auto"/>
        <w:right w:val="none" w:sz="0" w:space="0" w:color="auto"/>
      </w:divBdr>
    </w:div>
    <w:div w:id="413822868">
      <w:bodyDiv w:val="1"/>
      <w:marLeft w:val="0"/>
      <w:marRight w:val="0"/>
      <w:marTop w:val="0"/>
      <w:marBottom w:val="0"/>
      <w:divBdr>
        <w:top w:val="none" w:sz="0" w:space="0" w:color="auto"/>
        <w:left w:val="none" w:sz="0" w:space="0" w:color="auto"/>
        <w:bottom w:val="none" w:sz="0" w:space="0" w:color="auto"/>
        <w:right w:val="none" w:sz="0" w:space="0" w:color="auto"/>
      </w:divBdr>
    </w:div>
    <w:div w:id="495342658">
      <w:bodyDiv w:val="1"/>
      <w:marLeft w:val="0"/>
      <w:marRight w:val="0"/>
      <w:marTop w:val="0"/>
      <w:marBottom w:val="0"/>
      <w:divBdr>
        <w:top w:val="none" w:sz="0" w:space="0" w:color="auto"/>
        <w:left w:val="none" w:sz="0" w:space="0" w:color="auto"/>
        <w:bottom w:val="none" w:sz="0" w:space="0" w:color="auto"/>
        <w:right w:val="none" w:sz="0" w:space="0" w:color="auto"/>
      </w:divBdr>
    </w:div>
    <w:div w:id="592203301">
      <w:bodyDiv w:val="1"/>
      <w:marLeft w:val="0"/>
      <w:marRight w:val="0"/>
      <w:marTop w:val="0"/>
      <w:marBottom w:val="0"/>
      <w:divBdr>
        <w:top w:val="none" w:sz="0" w:space="0" w:color="auto"/>
        <w:left w:val="none" w:sz="0" w:space="0" w:color="auto"/>
        <w:bottom w:val="none" w:sz="0" w:space="0" w:color="auto"/>
        <w:right w:val="none" w:sz="0" w:space="0" w:color="auto"/>
      </w:divBdr>
    </w:div>
    <w:div w:id="623077311">
      <w:bodyDiv w:val="1"/>
      <w:marLeft w:val="0"/>
      <w:marRight w:val="0"/>
      <w:marTop w:val="0"/>
      <w:marBottom w:val="0"/>
      <w:divBdr>
        <w:top w:val="none" w:sz="0" w:space="0" w:color="auto"/>
        <w:left w:val="none" w:sz="0" w:space="0" w:color="auto"/>
        <w:bottom w:val="none" w:sz="0" w:space="0" w:color="auto"/>
        <w:right w:val="none" w:sz="0" w:space="0" w:color="auto"/>
      </w:divBdr>
    </w:div>
    <w:div w:id="676271218">
      <w:bodyDiv w:val="1"/>
      <w:marLeft w:val="0"/>
      <w:marRight w:val="0"/>
      <w:marTop w:val="0"/>
      <w:marBottom w:val="0"/>
      <w:divBdr>
        <w:top w:val="none" w:sz="0" w:space="0" w:color="auto"/>
        <w:left w:val="none" w:sz="0" w:space="0" w:color="auto"/>
        <w:bottom w:val="none" w:sz="0" w:space="0" w:color="auto"/>
        <w:right w:val="none" w:sz="0" w:space="0" w:color="auto"/>
      </w:divBdr>
    </w:div>
    <w:div w:id="768047321">
      <w:bodyDiv w:val="1"/>
      <w:marLeft w:val="0"/>
      <w:marRight w:val="0"/>
      <w:marTop w:val="0"/>
      <w:marBottom w:val="0"/>
      <w:divBdr>
        <w:top w:val="none" w:sz="0" w:space="0" w:color="auto"/>
        <w:left w:val="none" w:sz="0" w:space="0" w:color="auto"/>
        <w:bottom w:val="none" w:sz="0" w:space="0" w:color="auto"/>
        <w:right w:val="none" w:sz="0" w:space="0" w:color="auto"/>
      </w:divBdr>
    </w:div>
    <w:div w:id="783963460">
      <w:bodyDiv w:val="1"/>
      <w:marLeft w:val="0"/>
      <w:marRight w:val="0"/>
      <w:marTop w:val="0"/>
      <w:marBottom w:val="0"/>
      <w:divBdr>
        <w:top w:val="none" w:sz="0" w:space="0" w:color="auto"/>
        <w:left w:val="none" w:sz="0" w:space="0" w:color="auto"/>
        <w:bottom w:val="none" w:sz="0" w:space="0" w:color="auto"/>
        <w:right w:val="none" w:sz="0" w:space="0" w:color="auto"/>
      </w:divBdr>
    </w:div>
    <w:div w:id="791096868">
      <w:bodyDiv w:val="1"/>
      <w:marLeft w:val="0"/>
      <w:marRight w:val="0"/>
      <w:marTop w:val="0"/>
      <w:marBottom w:val="0"/>
      <w:divBdr>
        <w:top w:val="none" w:sz="0" w:space="0" w:color="auto"/>
        <w:left w:val="none" w:sz="0" w:space="0" w:color="auto"/>
        <w:bottom w:val="none" w:sz="0" w:space="0" w:color="auto"/>
        <w:right w:val="none" w:sz="0" w:space="0" w:color="auto"/>
      </w:divBdr>
    </w:div>
    <w:div w:id="851258476">
      <w:bodyDiv w:val="1"/>
      <w:marLeft w:val="0"/>
      <w:marRight w:val="0"/>
      <w:marTop w:val="0"/>
      <w:marBottom w:val="0"/>
      <w:divBdr>
        <w:top w:val="none" w:sz="0" w:space="0" w:color="auto"/>
        <w:left w:val="none" w:sz="0" w:space="0" w:color="auto"/>
        <w:bottom w:val="none" w:sz="0" w:space="0" w:color="auto"/>
        <w:right w:val="none" w:sz="0" w:space="0" w:color="auto"/>
      </w:divBdr>
    </w:div>
    <w:div w:id="1101338298">
      <w:bodyDiv w:val="1"/>
      <w:marLeft w:val="0"/>
      <w:marRight w:val="0"/>
      <w:marTop w:val="0"/>
      <w:marBottom w:val="0"/>
      <w:divBdr>
        <w:top w:val="none" w:sz="0" w:space="0" w:color="auto"/>
        <w:left w:val="none" w:sz="0" w:space="0" w:color="auto"/>
        <w:bottom w:val="none" w:sz="0" w:space="0" w:color="auto"/>
        <w:right w:val="none" w:sz="0" w:space="0" w:color="auto"/>
      </w:divBdr>
    </w:div>
    <w:div w:id="1136945851">
      <w:bodyDiv w:val="1"/>
      <w:marLeft w:val="0"/>
      <w:marRight w:val="0"/>
      <w:marTop w:val="0"/>
      <w:marBottom w:val="0"/>
      <w:divBdr>
        <w:top w:val="none" w:sz="0" w:space="0" w:color="auto"/>
        <w:left w:val="none" w:sz="0" w:space="0" w:color="auto"/>
        <w:bottom w:val="none" w:sz="0" w:space="0" w:color="auto"/>
        <w:right w:val="none" w:sz="0" w:space="0" w:color="auto"/>
      </w:divBdr>
    </w:div>
    <w:div w:id="1151024330">
      <w:bodyDiv w:val="1"/>
      <w:marLeft w:val="0"/>
      <w:marRight w:val="0"/>
      <w:marTop w:val="0"/>
      <w:marBottom w:val="0"/>
      <w:divBdr>
        <w:top w:val="none" w:sz="0" w:space="0" w:color="auto"/>
        <w:left w:val="none" w:sz="0" w:space="0" w:color="auto"/>
        <w:bottom w:val="none" w:sz="0" w:space="0" w:color="auto"/>
        <w:right w:val="none" w:sz="0" w:space="0" w:color="auto"/>
      </w:divBdr>
    </w:div>
    <w:div w:id="1297642237">
      <w:bodyDiv w:val="1"/>
      <w:marLeft w:val="0"/>
      <w:marRight w:val="0"/>
      <w:marTop w:val="0"/>
      <w:marBottom w:val="0"/>
      <w:divBdr>
        <w:top w:val="none" w:sz="0" w:space="0" w:color="auto"/>
        <w:left w:val="none" w:sz="0" w:space="0" w:color="auto"/>
        <w:bottom w:val="none" w:sz="0" w:space="0" w:color="auto"/>
        <w:right w:val="none" w:sz="0" w:space="0" w:color="auto"/>
      </w:divBdr>
    </w:div>
    <w:div w:id="1303732004">
      <w:bodyDiv w:val="1"/>
      <w:marLeft w:val="0"/>
      <w:marRight w:val="0"/>
      <w:marTop w:val="0"/>
      <w:marBottom w:val="0"/>
      <w:divBdr>
        <w:top w:val="none" w:sz="0" w:space="0" w:color="auto"/>
        <w:left w:val="none" w:sz="0" w:space="0" w:color="auto"/>
        <w:bottom w:val="none" w:sz="0" w:space="0" w:color="auto"/>
        <w:right w:val="none" w:sz="0" w:space="0" w:color="auto"/>
      </w:divBdr>
    </w:div>
    <w:div w:id="1337416086">
      <w:bodyDiv w:val="1"/>
      <w:marLeft w:val="0"/>
      <w:marRight w:val="0"/>
      <w:marTop w:val="0"/>
      <w:marBottom w:val="0"/>
      <w:divBdr>
        <w:top w:val="none" w:sz="0" w:space="0" w:color="auto"/>
        <w:left w:val="none" w:sz="0" w:space="0" w:color="auto"/>
        <w:bottom w:val="none" w:sz="0" w:space="0" w:color="auto"/>
        <w:right w:val="none" w:sz="0" w:space="0" w:color="auto"/>
      </w:divBdr>
    </w:div>
    <w:div w:id="1393314473">
      <w:bodyDiv w:val="1"/>
      <w:marLeft w:val="0"/>
      <w:marRight w:val="0"/>
      <w:marTop w:val="0"/>
      <w:marBottom w:val="0"/>
      <w:divBdr>
        <w:top w:val="none" w:sz="0" w:space="0" w:color="auto"/>
        <w:left w:val="none" w:sz="0" w:space="0" w:color="auto"/>
        <w:bottom w:val="none" w:sz="0" w:space="0" w:color="auto"/>
        <w:right w:val="none" w:sz="0" w:space="0" w:color="auto"/>
      </w:divBdr>
    </w:div>
    <w:div w:id="1403526214">
      <w:bodyDiv w:val="1"/>
      <w:marLeft w:val="0"/>
      <w:marRight w:val="0"/>
      <w:marTop w:val="0"/>
      <w:marBottom w:val="0"/>
      <w:divBdr>
        <w:top w:val="none" w:sz="0" w:space="0" w:color="auto"/>
        <w:left w:val="none" w:sz="0" w:space="0" w:color="auto"/>
        <w:bottom w:val="none" w:sz="0" w:space="0" w:color="auto"/>
        <w:right w:val="none" w:sz="0" w:space="0" w:color="auto"/>
      </w:divBdr>
    </w:div>
    <w:div w:id="1408647607">
      <w:bodyDiv w:val="1"/>
      <w:marLeft w:val="0"/>
      <w:marRight w:val="0"/>
      <w:marTop w:val="0"/>
      <w:marBottom w:val="0"/>
      <w:divBdr>
        <w:top w:val="none" w:sz="0" w:space="0" w:color="auto"/>
        <w:left w:val="none" w:sz="0" w:space="0" w:color="auto"/>
        <w:bottom w:val="none" w:sz="0" w:space="0" w:color="auto"/>
        <w:right w:val="none" w:sz="0" w:space="0" w:color="auto"/>
      </w:divBdr>
    </w:div>
    <w:div w:id="1520191734">
      <w:bodyDiv w:val="1"/>
      <w:marLeft w:val="0"/>
      <w:marRight w:val="0"/>
      <w:marTop w:val="0"/>
      <w:marBottom w:val="0"/>
      <w:divBdr>
        <w:top w:val="none" w:sz="0" w:space="0" w:color="auto"/>
        <w:left w:val="none" w:sz="0" w:space="0" w:color="auto"/>
        <w:bottom w:val="none" w:sz="0" w:space="0" w:color="auto"/>
        <w:right w:val="none" w:sz="0" w:space="0" w:color="auto"/>
      </w:divBdr>
    </w:div>
    <w:div w:id="1551964181">
      <w:bodyDiv w:val="1"/>
      <w:marLeft w:val="0"/>
      <w:marRight w:val="0"/>
      <w:marTop w:val="0"/>
      <w:marBottom w:val="0"/>
      <w:divBdr>
        <w:top w:val="none" w:sz="0" w:space="0" w:color="auto"/>
        <w:left w:val="none" w:sz="0" w:space="0" w:color="auto"/>
        <w:bottom w:val="none" w:sz="0" w:space="0" w:color="auto"/>
        <w:right w:val="none" w:sz="0" w:space="0" w:color="auto"/>
      </w:divBdr>
    </w:div>
    <w:div w:id="1552881633">
      <w:bodyDiv w:val="1"/>
      <w:marLeft w:val="0"/>
      <w:marRight w:val="0"/>
      <w:marTop w:val="0"/>
      <w:marBottom w:val="0"/>
      <w:divBdr>
        <w:top w:val="none" w:sz="0" w:space="0" w:color="auto"/>
        <w:left w:val="none" w:sz="0" w:space="0" w:color="auto"/>
        <w:bottom w:val="none" w:sz="0" w:space="0" w:color="auto"/>
        <w:right w:val="none" w:sz="0" w:space="0" w:color="auto"/>
      </w:divBdr>
    </w:div>
    <w:div w:id="1573152897">
      <w:bodyDiv w:val="1"/>
      <w:marLeft w:val="0"/>
      <w:marRight w:val="0"/>
      <w:marTop w:val="0"/>
      <w:marBottom w:val="0"/>
      <w:divBdr>
        <w:top w:val="none" w:sz="0" w:space="0" w:color="auto"/>
        <w:left w:val="none" w:sz="0" w:space="0" w:color="auto"/>
        <w:bottom w:val="none" w:sz="0" w:space="0" w:color="auto"/>
        <w:right w:val="none" w:sz="0" w:space="0" w:color="auto"/>
      </w:divBdr>
    </w:div>
    <w:div w:id="1733698445">
      <w:bodyDiv w:val="1"/>
      <w:marLeft w:val="0"/>
      <w:marRight w:val="0"/>
      <w:marTop w:val="0"/>
      <w:marBottom w:val="0"/>
      <w:divBdr>
        <w:top w:val="none" w:sz="0" w:space="0" w:color="auto"/>
        <w:left w:val="none" w:sz="0" w:space="0" w:color="auto"/>
        <w:bottom w:val="none" w:sz="0" w:space="0" w:color="auto"/>
        <w:right w:val="none" w:sz="0" w:space="0" w:color="auto"/>
      </w:divBdr>
    </w:div>
    <w:div w:id="1756172430">
      <w:bodyDiv w:val="1"/>
      <w:marLeft w:val="0"/>
      <w:marRight w:val="0"/>
      <w:marTop w:val="0"/>
      <w:marBottom w:val="0"/>
      <w:divBdr>
        <w:top w:val="none" w:sz="0" w:space="0" w:color="auto"/>
        <w:left w:val="none" w:sz="0" w:space="0" w:color="auto"/>
        <w:bottom w:val="none" w:sz="0" w:space="0" w:color="auto"/>
        <w:right w:val="none" w:sz="0" w:space="0" w:color="auto"/>
      </w:divBdr>
    </w:div>
    <w:div w:id="1835681537">
      <w:bodyDiv w:val="1"/>
      <w:marLeft w:val="0"/>
      <w:marRight w:val="0"/>
      <w:marTop w:val="0"/>
      <w:marBottom w:val="0"/>
      <w:divBdr>
        <w:top w:val="none" w:sz="0" w:space="0" w:color="auto"/>
        <w:left w:val="none" w:sz="0" w:space="0" w:color="auto"/>
        <w:bottom w:val="none" w:sz="0" w:space="0" w:color="auto"/>
        <w:right w:val="none" w:sz="0" w:space="0" w:color="auto"/>
      </w:divBdr>
    </w:div>
    <w:div w:id="1932665770">
      <w:bodyDiv w:val="1"/>
      <w:marLeft w:val="0"/>
      <w:marRight w:val="0"/>
      <w:marTop w:val="0"/>
      <w:marBottom w:val="0"/>
      <w:divBdr>
        <w:top w:val="none" w:sz="0" w:space="0" w:color="auto"/>
        <w:left w:val="none" w:sz="0" w:space="0" w:color="auto"/>
        <w:bottom w:val="none" w:sz="0" w:space="0" w:color="auto"/>
        <w:right w:val="none" w:sz="0" w:space="0" w:color="auto"/>
      </w:divBdr>
    </w:div>
    <w:div w:id="1944996890">
      <w:bodyDiv w:val="1"/>
      <w:marLeft w:val="0"/>
      <w:marRight w:val="0"/>
      <w:marTop w:val="0"/>
      <w:marBottom w:val="0"/>
      <w:divBdr>
        <w:top w:val="none" w:sz="0" w:space="0" w:color="auto"/>
        <w:left w:val="none" w:sz="0" w:space="0" w:color="auto"/>
        <w:bottom w:val="none" w:sz="0" w:space="0" w:color="auto"/>
        <w:right w:val="none" w:sz="0" w:space="0" w:color="auto"/>
      </w:divBdr>
    </w:div>
    <w:div w:id="1992322706">
      <w:bodyDiv w:val="1"/>
      <w:marLeft w:val="0"/>
      <w:marRight w:val="0"/>
      <w:marTop w:val="0"/>
      <w:marBottom w:val="0"/>
      <w:divBdr>
        <w:top w:val="none" w:sz="0" w:space="0" w:color="auto"/>
        <w:left w:val="none" w:sz="0" w:space="0" w:color="auto"/>
        <w:bottom w:val="none" w:sz="0" w:space="0" w:color="auto"/>
        <w:right w:val="none" w:sz="0" w:space="0" w:color="auto"/>
      </w:divBdr>
    </w:div>
    <w:div w:id="21158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Ricketts</dc:creator>
  <cp:keywords/>
  <dc:description/>
  <cp:lastModifiedBy>Sue Ricketts</cp:lastModifiedBy>
  <cp:revision>2</cp:revision>
  <cp:lastPrinted>2024-11-28T09:40:00Z</cp:lastPrinted>
  <dcterms:created xsi:type="dcterms:W3CDTF">2024-11-29T05:46:00Z</dcterms:created>
  <dcterms:modified xsi:type="dcterms:W3CDTF">2024-11-29T05:46:00Z</dcterms:modified>
</cp:coreProperties>
</file>