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3B038A" w14:textId="1C1A5A34" w:rsidR="006412D7" w:rsidRPr="002727D5" w:rsidRDefault="002727D5" w:rsidP="006412D7">
      <w:pPr>
        <w:spacing w:line="240" w:lineRule="auto"/>
        <w:ind w:firstLineChars="0" w:firstLine="0"/>
        <w:rPr>
          <w:rFonts w:eastAsia="方正黑体_GBK"/>
        </w:rPr>
      </w:pPr>
      <w:r w:rsidRPr="002727D5">
        <w:rPr>
          <w:rFonts w:eastAsia="方正黑体_GBK" w:hint="eastAsia"/>
        </w:rPr>
        <w:t>附件</w:t>
      </w:r>
      <w:r w:rsidR="003F1785">
        <w:rPr>
          <w:rFonts w:eastAsia="方正黑体_GBK"/>
        </w:rPr>
        <w:t>1</w:t>
      </w:r>
    </w:p>
    <w:p w14:paraId="3E03ACE9" w14:textId="77777777" w:rsidR="006412D7" w:rsidRPr="006412D7" w:rsidRDefault="006412D7" w:rsidP="006412D7">
      <w:pPr>
        <w:spacing w:line="240" w:lineRule="auto"/>
        <w:ind w:firstLineChars="0" w:firstLine="0"/>
        <w:rPr>
          <w:rFonts w:eastAsia="黑体"/>
          <w:sz w:val="28"/>
          <w:szCs w:val="28"/>
        </w:rPr>
      </w:pPr>
    </w:p>
    <w:p w14:paraId="2E0D3013" w14:textId="77777777" w:rsidR="006412D7" w:rsidRPr="006412D7" w:rsidRDefault="006412D7" w:rsidP="006412D7">
      <w:pPr>
        <w:spacing w:line="240" w:lineRule="auto"/>
        <w:ind w:firstLineChars="0" w:firstLine="0"/>
        <w:rPr>
          <w:rFonts w:eastAsia="黑体"/>
          <w:sz w:val="28"/>
          <w:szCs w:val="28"/>
        </w:rPr>
      </w:pPr>
    </w:p>
    <w:p w14:paraId="4AFA230A" w14:textId="77777777" w:rsidR="006412D7" w:rsidRPr="006412D7" w:rsidRDefault="006412D7" w:rsidP="006412D7">
      <w:pPr>
        <w:spacing w:line="240" w:lineRule="auto"/>
        <w:ind w:firstLineChars="0" w:firstLine="0"/>
        <w:rPr>
          <w:rFonts w:eastAsia="黑体"/>
          <w:sz w:val="36"/>
          <w:szCs w:val="36"/>
        </w:rPr>
      </w:pPr>
    </w:p>
    <w:p w14:paraId="791F242D" w14:textId="59AA1758" w:rsidR="006412D7" w:rsidRPr="006412D7" w:rsidRDefault="00767445" w:rsidP="006412D7">
      <w:pPr>
        <w:spacing w:line="240" w:lineRule="auto"/>
        <w:ind w:firstLineChars="0"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bookmarkStart w:id="0" w:name="_Hlk176277305"/>
      <w:bookmarkStart w:id="1" w:name="_Hlk176274574"/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成都市</w:t>
      </w:r>
      <w:r w:rsidR="006412D7" w:rsidRPr="006412D7">
        <w:rPr>
          <w:rFonts w:ascii="方正小标宋简体" w:eastAsia="方正小标宋简体" w:hAnsi="方正小标宋简体" w:cs="方正小标宋简体" w:hint="eastAsia"/>
          <w:sz w:val="44"/>
          <w:szCs w:val="44"/>
        </w:rPr>
        <w:t>重大技术装备首台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（套）</w:t>
      </w:r>
      <w:r w:rsidR="006412D7" w:rsidRPr="006412D7">
        <w:rPr>
          <w:rFonts w:ascii="方正小标宋简体" w:eastAsia="方正小标宋简体" w:hAnsi="方正小标宋简体" w:cs="方正小标宋简体" w:hint="eastAsia"/>
          <w:sz w:val="44"/>
          <w:szCs w:val="44"/>
        </w:rPr>
        <w:t>推广应用指导目录</w:t>
      </w:r>
      <w:bookmarkEnd w:id="0"/>
      <w:r w:rsidR="003F1785">
        <w:rPr>
          <w:rFonts w:ascii="方正小标宋简体" w:eastAsia="方正小标宋简体" w:hAnsi="方正小标宋简体" w:cs="方正小标宋简体" w:hint="eastAsia"/>
          <w:sz w:val="44"/>
          <w:szCs w:val="44"/>
        </w:rPr>
        <w:t>框架</w:t>
      </w:r>
    </w:p>
    <w:p w14:paraId="3ABBC19E" w14:textId="4FD3A4AB" w:rsidR="006412D7" w:rsidRPr="006412D7" w:rsidRDefault="006412D7" w:rsidP="006412D7">
      <w:pPr>
        <w:spacing w:line="240" w:lineRule="auto"/>
        <w:ind w:firstLineChars="0" w:firstLine="0"/>
        <w:jc w:val="center"/>
        <w:rPr>
          <w:rFonts w:eastAsia="方正小标宋简体"/>
          <w:sz w:val="44"/>
          <w:szCs w:val="44"/>
        </w:rPr>
      </w:pPr>
      <w:bookmarkStart w:id="2" w:name="_Hlk176274584"/>
      <w:bookmarkStart w:id="3" w:name="_Hlk176277311"/>
      <w:bookmarkEnd w:id="1"/>
      <w:r w:rsidRPr="006412D7">
        <w:rPr>
          <w:rFonts w:eastAsia="方正小标宋简体"/>
          <w:sz w:val="44"/>
          <w:szCs w:val="44"/>
        </w:rPr>
        <w:t>（</w:t>
      </w:r>
      <w:r w:rsidRPr="006412D7">
        <w:rPr>
          <w:rFonts w:eastAsia="方正小标宋简体"/>
          <w:sz w:val="44"/>
          <w:szCs w:val="44"/>
        </w:rPr>
        <w:t>202</w:t>
      </w:r>
      <w:r w:rsidR="005131DF">
        <w:rPr>
          <w:rFonts w:eastAsia="方正小标宋简体"/>
          <w:sz w:val="44"/>
          <w:szCs w:val="44"/>
        </w:rPr>
        <w:t>4</w:t>
      </w:r>
      <w:r w:rsidRPr="006412D7">
        <w:rPr>
          <w:rFonts w:eastAsia="方正小标宋简体"/>
          <w:sz w:val="44"/>
          <w:szCs w:val="44"/>
        </w:rPr>
        <w:t>年版）</w:t>
      </w:r>
      <w:bookmarkEnd w:id="2"/>
    </w:p>
    <w:bookmarkEnd w:id="3"/>
    <w:p w14:paraId="4FFF9A32" w14:textId="77777777" w:rsidR="006412D7" w:rsidRPr="006412D7" w:rsidRDefault="006412D7" w:rsidP="006412D7">
      <w:pPr>
        <w:spacing w:line="240" w:lineRule="auto"/>
        <w:ind w:firstLineChars="0" w:firstLine="0"/>
        <w:jc w:val="center"/>
        <w:rPr>
          <w:rFonts w:eastAsia="宋体"/>
        </w:rPr>
      </w:pPr>
    </w:p>
    <w:p w14:paraId="1BCB5B2A" w14:textId="77777777" w:rsidR="006412D7" w:rsidRPr="006412D7" w:rsidRDefault="006412D7" w:rsidP="006412D7">
      <w:pPr>
        <w:spacing w:line="240" w:lineRule="auto"/>
        <w:ind w:firstLineChars="0" w:firstLine="0"/>
        <w:jc w:val="center"/>
        <w:rPr>
          <w:rFonts w:eastAsia="宋体"/>
        </w:rPr>
      </w:pPr>
    </w:p>
    <w:p w14:paraId="63751C6B" w14:textId="77777777" w:rsidR="006412D7" w:rsidRPr="006412D7" w:rsidRDefault="006412D7" w:rsidP="006412D7">
      <w:pPr>
        <w:spacing w:line="240" w:lineRule="auto"/>
        <w:ind w:firstLineChars="0" w:firstLine="0"/>
        <w:jc w:val="center"/>
        <w:rPr>
          <w:rFonts w:eastAsia="宋体"/>
        </w:rPr>
      </w:pPr>
    </w:p>
    <w:p w14:paraId="1ED01DA0" w14:textId="77777777" w:rsidR="006412D7" w:rsidRPr="006412D7" w:rsidRDefault="006412D7" w:rsidP="006412D7">
      <w:pPr>
        <w:spacing w:line="240" w:lineRule="auto"/>
        <w:ind w:firstLineChars="0" w:firstLine="0"/>
        <w:jc w:val="center"/>
        <w:rPr>
          <w:rFonts w:eastAsia="宋体"/>
        </w:rPr>
      </w:pPr>
    </w:p>
    <w:p w14:paraId="4B539A7F" w14:textId="77777777" w:rsidR="00806801" w:rsidRDefault="006412D7" w:rsidP="00806801">
      <w:pPr>
        <w:spacing w:line="240" w:lineRule="auto"/>
        <w:ind w:firstLineChars="0" w:firstLine="0"/>
        <w:jc w:val="center"/>
        <w:rPr>
          <w:rFonts w:eastAsia="宋体"/>
        </w:rPr>
      </w:pPr>
      <w:r w:rsidRPr="006412D7">
        <w:rPr>
          <w:rFonts w:eastAsia="宋体"/>
        </w:rPr>
        <w:t>202</w:t>
      </w:r>
      <w:r w:rsidR="002727D5">
        <w:rPr>
          <w:rFonts w:eastAsia="宋体"/>
        </w:rPr>
        <w:t>4</w:t>
      </w:r>
      <w:r w:rsidRPr="006412D7">
        <w:rPr>
          <w:rFonts w:eastAsia="宋体"/>
        </w:rPr>
        <w:t>年</w:t>
      </w:r>
      <w:r w:rsidR="00767445">
        <w:rPr>
          <w:rFonts w:eastAsia="宋体"/>
        </w:rPr>
        <w:t>X</w:t>
      </w:r>
      <w:r w:rsidRPr="006412D7">
        <w:rPr>
          <w:rFonts w:eastAsia="宋体"/>
        </w:rPr>
        <w:t>月</w:t>
      </w:r>
    </w:p>
    <w:p w14:paraId="6A71C16E" w14:textId="77777777" w:rsidR="003E43D1" w:rsidRDefault="003E43D1" w:rsidP="00806801">
      <w:pPr>
        <w:spacing w:line="240" w:lineRule="auto"/>
        <w:ind w:firstLineChars="0" w:firstLine="0"/>
        <w:jc w:val="center"/>
        <w:rPr>
          <w:rFonts w:eastAsia="宋体"/>
        </w:rPr>
      </w:pPr>
    </w:p>
    <w:p w14:paraId="62077D0D" w14:textId="77777777" w:rsidR="003E43D1" w:rsidRDefault="003E43D1" w:rsidP="00806801">
      <w:pPr>
        <w:spacing w:line="240" w:lineRule="auto"/>
        <w:ind w:firstLineChars="0" w:firstLine="0"/>
        <w:jc w:val="center"/>
        <w:rPr>
          <w:rFonts w:eastAsia="宋体"/>
        </w:rPr>
      </w:pPr>
    </w:p>
    <w:p w14:paraId="654217FB" w14:textId="77777777" w:rsidR="003E43D1" w:rsidRDefault="003E43D1" w:rsidP="00806801">
      <w:pPr>
        <w:spacing w:line="240" w:lineRule="auto"/>
        <w:ind w:firstLineChars="0" w:firstLine="0"/>
        <w:jc w:val="center"/>
        <w:rPr>
          <w:rFonts w:eastAsia="宋体"/>
        </w:rPr>
      </w:pPr>
    </w:p>
    <w:p w14:paraId="71F41EEE" w14:textId="77777777" w:rsidR="003E43D1" w:rsidRDefault="003E43D1" w:rsidP="00806801">
      <w:pPr>
        <w:spacing w:line="240" w:lineRule="auto"/>
        <w:ind w:firstLineChars="0" w:firstLine="0"/>
        <w:jc w:val="center"/>
        <w:rPr>
          <w:rFonts w:eastAsia="宋体"/>
        </w:rPr>
      </w:pPr>
    </w:p>
    <w:p w14:paraId="49CA9C8A" w14:textId="77777777" w:rsidR="003E43D1" w:rsidRDefault="003E43D1" w:rsidP="00806801">
      <w:pPr>
        <w:spacing w:line="240" w:lineRule="auto"/>
        <w:ind w:firstLineChars="0" w:firstLine="0"/>
        <w:jc w:val="center"/>
        <w:rPr>
          <w:rFonts w:eastAsia="宋体"/>
        </w:rPr>
      </w:pPr>
    </w:p>
    <w:p w14:paraId="59D5C730" w14:textId="77777777" w:rsidR="003E43D1" w:rsidRDefault="003E43D1" w:rsidP="00806801">
      <w:pPr>
        <w:spacing w:line="240" w:lineRule="auto"/>
        <w:ind w:firstLineChars="0" w:firstLine="0"/>
        <w:jc w:val="center"/>
        <w:rPr>
          <w:rFonts w:eastAsia="宋体"/>
        </w:rPr>
      </w:pPr>
    </w:p>
    <w:p w14:paraId="42F35A60" w14:textId="77777777" w:rsidR="003E43D1" w:rsidRDefault="003E43D1" w:rsidP="00806801">
      <w:pPr>
        <w:spacing w:line="240" w:lineRule="auto"/>
        <w:ind w:firstLineChars="0" w:firstLine="0"/>
        <w:jc w:val="center"/>
        <w:rPr>
          <w:rFonts w:eastAsia="宋体"/>
        </w:rPr>
      </w:pPr>
    </w:p>
    <w:p w14:paraId="715836B8" w14:textId="794764CF" w:rsidR="003E43D1" w:rsidRDefault="003E43D1" w:rsidP="00806801">
      <w:pPr>
        <w:spacing w:line="240" w:lineRule="auto"/>
        <w:ind w:firstLineChars="0" w:firstLine="0"/>
        <w:jc w:val="center"/>
        <w:rPr>
          <w:rFonts w:eastAsia="宋体"/>
        </w:rPr>
        <w:sectPr w:rsidR="003E43D1" w:rsidSect="003E43D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6838" w:h="11906" w:orient="landscape"/>
          <w:pgMar w:top="1531" w:right="1701" w:bottom="1531" w:left="1531" w:header="851" w:footer="1020" w:gutter="0"/>
          <w:pgNumType w:start="1"/>
          <w:cols w:space="720"/>
          <w:docGrid w:type="lines" w:linePitch="435"/>
        </w:sectPr>
      </w:pPr>
    </w:p>
    <w:p w14:paraId="79C3EFE9" w14:textId="2B9795BD" w:rsidR="00D01932" w:rsidRDefault="00D01932" w:rsidP="00806801">
      <w:pPr>
        <w:spacing w:line="240" w:lineRule="auto"/>
        <w:ind w:firstLineChars="0" w:firstLine="0"/>
        <w:jc w:val="center"/>
        <w:rPr>
          <w:rFonts w:eastAsia="宋体"/>
        </w:rPr>
      </w:pPr>
    </w:p>
    <w:p w14:paraId="2A7C5F94" w14:textId="77777777" w:rsidR="003E43D1" w:rsidRDefault="003E43D1" w:rsidP="00806801">
      <w:pPr>
        <w:spacing w:line="240" w:lineRule="auto"/>
        <w:ind w:firstLineChars="0" w:firstLine="0"/>
        <w:rPr>
          <w:rFonts w:ascii="仿宋_GB2312" w:eastAsia="仿宋_GB2312" w:cs="仿宋_GB2312"/>
          <w:b/>
          <w:bCs/>
          <w:color w:val="000000"/>
          <w:sz w:val="24"/>
          <w:szCs w:val="24"/>
          <w:lang w:bidi="ar"/>
        </w:rPr>
      </w:pPr>
    </w:p>
    <w:p w14:paraId="344D408C" w14:textId="77777777" w:rsidR="003E43D1" w:rsidRDefault="003E43D1" w:rsidP="00806801">
      <w:pPr>
        <w:spacing w:line="240" w:lineRule="auto"/>
        <w:ind w:firstLineChars="0" w:firstLine="0"/>
        <w:rPr>
          <w:rFonts w:ascii="仿宋_GB2312" w:eastAsia="仿宋_GB2312" w:cs="仿宋_GB2312"/>
          <w:b/>
          <w:bCs/>
          <w:color w:val="000000"/>
          <w:sz w:val="24"/>
          <w:szCs w:val="24"/>
          <w:lang w:bidi="ar"/>
        </w:rPr>
      </w:pPr>
    </w:p>
    <w:p w14:paraId="54C294D9" w14:textId="77777777" w:rsidR="003E43D1" w:rsidRDefault="003E43D1" w:rsidP="00806801">
      <w:pPr>
        <w:spacing w:line="240" w:lineRule="auto"/>
        <w:ind w:firstLineChars="0" w:firstLine="0"/>
        <w:rPr>
          <w:rFonts w:ascii="仿宋_GB2312" w:eastAsia="仿宋_GB2312" w:cs="仿宋_GB2312"/>
          <w:b/>
          <w:bCs/>
          <w:color w:val="000000"/>
          <w:sz w:val="24"/>
          <w:szCs w:val="24"/>
          <w:lang w:bidi="ar"/>
        </w:rPr>
      </w:pPr>
    </w:p>
    <w:p w14:paraId="56176843" w14:textId="77777777" w:rsidR="003E43D1" w:rsidRDefault="003E43D1" w:rsidP="00806801">
      <w:pPr>
        <w:spacing w:line="240" w:lineRule="auto"/>
        <w:ind w:firstLineChars="0" w:firstLine="0"/>
        <w:rPr>
          <w:rFonts w:ascii="仿宋_GB2312" w:eastAsia="仿宋_GB2312" w:cs="仿宋_GB2312"/>
          <w:b/>
          <w:bCs/>
          <w:color w:val="000000"/>
          <w:sz w:val="24"/>
          <w:szCs w:val="24"/>
          <w:lang w:bidi="ar"/>
        </w:rPr>
      </w:pPr>
    </w:p>
    <w:p w14:paraId="50653262" w14:textId="77777777" w:rsidR="003E43D1" w:rsidRDefault="003E43D1" w:rsidP="00806801">
      <w:pPr>
        <w:spacing w:line="240" w:lineRule="auto"/>
        <w:ind w:firstLineChars="0" w:firstLine="0"/>
        <w:rPr>
          <w:rFonts w:ascii="仿宋_GB2312" w:eastAsia="仿宋_GB2312" w:cs="仿宋_GB2312"/>
          <w:b/>
          <w:bCs/>
          <w:color w:val="000000"/>
          <w:sz w:val="24"/>
          <w:szCs w:val="24"/>
          <w:lang w:bidi="ar"/>
        </w:rPr>
      </w:pPr>
    </w:p>
    <w:p w14:paraId="2DC18880" w14:textId="77777777" w:rsidR="003E43D1" w:rsidRDefault="003E43D1" w:rsidP="00806801">
      <w:pPr>
        <w:spacing w:line="240" w:lineRule="auto"/>
        <w:ind w:firstLineChars="0" w:firstLine="0"/>
        <w:rPr>
          <w:rFonts w:ascii="仿宋_GB2312" w:eastAsia="仿宋_GB2312" w:cs="仿宋_GB2312"/>
          <w:b/>
          <w:bCs/>
          <w:color w:val="000000"/>
          <w:sz w:val="24"/>
          <w:szCs w:val="24"/>
          <w:lang w:bidi="ar"/>
        </w:rPr>
      </w:pPr>
    </w:p>
    <w:p w14:paraId="4837CF74" w14:textId="554AB2FD" w:rsidR="00806801" w:rsidRDefault="003E43D1" w:rsidP="00806801">
      <w:pPr>
        <w:spacing w:line="240" w:lineRule="auto"/>
        <w:ind w:firstLineChars="0" w:firstLine="0"/>
        <w:rPr>
          <w:rFonts w:ascii="仿宋_GB2312" w:eastAsia="仿宋_GB2312" w:cs="仿宋_GB2312"/>
          <w:b/>
          <w:bCs/>
          <w:color w:val="000000"/>
          <w:sz w:val="24"/>
          <w:szCs w:val="24"/>
          <w:lang w:bidi="ar"/>
        </w:rPr>
      </w:pPr>
      <w:r>
        <w:rPr>
          <w:rFonts w:ascii="仿宋_GB2312" w:eastAsia="仿宋_GB2312" w:cs="仿宋_GB2312"/>
          <w:b/>
          <w:bCs/>
          <w:color w:val="000000"/>
          <w:sz w:val="24"/>
          <w:szCs w:val="24"/>
          <w:lang w:bidi="ar"/>
        </w:rPr>
        <w:br w:type="page"/>
      </w:r>
    </w:p>
    <w:p w14:paraId="64CB2613" w14:textId="18EFF286" w:rsidR="003F1785" w:rsidRPr="006412D7" w:rsidRDefault="003F1785" w:rsidP="003F1785">
      <w:pPr>
        <w:numPr>
          <w:ilvl w:val="0"/>
          <w:numId w:val="6"/>
        </w:numPr>
        <w:spacing w:line="240" w:lineRule="auto"/>
        <w:ind w:firstLineChars="0" w:firstLine="0"/>
        <w:rPr>
          <w:rFonts w:ascii="仿宋_GB2312" w:eastAsia="仿宋_GB2312" w:cs="仿宋_GB2312"/>
          <w:b/>
          <w:bCs/>
          <w:color w:val="000000"/>
          <w:sz w:val="24"/>
          <w:szCs w:val="24"/>
          <w:lang w:bidi="ar"/>
        </w:rPr>
      </w:pPr>
      <w:r w:rsidRPr="006412D7">
        <w:rPr>
          <w:rFonts w:ascii="仿宋_GB2312" w:eastAsia="仿宋_GB2312" w:cs="仿宋_GB2312"/>
          <w:b/>
          <w:bCs/>
          <w:color w:val="000000"/>
          <w:sz w:val="24"/>
          <w:szCs w:val="24"/>
          <w:lang w:bidi="ar"/>
        </w:rPr>
        <w:t>清洁高效发电装备</w:t>
      </w:r>
    </w:p>
    <w:p w14:paraId="60809BA4" w14:textId="77777777" w:rsidR="003F1785" w:rsidRPr="006412D7" w:rsidRDefault="003F1785" w:rsidP="003F1785">
      <w:pPr>
        <w:spacing w:line="240" w:lineRule="auto"/>
        <w:ind w:firstLineChars="0" w:firstLine="0"/>
        <w:rPr>
          <w:rFonts w:ascii="仿宋_GB2312" w:eastAsia="仿宋_GB2312" w:cs="仿宋_GB2312"/>
          <w:b/>
          <w:bCs/>
          <w:color w:val="000000"/>
          <w:sz w:val="24"/>
          <w:szCs w:val="24"/>
          <w:lang w:bidi="ar"/>
        </w:rPr>
      </w:pPr>
    </w:p>
    <w:tbl>
      <w:tblPr>
        <w:tblW w:w="14610" w:type="dxa"/>
        <w:tblInd w:w="93" w:type="dxa"/>
        <w:tblLook w:val="0000" w:firstRow="0" w:lastRow="0" w:firstColumn="0" w:lastColumn="0" w:noHBand="0" w:noVBand="0"/>
      </w:tblPr>
      <w:tblGrid>
        <w:gridCol w:w="1095"/>
        <w:gridCol w:w="3690"/>
        <w:gridCol w:w="720"/>
        <w:gridCol w:w="7890"/>
        <w:gridCol w:w="1215"/>
      </w:tblGrid>
      <w:tr w:rsidR="003F1785" w:rsidRPr="006412D7" w14:paraId="65C97240" w14:textId="77777777" w:rsidTr="0011717A">
        <w:trPr>
          <w:trHeight w:val="285"/>
          <w:tblHeader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DFBC44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sz w:val="24"/>
                <w:szCs w:val="24"/>
                <w:lang w:bidi="ar"/>
              </w:rPr>
              <w:t>编号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4666CD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sz w:val="24"/>
                <w:szCs w:val="24"/>
                <w:lang w:bidi="ar"/>
              </w:rPr>
              <w:t>产品名称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E2A81B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sz w:val="24"/>
                <w:szCs w:val="24"/>
                <w:lang w:bidi="ar"/>
              </w:rPr>
              <w:t>单位</w:t>
            </w: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57E149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sz w:val="24"/>
                <w:szCs w:val="24"/>
                <w:lang w:bidi="ar"/>
              </w:rPr>
              <w:t>主要技术指标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6A8050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sz w:val="24"/>
                <w:szCs w:val="24"/>
                <w:lang w:bidi="ar"/>
              </w:rPr>
              <w:t>备注</w:t>
            </w:r>
          </w:p>
        </w:tc>
      </w:tr>
      <w:tr w:rsidR="003F1785" w:rsidRPr="006412D7" w14:paraId="4733C045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30DE62" w14:textId="77777777" w:rsidR="003F1785" w:rsidRPr="00922BBD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22BBD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1.1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D04D55" w14:textId="77777777" w:rsidR="003F1785" w:rsidRPr="00922BBD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22BBD">
              <w:rPr>
                <w:rFonts w:ascii="仿宋_GB2312" w:eastAsia="仿宋_GB2312" w:cs="仿宋_GB2312"/>
                <w:b/>
                <w:bCs/>
                <w:color w:val="000000"/>
                <w:sz w:val="24"/>
                <w:szCs w:val="24"/>
                <w:lang w:bidi="ar"/>
              </w:rPr>
              <w:t>核电机组</w:t>
            </w:r>
          </w:p>
        </w:tc>
      </w:tr>
      <w:tr w:rsidR="003F1785" w:rsidRPr="006412D7" w14:paraId="24263836" w14:textId="77777777" w:rsidTr="0011717A">
        <w:trPr>
          <w:trHeight w:val="413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6403CA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1.1.1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F2255D" w14:textId="3B52629F" w:rsidR="003F1785" w:rsidRPr="006412D7" w:rsidRDefault="00FE6FC7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90377A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AD233A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2D5517" w14:textId="77777777" w:rsidR="003F1785" w:rsidRPr="006412D7" w:rsidRDefault="003F1785" w:rsidP="0011717A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2670D2BA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4735D3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1.1.2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E8C10F" w14:textId="6D213536" w:rsidR="003F1785" w:rsidRPr="006412D7" w:rsidRDefault="00FE6FC7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433B62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49FDD6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9BCF69" w14:textId="77777777" w:rsidR="003F1785" w:rsidRPr="006412D7" w:rsidRDefault="003F1785" w:rsidP="0011717A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57DAC2E1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50EC68" w14:textId="77777777" w:rsidR="003F1785" w:rsidRPr="00922BBD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22BBD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1.2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8A2C85" w14:textId="77777777" w:rsidR="003F1785" w:rsidRPr="00922BBD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22BBD">
              <w:rPr>
                <w:rFonts w:ascii="仿宋_GB2312" w:eastAsia="仿宋_GB2312" w:cs="仿宋_GB2312"/>
                <w:b/>
                <w:bCs/>
                <w:color w:val="000000"/>
                <w:sz w:val="24"/>
                <w:szCs w:val="24"/>
                <w:lang w:bidi="ar"/>
              </w:rPr>
              <w:t>火电机组</w:t>
            </w:r>
          </w:p>
        </w:tc>
      </w:tr>
      <w:tr w:rsidR="00FE6FC7" w:rsidRPr="006412D7" w14:paraId="1BF7ED87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732666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1.2.1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951024" w14:textId="7FBE6CB7" w:rsidR="00FE6FC7" w:rsidRPr="00236426" w:rsidRDefault="00AA2667" w:rsidP="00AA16DC">
            <w:pPr>
              <w:widowControl/>
              <w:spacing w:line="240" w:lineRule="auto"/>
              <w:ind w:firstLineChars="0" w:firstLine="0"/>
              <w:jc w:val="center"/>
              <w:rPr>
                <w:rFonts w:ascii="仿宋_GB2312" w:eastAsia="仿宋_GB2312"/>
                <w:color w:val="000000"/>
                <w:sz w:val="21"/>
                <w:szCs w:val="21"/>
              </w:rPr>
            </w:pPr>
            <w:r w:rsidRPr="00236426">
              <w:rPr>
                <w:rFonts w:ascii="仿宋_GB2312" w:eastAsia="仿宋_GB2312" w:hint="eastAsia"/>
                <w:color w:val="000000"/>
                <w:sz w:val="21"/>
                <w:szCs w:val="21"/>
              </w:rPr>
              <w:t>（例）</w:t>
            </w:r>
            <w:r w:rsidR="00AA16DC" w:rsidRPr="00236426">
              <w:rPr>
                <w:rFonts w:ascii="仿宋_GB2312" w:eastAsia="仿宋_GB2312" w:hint="eastAsia"/>
                <w:color w:val="000000"/>
                <w:sz w:val="21"/>
                <w:szCs w:val="21"/>
              </w:rPr>
              <w:t>煤气、天然气—蒸汽联合循环机组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98FCEF" w14:textId="4E7BF184" w:rsidR="00FE6FC7" w:rsidRPr="00236426" w:rsidRDefault="00AA16DC" w:rsidP="00AA16DC">
            <w:pPr>
              <w:widowControl/>
              <w:spacing w:line="240" w:lineRule="auto"/>
              <w:ind w:firstLineChars="0" w:firstLine="0"/>
              <w:jc w:val="center"/>
              <w:rPr>
                <w:rFonts w:ascii="仿宋_GB2312" w:eastAsia="仿宋_GB2312"/>
                <w:color w:val="000000"/>
                <w:sz w:val="21"/>
                <w:szCs w:val="21"/>
              </w:rPr>
            </w:pPr>
            <w:r w:rsidRPr="00236426">
              <w:rPr>
                <w:rFonts w:ascii="仿宋_GB2312" w:eastAsia="仿宋_GB2312" w:hint="eastAsia"/>
                <w:color w:val="000000"/>
                <w:sz w:val="21"/>
                <w:szCs w:val="21"/>
              </w:rPr>
              <w:t>套</w:t>
            </w: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2C3E15" w14:textId="43823F5C" w:rsidR="00FE6FC7" w:rsidRPr="00236426" w:rsidRDefault="00AA16DC" w:rsidP="00AA16DC">
            <w:pPr>
              <w:widowControl/>
              <w:spacing w:line="240" w:lineRule="auto"/>
              <w:ind w:firstLineChars="0" w:firstLine="0"/>
              <w:jc w:val="center"/>
              <w:rPr>
                <w:rFonts w:ascii="仿宋_GB2312" w:eastAsia="仿宋_GB2312"/>
                <w:color w:val="000000"/>
                <w:sz w:val="21"/>
                <w:szCs w:val="21"/>
              </w:rPr>
            </w:pPr>
            <w:r w:rsidRPr="00236426">
              <w:rPr>
                <w:rFonts w:ascii="仿宋_GB2312" w:eastAsia="仿宋_GB2312" w:hint="eastAsia"/>
                <w:color w:val="000000"/>
                <w:sz w:val="21"/>
                <w:szCs w:val="21"/>
              </w:rPr>
              <w:t>联合循环功率≥450MW，燃气轮机进口初温≥1400℃，效率≥58%</w:t>
            </w:r>
            <w:r w:rsidR="00236426">
              <w:rPr>
                <w:rFonts w:ascii="仿宋_GB2312" w:eastAsia="仿宋_GB2312" w:hint="eastAsia"/>
                <w:color w:val="000000"/>
                <w:sz w:val="21"/>
                <w:szCs w:val="21"/>
              </w:rPr>
              <w:t>。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567CA1" w14:textId="77777777" w:rsidR="00FE6FC7" w:rsidRPr="006412D7" w:rsidRDefault="00FE6FC7" w:rsidP="00FE6FC7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FE6FC7" w:rsidRPr="006412D7" w14:paraId="01FF7354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6020FF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1.2.2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DE9F05" w14:textId="6B214F73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874821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E6CE24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7EFEBC" w14:textId="77777777" w:rsidR="00FE6FC7" w:rsidRPr="006412D7" w:rsidRDefault="00FE6FC7" w:rsidP="00FE6FC7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221D67A9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F81FD4" w14:textId="77777777" w:rsidR="003F1785" w:rsidRPr="00922BBD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22BBD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1.3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E9D858" w14:textId="77777777" w:rsidR="003F1785" w:rsidRPr="00922BBD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22BBD">
              <w:rPr>
                <w:rFonts w:ascii="仿宋_GB2312" w:eastAsia="仿宋_GB2312" w:cs="仿宋_GB2312"/>
                <w:b/>
                <w:bCs/>
                <w:color w:val="000000"/>
                <w:sz w:val="24"/>
                <w:szCs w:val="24"/>
                <w:lang w:bidi="ar"/>
              </w:rPr>
              <w:t>水电机组</w:t>
            </w:r>
          </w:p>
        </w:tc>
      </w:tr>
      <w:tr w:rsidR="00FE6FC7" w:rsidRPr="006412D7" w14:paraId="01B45973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1E8101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1.3.1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47EF8F" w14:textId="212B0F73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BE25E1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BFF5FD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4CCF2A" w14:textId="77777777" w:rsidR="00FE6FC7" w:rsidRPr="006412D7" w:rsidRDefault="00FE6FC7" w:rsidP="00FE6FC7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FE6FC7" w:rsidRPr="006412D7" w14:paraId="2AFAA3CB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D8466C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1.3.2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129F89" w14:textId="6EADCE20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7F36BE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63E70B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A390E5" w14:textId="77777777" w:rsidR="00FE6FC7" w:rsidRPr="006412D7" w:rsidRDefault="00FE6FC7" w:rsidP="00FE6FC7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1538BB1B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6A6D4C" w14:textId="77777777" w:rsidR="003F1785" w:rsidRPr="00922BBD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22BBD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1.4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EFF28C" w14:textId="77777777" w:rsidR="003F1785" w:rsidRPr="00922BBD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22BBD">
              <w:rPr>
                <w:rFonts w:ascii="仿宋_GB2312" w:eastAsia="仿宋_GB2312" w:cs="仿宋_GB2312"/>
                <w:b/>
                <w:bCs/>
                <w:color w:val="000000"/>
                <w:sz w:val="24"/>
                <w:szCs w:val="24"/>
                <w:lang w:bidi="ar"/>
              </w:rPr>
              <w:t>风电机组</w:t>
            </w:r>
          </w:p>
        </w:tc>
      </w:tr>
      <w:tr w:rsidR="00FE6FC7" w:rsidRPr="006412D7" w14:paraId="7C6A1050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6EB0E8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1.4.1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8593A9" w14:textId="396A20F9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7EC35E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19A220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6D6936" w14:textId="77777777" w:rsidR="00FE6FC7" w:rsidRPr="006412D7" w:rsidRDefault="00FE6FC7" w:rsidP="00FE6FC7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FE6FC7" w:rsidRPr="006412D7" w14:paraId="57D4D0A7" w14:textId="77777777" w:rsidTr="0011717A">
        <w:trPr>
          <w:trHeight w:val="69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00B9C9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1.4.2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E41D14" w14:textId="3D77CC29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3C3F90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5F531A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3D37A" w14:textId="77777777" w:rsidR="00FE6FC7" w:rsidRPr="006412D7" w:rsidRDefault="00FE6FC7" w:rsidP="00FE6FC7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4D1785AD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556EA3" w14:textId="77777777" w:rsidR="003F1785" w:rsidRPr="00922BBD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22BBD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1.5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822021" w14:textId="77777777" w:rsidR="003F1785" w:rsidRPr="00922BBD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22BBD">
              <w:rPr>
                <w:rFonts w:ascii="仿宋_GB2312" w:eastAsia="仿宋_GB2312" w:cs="仿宋_GB2312"/>
                <w:b/>
                <w:bCs/>
                <w:color w:val="000000"/>
                <w:sz w:val="24"/>
                <w:szCs w:val="24"/>
                <w:lang w:bidi="ar"/>
              </w:rPr>
              <w:t>太阳能发电机组</w:t>
            </w:r>
          </w:p>
        </w:tc>
      </w:tr>
      <w:tr w:rsidR="00FE6FC7" w:rsidRPr="006412D7" w14:paraId="0ED3C53D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702913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1.5.1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E46E9B" w14:textId="6E2016F3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740CB1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17E115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22A2FF" w14:textId="77777777" w:rsidR="00FE6FC7" w:rsidRPr="006412D7" w:rsidRDefault="00FE6FC7" w:rsidP="00FE6FC7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FE6FC7" w:rsidRPr="006412D7" w14:paraId="63210165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427C44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lastRenderedPageBreak/>
              <w:t>1.5.2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A62501" w14:textId="5FBA50FC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E66B35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ABB3E9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21BB74" w14:textId="77777777" w:rsidR="00FE6FC7" w:rsidRPr="006412D7" w:rsidRDefault="00FE6FC7" w:rsidP="00FE6FC7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3D48C244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3F58A3" w14:textId="77777777" w:rsidR="003F1785" w:rsidRPr="00922BBD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22BBD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1.6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3820A3" w14:textId="77777777" w:rsidR="003F1785" w:rsidRPr="00922BBD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22BBD">
              <w:rPr>
                <w:rFonts w:ascii="仿宋_GB2312" w:eastAsia="仿宋_GB2312" w:cs="仿宋_GB2312"/>
                <w:b/>
                <w:bCs/>
                <w:color w:val="000000"/>
                <w:sz w:val="24"/>
                <w:szCs w:val="24"/>
                <w:lang w:bidi="ar"/>
              </w:rPr>
              <w:t>生物质能发电机组</w:t>
            </w:r>
          </w:p>
        </w:tc>
      </w:tr>
      <w:tr w:rsidR="00FE6FC7" w:rsidRPr="006412D7" w14:paraId="736CD6AA" w14:textId="77777777" w:rsidTr="0011717A">
        <w:trPr>
          <w:trHeight w:val="57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517542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1.6.1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0C348C" w14:textId="53EAC1B9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48DB51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128108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ECB1C6" w14:textId="77777777" w:rsidR="00FE6FC7" w:rsidRPr="006412D7" w:rsidRDefault="00FE6FC7" w:rsidP="00FE6FC7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FE6FC7" w:rsidRPr="006412D7" w14:paraId="51F7467D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742827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1.6.2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352553" w14:textId="34FEA4E8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E5D418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0668A0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E875AD" w14:textId="77777777" w:rsidR="00FE6FC7" w:rsidRPr="006412D7" w:rsidRDefault="00FE6FC7" w:rsidP="00FE6FC7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414E1ECB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57FEAE" w14:textId="77777777" w:rsidR="003F1785" w:rsidRPr="00922BBD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22BBD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1.7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D227CF" w14:textId="77777777" w:rsidR="003F1785" w:rsidRPr="00922BBD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22BBD">
              <w:rPr>
                <w:rFonts w:ascii="仿宋_GB2312" w:eastAsia="仿宋_GB2312" w:cs="仿宋_GB2312"/>
                <w:b/>
                <w:bCs/>
                <w:color w:val="000000"/>
                <w:sz w:val="24"/>
                <w:szCs w:val="24"/>
                <w:lang w:bidi="ar"/>
              </w:rPr>
              <w:t>发电装备关键部件</w:t>
            </w:r>
          </w:p>
        </w:tc>
      </w:tr>
      <w:tr w:rsidR="00FE6FC7" w:rsidRPr="006412D7" w14:paraId="57D8AE69" w14:textId="77777777" w:rsidTr="0011717A">
        <w:trPr>
          <w:trHeight w:val="57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002F7B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1.7.1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2A6471" w14:textId="7716C189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5C061C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634FD1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F9D121" w14:textId="77777777" w:rsidR="00FE6FC7" w:rsidRPr="006412D7" w:rsidRDefault="00FE6FC7" w:rsidP="00FE6FC7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FE6FC7" w:rsidRPr="006412D7" w14:paraId="664F695E" w14:textId="77777777" w:rsidTr="0011717A">
        <w:trPr>
          <w:trHeight w:val="57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A7E0AA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1.7.2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62B086" w14:textId="3AE1CBEE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1AEB8E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CB8F8F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4F4D24" w14:textId="77777777" w:rsidR="00FE6FC7" w:rsidRPr="006412D7" w:rsidRDefault="00FE6FC7" w:rsidP="00FE6FC7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431F1AE8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8A2EC4" w14:textId="77777777" w:rsidR="003F1785" w:rsidRPr="00922BBD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22BBD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1.8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30D318" w14:textId="77777777" w:rsidR="003F1785" w:rsidRPr="00922BBD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22BBD">
              <w:rPr>
                <w:rFonts w:ascii="仿宋_GB2312" w:eastAsia="仿宋_GB2312" w:cs="仿宋_GB2312"/>
                <w:b/>
                <w:bCs/>
                <w:color w:val="000000"/>
                <w:sz w:val="24"/>
                <w:szCs w:val="24"/>
                <w:lang w:bidi="ar"/>
              </w:rPr>
              <w:t>储能装备</w:t>
            </w:r>
          </w:p>
        </w:tc>
      </w:tr>
      <w:tr w:rsidR="00FE6FC7" w:rsidRPr="006412D7" w14:paraId="616419DC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58124C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1.8.1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C2A330" w14:textId="6E259D84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FB170A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AFDA16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4E56C9" w14:textId="77777777" w:rsidR="00FE6FC7" w:rsidRPr="006412D7" w:rsidRDefault="00FE6FC7" w:rsidP="00FE6FC7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FE6FC7" w:rsidRPr="006412D7" w14:paraId="5B1CA7F4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40F9A4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1.8.2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B5F7EC" w14:textId="37397BFC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F4EF6E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920881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5D29E2" w14:textId="77777777" w:rsidR="00FE6FC7" w:rsidRPr="006412D7" w:rsidRDefault="00FE6FC7" w:rsidP="00FE6FC7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</w:tbl>
    <w:p w14:paraId="75642835" w14:textId="77777777" w:rsidR="003F1785" w:rsidRPr="006412D7" w:rsidRDefault="003F1785" w:rsidP="003F1785">
      <w:pPr>
        <w:spacing w:line="240" w:lineRule="auto"/>
        <w:ind w:firstLineChars="0" w:firstLine="0"/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  <w:r w:rsidRPr="006412D7">
        <w:rPr>
          <w:rFonts w:ascii="Calibri" w:eastAsia="宋体" w:hAnsi="Calibri"/>
        </w:rPr>
        <w:br w:type="page"/>
      </w:r>
      <w:r w:rsidRPr="006412D7">
        <w:rPr>
          <w:rFonts w:eastAsia="宋体"/>
          <w:b/>
          <w:bCs/>
          <w:color w:val="000000"/>
          <w:kern w:val="0"/>
          <w:sz w:val="24"/>
          <w:szCs w:val="24"/>
          <w:lang w:bidi="ar"/>
        </w:rPr>
        <w:lastRenderedPageBreak/>
        <w:t>2</w:t>
      </w:r>
      <w:r w:rsidRPr="006412D7"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  <w:t>、输变电设备</w:t>
      </w:r>
    </w:p>
    <w:p w14:paraId="1E678107" w14:textId="77777777" w:rsidR="003F1785" w:rsidRPr="006412D7" w:rsidRDefault="003F1785" w:rsidP="003F1785">
      <w:pPr>
        <w:spacing w:line="240" w:lineRule="auto"/>
        <w:ind w:firstLineChars="0" w:firstLine="0"/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tbl>
      <w:tblPr>
        <w:tblW w:w="14610" w:type="dxa"/>
        <w:tblInd w:w="93" w:type="dxa"/>
        <w:tblLook w:val="0000" w:firstRow="0" w:lastRow="0" w:firstColumn="0" w:lastColumn="0" w:noHBand="0" w:noVBand="0"/>
      </w:tblPr>
      <w:tblGrid>
        <w:gridCol w:w="1095"/>
        <w:gridCol w:w="3690"/>
        <w:gridCol w:w="720"/>
        <w:gridCol w:w="7890"/>
        <w:gridCol w:w="1215"/>
      </w:tblGrid>
      <w:tr w:rsidR="003F1785" w:rsidRPr="006412D7" w14:paraId="1F083C92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CDA21E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编号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D111B3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产品名称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A0A75E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单位</w:t>
            </w: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41827E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主要技术指标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37CEE0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备注</w:t>
            </w:r>
          </w:p>
        </w:tc>
      </w:tr>
      <w:tr w:rsidR="003F1785" w:rsidRPr="006412D7" w14:paraId="4F2D6CE9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0874AC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2.1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70B6D6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节能型大容量电力变压器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230D1A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BA84BA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8284CC" w14:textId="77777777" w:rsidR="003F1785" w:rsidRPr="006412D7" w:rsidRDefault="003F1785" w:rsidP="0011717A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6F7BB1B2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B80894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2.2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2DD8C0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大容量动态无功补偿调相机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E1266E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8BF3EC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1973C8" w14:textId="77777777" w:rsidR="003F1785" w:rsidRPr="006412D7" w:rsidRDefault="003F1785" w:rsidP="0011717A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43B2CF1C" w14:textId="77777777" w:rsidTr="0011717A">
        <w:trPr>
          <w:trHeight w:val="57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5CE509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2.3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CB6F59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分布式隐极调相机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7B8485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97BE55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6D7874" w14:textId="77777777" w:rsidR="003F1785" w:rsidRPr="006412D7" w:rsidRDefault="003F1785" w:rsidP="0011717A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3EC8BE46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C049BA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2.4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D93545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变频调速用干式整流变压器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DD6397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429BA8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5A42FD" w14:textId="77777777" w:rsidR="003F1785" w:rsidRPr="006412D7" w:rsidRDefault="003F1785" w:rsidP="0011717A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59EAD127" w14:textId="77777777" w:rsidTr="0011717A">
        <w:trPr>
          <w:trHeight w:val="83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385F84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2.5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B52DDC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高性能大功率可组网式高压变频器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AD21C5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F55C07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D8741A" w14:textId="77777777" w:rsidR="003F1785" w:rsidRPr="006412D7" w:rsidRDefault="003F1785" w:rsidP="0011717A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33BDE4FF" w14:textId="77777777" w:rsidTr="0011717A">
        <w:trPr>
          <w:trHeight w:val="57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66987E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2.6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F4CCA7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气体绝缘交流金属封闭开关设备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5BE2F5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1EA500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ACBC3B" w14:textId="77777777" w:rsidR="003F1785" w:rsidRPr="006412D7" w:rsidRDefault="003F1785" w:rsidP="0011717A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2E44720A" w14:textId="77777777" w:rsidTr="0011717A">
        <w:trPr>
          <w:trHeight w:val="142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06E202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2.7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191242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超高压电力电缆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DE5C46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86AB4B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662920" w14:textId="77777777" w:rsidR="003F1785" w:rsidRPr="006412D7" w:rsidRDefault="003F1785" w:rsidP="0011717A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</w:tbl>
    <w:p w14:paraId="12D7B311" w14:textId="77777777" w:rsidR="003F1785" w:rsidRPr="006412D7" w:rsidRDefault="003F1785" w:rsidP="003F1785">
      <w:pPr>
        <w:spacing w:line="240" w:lineRule="auto"/>
        <w:ind w:firstLineChars="0" w:firstLine="0"/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  <w:r w:rsidRPr="006412D7">
        <w:rPr>
          <w:rFonts w:ascii="Calibri" w:eastAsia="宋体" w:hAnsi="Calibri"/>
        </w:rPr>
        <w:br w:type="page"/>
      </w:r>
      <w:r w:rsidRPr="006412D7">
        <w:rPr>
          <w:rFonts w:eastAsia="宋体"/>
          <w:b/>
          <w:bCs/>
          <w:color w:val="000000"/>
          <w:kern w:val="0"/>
          <w:sz w:val="24"/>
          <w:szCs w:val="24"/>
          <w:lang w:bidi="ar"/>
        </w:rPr>
        <w:lastRenderedPageBreak/>
        <w:t>3</w:t>
      </w:r>
      <w:r w:rsidRPr="006412D7"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  <w:t>、石油、石化及煤化工成套装备</w:t>
      </w:r>
    </w:p>
    <w:p w14:paraId="77FD46F3" w14:textId="77777777" w:rsidR="003F1785" w:rsidRPr="006412D7" w:rsidRDefault="003F1785" w:rsidP="003F1785">
      <w:pPr>
        <w:spacing w:line="240" w:lineRule="auto"/>
        <w:ind w:firstLineChars="0" w:firstLine="0"/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tbl>
      <w:tblPr>
        <w:tblW w:w="14610" w:type="dxa"/>
        <w:tblInd w:w="93" w:type="dxa"/>
        <w:tblLook w:val="0000" w:firstRow="0" w:lastRow="0" w:firstColumn="0" w:lastColumn="0" w:noHBand="0" w:noVBand="0"/>
      </w:tblPr>
      <w:tblGrid>
        <w:gridCol w:w="1095"/>
        <w:gridCol w:w="3690"/>
        <w:gridCol w:w="720"/>
        <w:gridCol w:w="7890"/>
        <w:gridCol w:w="1215"/>
      </w:tblGrid>
      <w:tr w:rsidR="003F1785" w:rsidRPr="006412D7" w14:paraId="6F4E4DE8" w14:textId="77777777" w:rsidTr="0011717A">
        <w:trPr>
          <w:trHeight w:val="285"/>
          <w:tblHeader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97C5D2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编号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8CF8B5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产品名称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2E156A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单位</w:t>
            </w: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F85F4C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主要技术指标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6CADA5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备注</w:t>
            </w:r>
          </w:p>
        </w:tc>
      </w:tr>
      <w:tr w:rsidR="003F1785" w:rsidRPr="006412D7" w14:paraId="01BE47B6" w14:textId="77777777" w:rsidTr="0011717A">
        <w:trPr>
          <w:trHeight w:val="285"/>
        </w:trPr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0FBB9D" w14:textId="77777777" w:rsidR="003F1785" w:rsidRPr="00922BBD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22BBD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3.1</w:t>
            </w:r>
          </w:p>
        </w:tc>
        <w:tc>
          <w:tcPr>
            <w:tcW w:w="1351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9D331A" w14:textId="77777777" w:rsidR="003F1785" w:rsidRPr="00922BBD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22BBD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钻机</w:t>
            </w:r>
          </w:p>
        </w:tc>
      </w:tr>
      <w:tr w:rsidR="00527DBD" w:rsidRPr="006412D7" w14:paraId="3ACAF6C3" w14:textId="77777777" w:rsidTr="0011717A">
        <w:trPr>
          <w:trHeight w:val="36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D1CDBB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3.1.1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CE7D1E" w14:textId="3CF752DB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A2ADF5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F86379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0D0023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527DBD" w:rsidRPr="006412D7" w14:paraId="01D34875" w14:textId="77777777" w:rsidTr="0011717A">
        <w:trPr>
          <w:trHeight w:val="607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696B96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3.1.2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511DAD" w14:textId="77326C2E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EC5AED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91136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C619AA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14AFBB2D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8F5EBD" w14:textId="77777777" w:rsidR="003F1785" w:rsidRPr="00922BBD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22BBD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3.2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322EEA" w14:textId="77777777" w:rsidR="003F1785" w:rsidRPr="00922BBD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22BBD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石油、石化关键部件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3E7E9A" w14:textId="77777777" w:rsidR="003F1785" w:rsidRPr="006412D7" w:rsidRDefault="003F1785" w:rsidP="0011717A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8BD19B" w14:textId="77777777" w:rsidR="003F1785" w:rsidRPr="006412D7" w:rsidRDefault="003F1785" w:rsidP="0011717A">
            <w:pPr>
              <w:spacing w:line="240" w:lineRule="auto"/>
              <w:ind w:firstLineChars="0" w:firstLine="0"/>
              <w:jc w:val="left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F50439" w14:textId="77777777" w:rsidR="003F1785" w:rsidRPr="006412D7" w:rsidRDefault="003F1785" w:rsidP="0011717A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527DBD" w:rsidRPr="006412D7" w14:paraId="29E6B15F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AC773A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3.2.1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66C9A8" w14:textId="30C7B725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5306DA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3AA45A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BFCB4B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527DBD" w:rsidRPr="006412D7" w14:paraId="7D0604B5" w14:textId="77777777" w:rsidTr="0011717A">
        <w:trPr>
          <w:trHeight w:val="43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2F5B09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3.2.2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C433B9" w14:textId="78C9E393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0116AD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CFB5D9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803F38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39B44C49" w14:textId="77777777" w:rsidTr="0011717A">
        <w:trPr>
          <w:trHeight w:val="26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EF8AE3" w14:textId="77777777" w:rsidR="003F1785" w:rsidRPr="00922BBD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22BBD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3.3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B01F7A" w14:textId="77777777" w:rsidR="003F1785" w:rsidRPr="00922BBD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22BBD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石油、石化辅助装置及系统</w:t>
            </w:r>
          </w:p>
        </w:tc>
      </w:tr>
      <w:tr w:rsidR="00527DBD" w:rsidRPr="006412D7" w14:paraId="6EEE0BFD" w14:textId="77777777" w:rsidTr="0011717A">
        <w:trPr>
          <w:trHeight w:val="57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DF5281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3.3.1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6D025F" w14:textId="105801D8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00B260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C8121A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6B216B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527DBD" w:rsidRPr="006412D7" w14:paraId="44B4B97C" w14:textId="77777777" w:rsidTr="0011717A">
        <w:trPr>
          <w:trHeight w:val="59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4EEE82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3.3.2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20C5F9" w14:textId="1B4B7504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57A5A4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7A69A9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342D25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44A12608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3CAA1A" w14:textId="77777777" w:rsidR="003F1785" w:rsidRPr="00922BBD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22BBD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3.4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56A268" w14:textId="77777777" w:rsidR="003F1785" w:rsidRPr="00922BBD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22BBD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煤化工成套装备</w:t>
            </w:r>
          </w:p>
        </w:tc>
      </w:tr>
      <w:tr w:rsidR="00527DBD" w:rsidRPr="006412D7" w14:paraId="06177FD1" w14:textId="77777777" w:rsidTr="0011717A">
        <w:trPr>
          <w:trHeight w:val="57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3CC7DC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3.4.1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CC43A6" w14:textId="4A828E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4C138B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9685FA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9E906D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527DBD" w:rsidRPr="006412D7" w14:paraId="38413AF5" w14:textId="77777777" w:rsidTr="0011717A">
        <w:trPr>
          <w:trHeight w:val="57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8F1CB6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3.4.2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4D5D43" w14:textId="0DA04A65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FFC9CE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ED9DFB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D27E3A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</w:tbl>
    <w:p w14:paraId="397F9236" w14:textId="77777777" w:rsidR="003F1785" w:rsidRPr="006412D7" w:rsidRDefault="003F1785" w:rsidP="003F1785">
      <w:pPr>
        <w:spacing w:line="240" w:lineRule="auto"/>
        <w:ind w:firstLineChars="0" w:firstLine="0"/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  <w:r w:rsidRPr="006412D7">
        <w:rPr>
          <w:rFonts w:ascii="Calibri" w:eastAsia="宋体" w:hAnsi="Calibri"/>
        </w:rPr>
        <w:br w:type="page"/>
      </w:r>
      <w:r w:rsidRPr="006412D7">
        <w:rPr>
          <w:rFonts w:eastAsia="宋体"/>
          <w:b/>
          <w:bCs/>
          <w:color w:val="000000"/>
          <w:kern w:val="0"/>
          <w:sz w:val="24"/>
          <w:szCs w:val="24"/>
          <w:lang w:bidi="ar"/>
        </w:rPr>
        <w:lastRenderedPageBreak/>
        <w:t>4</w:t>
      </w:r>
      <w:r w:rsidRPr="006412D7"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  <w:t>、冶金、矿山装备</w:t>
      </w:r>
    </w:p>
    <w:p w14:paraId="6E18E6D9" w14:textId="77777777" w:rsidR="003F1785" w:rsidRPr="006412D7" w:rsidRDefault="003F1785" w:rsidP="003F1785">
      <w:pPr>
        <w:spacing w:line="240" w:lineRule="auto"/>
        <w:ind w:firstLineChars="0" w:firstLine="0"/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tbl>
      <w:tblPr>
        <w:tblW w:w="14610" w:type="dxa"/>
        <w:tblInd w:w="93" w:type="dxa"/>
        <w:tblLook w:val="0000" w:firstRow="0" w:lastRow="0" w:firstColumn="0" w:lastColumn="0" w:noHBand="0" w:noVBand="0"/>
      </w:tblPr>
      <w:tblGrid>
        <w:gridCol w:w="1095"/>
        <w:gridCol w:w="3690"/>
        <w:gridCol w:w="720"/>
        <w:gridCol w:w="7890"/>
        <w:gridCol w:w="1215"/>
      </w:tblGrid>
      <w:tr w:rsidR="003F1785" w:rsidRPr="006412D7" w14:paraId="67B21390" w14:textId="77777777" w:rsidTr="0011717A">
        <w:trPr>
          <w:trHeight w:val="285"/>
          <w:tblHeader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5D0CBD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编号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BE9CE2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产品名称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9544FF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单位</w:t>
            </w: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84BBA3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主要技术指标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1F1D40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备注</w:t>
            </w:r>
          </w:p>
        </w:tc>
      </w:tr>
      <w:tr w:rsidR="003F1785" w:rsidRPr="006412D7" w14:paraId="76D3DB81" w14:textId="77777777" w:rsidTr="0011717A">
        <w:trPr>
          <w:trHeight w:val="57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A575AC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4.1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A012B7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高效能宽幅热连轧成套装备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FAB80B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73555D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9EA2AF" w14:textId="77777777" w:rsidR="003F1785" w:rsidRPr="006412D7" w:rsidRDefault="003F1785" w:rsidP="0011717A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65BECA0D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98CC17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4.2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DA5B4E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固定式变频电动脱模机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EDAE14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3C20EF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C871B4" w14:textId="77777777" w:rsidR="003F1785" w:rsidRPr="006412D7" w:rsidRDefault="003F1785" w:rsidP="0011717A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644FB04A" w14:textId="77777777" w:rsidTr="0011717A">
        <w:trPr>
          <w:trHeight w:val="9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5A2F62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4.3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D8BA91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proofErr w:type="gramStart"/>
            <w:r w:rsidRPr="006412D7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防爆电</w:t>
            </w:r>
            <w:proofErr w:type="gramEnd"/>
            <w:r w:rsidRPr="006412D7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喷柴油机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79F8BC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4816A6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998351" w14:textId="77777777" w:rsidR="003F1785" w:rsidRPr="006412D7" w:rsidRDefault="003F1785" w:rsidP="0011717A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7466AAB0" w14:textId="77777777" w:rsidTr="0011717A">
        <w:trPr>
          <w:trHeight w:val="227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2AE464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4.4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88C48A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上下带料双向输送</w:t>
            </w:r>
            <w:proofErr w:type="gramStart"/>
            <w:r w:rsidRPr="006412D7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管带机</w:t>
            </w:r>
            <w:proofErr w:type="gramEnd"/>
            <w:r w:rsidRPr="006412D7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系统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E8D7C5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AA8126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296DD0" w14:textId="77777777" w:rsidR="003F1785" w:rsidRPr="006412D7" w:rsidRDefault="003F1785" w:rsidP="0011717A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726163E8" w14:textId="77777777" w:rsidTr="0011717A">
        <w:trPr>
          <w:trHeight w:val="32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AF11F5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4.5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50ACC2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超大型管状带式输送系统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0076A1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D3C465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224297" w14:textId="77777777" w:rsidR="003F1785" w:rsidRPr="006412D7" w:rsidRDefault="003F1785" w:rsidP="0011717A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59BB99C4" w14:textId="77777777" w:rsidTr="0011717A">
        <w:trPr>
          <w:trHeight w:val="547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42BF4F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4.6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B1EF46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高压</w:t>
            </w:r>
            <w:proofErr w:type="gramStart"/>
            <w:r w:rsidRPr="006412D7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辊</w:t>
            </w:r>
            <w:proofErr w:type="gramEnd"/>
            <w:r w:rsidRPr="006412D7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磨机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352566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E89324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61CB29" w14:textId="77777777" w:rsidR="003F1785" w:rsidRPr="006412D7" w:rsidRDefault="003F1785" w:rsidP="0011717A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15150578" w14:textId="77777777" w:rsidTr="0011717A">
        <w:trPr>
          <w:trHeight w:val="447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06E50C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4.7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8DC5F7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液压圆锥破碎机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F06EF2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DD0811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8B38F6" w14:textId="77777777" w:rsidR="003F1785" w:rsidRPr="006412D7" w:rsidRDefault="003F1785" w:rsidP="0011717A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793C0057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7F86BD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4.8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60D8B3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大型履带</w:t>
            </w:r>
            <w:proofErr w:type="gramStart"/>
            <w:r w:rsidRPr="006412D7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移动颚式破碎</w:t>
            </w:r>
            <w:proofErr w:type="gramEnd"/>
            <w:r w:rsidRPr="006412D7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站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663547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16ADFF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1DFB3B" w14:textId="77777777" w:rsidR="003F1785" w:rsidRPr="006412D7" w:rsidRDefault="003F1785" w:rsidP="0011717A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4935BFED" w14:textId="77777777" w:rsidTr="0011717A">
        <w:trPr>
          <w:trHeight w:val="114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E5F7C1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4.9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5E5B30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大范围作业岩石臂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DD237F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A7778E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A27A2C" w14:textId="77777777" w:rsidR="003F1785" w:rsidRPr="006412D7" w:rsidRDefault="003F1785" w:rsidP="0011717A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61968FD1" w14:textId="77777777" w:rsidTr="0011717A">
        <w:trPr>
          <w:trHeight w:val="464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10CE0D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4.10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BD923A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隧道仰拱与填充混凝土摊铺机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9F9C2D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3753C5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959C36" w14:textId="77777777" w:rsidR="003F1785" w:rsidRPr="006412D7" w:rsidRDefault="003F1785" w:rsidP="0011717A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1C7FDC90" w14:textId="77777777" w:rsidTr="0011717A">
        <w:trPr>
          <w:trHeight w:val="457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183AB6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4.11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9146A4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超重力离心机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4FB1FB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6BD110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40155A" w14:textId="77777777" w:rsidR="003F1785" w:rsidRPr="006412D7" w:rsidRDefault="003F1785" w:rsidP="0011717A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1003071E" w14:textId="77777777" w:rsidTr="0011717A">
        <w:trPr>
          <w:trHeight w:val="57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3D42FF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4.12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4023CC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铜杆连铸连轧生产线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AA505B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D987A8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35EE47" w14:textId="77777777" w:rsidR="003F1785" w:rsidRPr="006412D7" w:rsidRDefault="003F1785" w:rsidP="0011717A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</w:tbl>
    <w:p w14:paraId="5F34BDE6" w14:textId="77777777" w:rsidR="003F1785" w:rsidRPr="006412D7" w:rsidRDefault="003F1785" w:rsidP="003F1785">
      <w:pPr>
        <w:spacing w:line="240" w:lineRule="auto"/>
        <w:ind w:firstLineChars="0" w:firstLine="0"/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  <w:r w:rsidRPr="006412D7">
        <w:rPr>
          <w:rFonts w:ascii="Calibri" w:eastAsia="宋体" w:hAnsi="Calibri"/>
        </w:rPr>
        <w:br w:type="page"/>
      </w:r>
      <w:r w:rsidRPr="006412D7">
        <w:rPr>
          <w:rFonts w:eastAsia="宋体"/>
          <w:b/>
          <w:bCs/>
          <w:color w:val="000000"/>
          <w:kern w:val="0"/>
          <w:sz w:val="24"/>
          <w:szCs w:val="24"/>
          <w:lang w:bidi="ar"/>
        </w:rPr>
        <w:lastRenderedPageBreak/>
        <w:t>5</w:t>
      </w:r>
      <w:r w:rsidRPr="006412D7"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  <w:t>、轨道交通装备</w:t>
      </w:r>
    </w:p>
    <w:p w14:paraId="0565FCA5" w14:textId="77777777" w:rsidR="003F1785" w:rsidRPr="006412D7" w:rsidRDefault="003F1785" w:rsidP="003F1785">
      <w:pPr>
        <w:spacing w:line="240" w:lineRule="auto"/>
        <w:ind w:firstLineChars="0" w:firstLine="0"/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tbl>
      <w:tblPr>
        <w:tblW w:w="14610" w:type="dxa"/>
        <w:tblInd w:w="93" w:type="dxa"/>
        <w:tblLook w:val="0000" w:firstRow="0" w:lastRow="0" w:firstColumn="0" w:lastColumn="0" w:noHBand="0" w:noVBand="0"/>
      </w:tblPr>
      <w:tblGrid>
        <w:gridCol w:w="1095"/>
        <w:gridCol w:w="3690"/>
        <w:gridCol w:w="720"/>
        <w:gridCol w:w="7890"/>
        <w:gridCol w:w="1215"/>
      </w:tblGrid>
      <w:tr w:rsidR="003F1785" w:rsidRPr="006412D7" w14:paraId="0D2210BF" w14:textId="77777777" w:rsidTr="0011717A">
        <w:trPr>
          <w:trHeight w:val="285"/>
          <w:tblHeader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9A027C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编号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5E1FE6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产品名称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FA6DA9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单位</w:t>
            </w: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4D9B39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主要技术指标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48C7B4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备注</w:t>
            </w:r>
          </w:p>
        </w:tc>
      </w:tr>
      <w:tr w:rsidR="003F1785" w:rsidRPr="006412D7" w14:paraId="1C6E8655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E92662" w14:textId="77777777" w:rsidR="003F1785" w:rsidRPr="00526DB6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526DB6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5.1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7263E2" w14:textId="77777777" w:rsidR="003F1785" w:rsidRPr="00526DB6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526DB6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铁路机车车辆</w:t>
            </w:r>
          </w:p>
        </w:tc>
      </w:tr>
      <w:tr w:rsidR="00527DBD" w:rsidRPr="006412D7" w14:paraId="7523654E" w14:textId="77777777" w:rsidTr="0011717A">
        <w:trPr>
          <w:trHeight w:val="57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242B51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5.1.1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9EAFDC" w14:textId="460DAD0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CD5C98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660C9B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FE8AE6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527DBD" w:rsidRPr="006412D7" w14:paraId="0388EED0" w14:textId="77777777" w:rsidTr="0011717A">
        <w:trPr>
          <w:trHeight w:val="9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F253AD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5.1.2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80F4E2" w14:textId="15B3C06F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3F3E32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41D191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117381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2BBDD576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3E57F6" w14:textId="77777777" w:rsidR="003F1785" w:rsidRPr="00526DB6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526DB6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5.2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14D42" w14:textId="77777777" w:rsidR="003F1785" w:rsidRPr="00526DB6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526DB6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城市轨道交通车辆</w:t>
            </w:r>
          </w:p>
        </w:tc>
      </w:tr>
      <w:tr w:rsidR="00527DBD" w:rsidRPr="006412D7" w14:paraId="409FB1D4" w14:textId="77777777" w:rsidTr="0011717A">
        <w:trPr>
          <w:trHeight w:val="55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B2ECB4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5.2.1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2F9140" w14:textId="6183C36B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E4389E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5CBC40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AE953B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527DBD" w:rsidRPr="006412D7" w14:paraId="2E922E05" w14:textId="77777777" w:rsidTr="0011717A">
        <w:trPr>
          <w:trHeight w:val="57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75F119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5.2.2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AF392D" w14:textId="16ECDAFB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315F2B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1CDD11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59DD78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5E4CB5F1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FC3F19" w14:textId="77777777" w:rsidR="003F1785" w:rsidRPr="00526DB6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526DB6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5.3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0D6E49" w14:textId="77777777" w:rsidR="003F1785" w:rsidRPr="00526DB6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526DB6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铁路工程机械</w:t>
            </w:r>
          </w:p>
        </w:tc>
      </w:tr>
      <w:tr w:rsidR="00527DBD" w:rsidRPr="006412D7" w14:paraId="176AA5A7" w14:textId="77777777" w:rsidTr="0011717A">
        <w:trPr>
          <w:trHeight w:val="457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ECCD12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5.3.1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84024E" w14:textId="6FF594F4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595137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8D6D98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B2260D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527DBD" w:rsidRPr="006412D7" w14:paraId="4AEC875F" w14:textId="77777777" w:rsidTr="0011717A">
        <w:trPr>
          <w:trHeight w:val="43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61C4D7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5.3.2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C96FC1" w14:textId="3B604F99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D11E80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8BD0BF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D3E45D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3F484381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121B34" w14:textId="77777777" w:rsidR="003F1785" w:rsidRPr="00526DB6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526DB6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5.4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AA95F9" w14:textId="77777777" w:rsidR="003F1785" w:rsidRPr="00526DB6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526DB6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铁路检测装备</w:t>
            </w:r>
          </w:p>
        </w:tc>
      </w:tr>
      <w:tr w:rsidR="00527DBD" w:rsidRPr="006412D7" w14:paraId="451E129B" w14:textId="77777777" w:rsidTr="00806801">
        <w:trPr>
          <w:trHeight w:val="34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5281BB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5.4.1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47C2EB" w14:textId="51568CC3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0D7EFF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CDDD5E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B24C19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527DBD" w:rsidRPr="006412D7" w14:paraId="52422C8D" w14:textId="77777777" w:rsidTr="0011717A">
        <w:trPr>
          <w:trHeight w:val="383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BC8EA4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5.4.2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B8E43F" w14:textId="0062F354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192758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072860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A49056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39327A2C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B3F9FC" w14:textId="77777777" w:rsidR="003F1785" w:rsidRPr="00526DB6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526DB6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5.5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8A0D71" w14:textId="77777777" w:rsidR="003F1785" w:rsidRPr="00526DB6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526DB6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铁路交通装备关键零部件和核心系统</w:t>
            </w:r>
          </w:p>
        </w:tc>
      </w:tr>
      <w:tr w:rsidR="00527DBD" w:rsidRPr="006412D7" w14:paraId="7165A799" w14:textId="77777777" w:rsidTr="0011717A">
        <w:trPr>
          <w:trHeight w:val="64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85C6D2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5.5.1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294228" w14:textId="7458BD2F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DBA02B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9C6ED6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54B9B7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527DBD" w:rsidRPr="006412D7" w14:paraId="356A7F80" w14:textId="77777777" w:rsidTr="0011717A">
        <w:trPr>
          <w:trHeight w:val="9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DB9E2D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5.5.2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501F74" w14:textId="0B5EB7F4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D38FB0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3C382B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438C4F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</w:tbl>
    <w:p w14:paraId="51AA324E" w14:textId="77777777" w:rsidR="003F1785" w:rsidRPr="006412D7" w:rsidRDefault="003F1785" w:rsidP="003F1785">
      <w:pPr>
        <w:spacing w:line="240" w:lineRule="auto"/>
        <w:ind w:firstLineChars="0" w:firstLine="0"/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  <w:r w:rsidRPr="006412D7">
        <w:rPr>
          <w:rFonts w:ascii="Calibri" w:eastAsia="宋体" w:hAnsi="Calibri"/>
        </w:rPr>
        <w:br w:type="page"/>
      </w:r>
      <w:r w:rsidRPr="006412D7">
        <w:rPr>
          <w:rFonts w:eastAsia="宋体"/>
          <w:b/>
          <w:bCs/>
          <w:color w:val="000000"/>
          <w:kern w:val="0"/>
          <w:sz w:val="24"/>
          <w:szCs w:val="24"/>
          <w:lang w:bidi="ar"/>
        </w:rPr>
        <w:lastRenderedPageBreak/>
        <w:t>6</w:t>
      </w:r>
      <w:r w:rsidRPr="006412D7"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  <w:t>、环保及资源综合利用装备</w:t>
      </w:r>
    </w:p>
    <w:p w14:paraId="0958CE41" w14:textId="77777777" w:rsidR="003F1785" w:rsidRPr="006412D7" w:rsidRDefault="003F1785" w:rsidP="003F1785">
      <w:pPr>
        <w:spacing w:line="240" w:lineRule="auto"/>
        <w:ind w:firstLineChars="0" w:firstLine="0"/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tbl>
      <w:tblPr>
        <w:tblW w:w="14610" w:type="dxa"/>
        <w:tblInd w:w="93" w:type="dxa"/>
        <w:tblLook w:val="0000" w:firstRow="0" w:lastRow="0" w:firstColumn="0" w:lastColumn="0" w:noHBand="0" w:noVBand="0"/>
      </w:tblPr>
      <w:tblGrid>
        <w:gridCol w:w="1095"/>
        <w:gridCol w:w="3690"/>
        <w:gridCol w:w="720"/>
        <w:gridCol w:w="7890"/>
        <w:gridCol w:w="1215"/>
      </w:tblGrid>
      <w:tr w:rsidR="003F1785" w:rsidRPr="006412D7" w14:paraId="6F776663" w14:textId="77777777" w:rsidTr="0011717A">
        <w:trPr>
          <w:trHeight w:val="285"/>
          <w:tblHeader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ED4704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编号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CA2F28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产品名称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7FEF0A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单位</w:t>
            </w: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0246D9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主要技术指标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64C21A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备注</w:t>
            </w:r>
          </w:p>
        </w:tc>
      </w:tr>
      <w:tr w:rsidR="003F1785" w:rsidRPr="006412D7" w14:paraId="7B2B45D9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9FE969" w14:textId="77777777" w:rsidR="003F1785" w:rsidRPr="00751094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751094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6.1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CA4E50" w14:textId="77777777" w:rsidR="003F1785" w:rsidRPr="00751094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751094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污水处理及回收利用装备</w:t>
            </w:r>
          </w:p>
        </w:tc>
      </w:tr>
      <w:tr w:rsidR="00527DBD" w:rsidRPr="006412D7" w14:paraId="5027E59B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23A086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6.1.1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D216E9" w14:textId="5B41CD26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C5C782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83780E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A182E8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527DBD" w:rsidRPr="006412D7" w14:paraId="2E68B1FC" w14:textId="77777777" w:rsidTr="0011717A">
        <w:trPr>
          <w:trHeight w:val="57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057BB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6.1.2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527468" w14:textId="06681AC0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487A98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93F7A1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8FB03C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1062EF30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80CF44" w14:textId="77777777" w:rsidR="003F1785" w:rsidRPr="00751094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751094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6.2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9C1874" w14:textId="77777777" w:rsidR="003F1785" w:rsidRPr="00751094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751094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大气污染防治装备</w:t>
            </w:r>
          </w:p>
        </w:tc>
      </w:tr>
      <w:tr w:rsidR="00527DBD" w:rsidRPr="006412D7" w14:paraId="710DBE8E" w14:textId="77777777" w:rsidTr="0011717A">
        <w:trPr>
          <w:trHeight w:val="85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7EC999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6.2.1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08BF29" w14:textId="2A116708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9A53CB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8D9306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4E25D2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527DBD" w:rsidRPr="006412D7" w14:paraId="4389F46A" w14:textId="77777777" w:rsidTr="0011717A">
        <w:trPr>
          <w:trHeight w:val="114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54428D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6.2.2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89E388" w14:textId="78AA63D0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EA96BF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A5FC05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C23577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618D27B6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726CB6" w14:textId="77777777" w:rsidR="003F1785" w:rsidRPr="00751094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751094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6.3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C152AB" w14:textId="77777777" w:rsidR="003F1785" w:rsidRPr="00751094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751094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固体废弃物处理装备</w:t>
            </w:r>
          </w:p>
        </w:tc>
      </w:tr>
      <w:tr w:rsidR="00527DBD" w:rsidRPr="006412D7" w14:paraId="0F15910B" w14:textId="77777777" w:rsidTr="0011717A">
        <w:trPr>
          <w:trHeight w:val="97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3956CB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6.3.1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C3963E" w14:textId="6BB34F74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67A2F6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E39A6C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A80004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527DBD" w:rsidRPr="006412D7" w14:paraId="1F2F5454" w14:textId="77777777" w:rsidTr="0011717A">
        <w:trPr>
          <w:trHeight w:val="906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6A0293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6.3.2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F1A85C" w14:textId="58FC1498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D47491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88996B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729E4A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2ACB6ECD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C2CD04" w14:textId="77777777" w:rsidR="003F1785" w:rsidRPr="00751094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751094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6.4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3FFCA0" w14:textId="77777777" w:rsidR="003F1785" w:rsidRPr="00751094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751094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资源综合利用装备</w:t>
            </w:r>
          </w:p>
        </w:tc>
      </w:tr>
      <w:tr w:rsidR="00527DBD" w:rsidRPr="006412D7" w14:paraId="7907B5F2" w14:textId="77777777" w:rsidTr="0011717A">
        <w:trPr>
          <w:trHeight w:val="632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667ECB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6.4.1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1B2729" w14:textId="6ADA91C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BA1B92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C09B6A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16F026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527DBD" w:rsidRPr="006412D7" w14:paraId="41DC0E5C" w14:textId="77777777" w:rsidTr="0011717A">
        <w:trPr>
          <w:trHeight w:val="718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DC0471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lastRenderedPageBreak/>
              <w:t>6.4.2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A342E3" w14:textId="5E175F33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49BE28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10C725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B49C47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580491F5" w14:textId="77777777" w:rsidTr="0011717A">
        <w:trPr>
          <w:trHeight w:val="566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1FAC99" w14:textId="77777777" w:rsidR="003F1785" w:rsidRPr="00751094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751094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6.5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2D46DF" w14:textId="77777777" w:rsidR="003F1785" w:rsidRPr="00751094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751094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节能环保关键部件</w:t>
            </w:r>
          </w:p>
        </w:tc>
      </w:tr>
      <w:tr w:rsidR="00527DBD" w:rsidRPr="006412D7" w14:paraId="29FF57EA" w14:textId="77777777" w:rsidTr="0011717A">
        <w:trPr>
          <w:trHeight w:val="1303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603FA4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6.5.1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76560A" w14:textId="3DE5A866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CF80D8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8EB5B0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DCF067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527DBD" w:rsidRPr="006412D7" w14:paraId="6AC9E4D9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DC8433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6.5.2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C86A58" w14:textId="2E7A3742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A4BFA9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597C74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08419D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2C858D41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5D373D" w14:textId="77777777" w:rsidR="003F1785" w:rsidRPr="00751094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751094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6.6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1D1A45" w14:textId="77777777" w:rsidR="003F1785" w:rsidRPr="00751094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751094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制氢装备</w:t>
            </w:r>
          </w:p>
        </w:tc>
      </w:tr>
      <w:tr w:rsidR="00527DBD" w:rsidRPr="006412D7" w14:paraId="29578444" w14:textId="77777777" w:rsidTr="0011717A">
        <w:trPr>
          <w:trHeight w:val="817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88B555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6.6.1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A132A2" w14:textId="1284F693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201F89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668477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F49DD4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527DBD" w:rsidRPr="006412D7" w14:paraId="470AD344" w14:textId="77777777" w:rsidTr="0011717A">
        <w:trPr>
          <w:trHeight w:val="57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79EBAA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6.6.2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528CC1" w14:textId="11F42219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EECA91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DDD938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E30A31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3E69ECCA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57ACE7" w14:textId="77777777" w:rsidR="003F1785" w:rsidRPr="00751094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751094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6.7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90BB30" w14:textId="77777777" w:rsidR="003F1785" w:rsidRPr="00751094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751094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动力装备</w:t>
            </w:r>
          </w:p>
        </w:tc>
      </w:tr>
      <w:tr w:rsidR="00527DBD" w:rsidRPr="006412D7" w14:paraId="0F0A8B99" w14:textId="77777777" w:rsidTr="0011717A">
        <w:trPr>
          <w:trHeight w:val="39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ADDEBF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6.7.1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47054D" w14:textId="4FAA8A1A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A3327E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D4D0BF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58FDBA" w14:textId="77777777" w:rsidR="00527DBD" w:rsidRPr="006412D7" w:rsidRDefault="00527DBD" w:rsidP="00527DBD">
            <w:pPr>
              <w:spacing w:line="240" w:lineRule="auto"/>
              <w:ind w:firstLineChars="0" w:firstLine="0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527DBD" w:rsidRPr="006412D7" w14:paraId="04F3E0E6" w14:textId="77777777" w:rsidTr="0011717A">
        <w:trPr>
          <w:trHeight w:val="39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BD9938" w14:textId="4D5651A4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6.7.</w:t>
            </w:r>
            <w:r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ABBC68" w14:textId="5C80D43F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67AB10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1A5103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A2D5E0" w14:textId="77777777" w:rsidR="00527DBD" w:rsidRPr="006412D7" w:rsidRDefault="00527DBD" w:rsidP="00527DBD">
            <w:pPr>
              <w:spacing w:line="240" w:lineRule="auto"/>
              <w:ind w:firstLineChars="0" w:firstLine="0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</w:tbl>
    <w:p w14:paraId="229A1F3C" w14:textId="77777777" w:rsidR="003F1785" w:rsidRPr="006412D7" w:rsidRDefault="003F1785" w:rsidP="003F1785">
      <w:pPr>
        <w:spacing w:line="240" w:lineRule="auto"/>
        <w:ind w:firstLineChars="0" w:firstLine="0"/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  <w:r w:rsidRPr="006412D7">
        <w:rPr>
          <w:rFonts w:ascii="Calibri" w:eastAsia="宋体" w:hAnsi="Calibri"/>
        </w:rPr>
        <w:br w:type="page"/>
      </w:r>
      <w:r w:rsidRPr="006412D7">
        <w:rPr>
          <w:rFonts w:eastAsia="宋体"/>
          <w:b/>
          <w:bCs/>
          <w:color w:val="000000"/>
          <w:kern w:val="0"/>
          <w:sz w:val="24"/>
          <w:szCs w:val="24"/>
          <w:lang w:bidi="ar"/>
        </w:rPr>
        <w:lastRenderedPageBreak/>
        <w:t>7</w:t>
      </w:r>
      <w:r w:rsidRPr="006412D7"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  <w:t>、大型施工机械</w:t>
      </w:r>
    </w:p>
    <w:p w14:paraId="0DAD128C" w14:textId="77777777" w:rsidR="003F1785" w:rsidRPr="006412D7" w:rsidRDefault="003F1785" w:rsidP="003F1785">
      <w:pPr>
        <w:spacing w:line="240" w:lineRule="auto"/>
        <w:ind w:firstLineChars="0" w:firstLine="0"/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tbl>
      <w:tblPr>
        <w:tblW w:w="14610" w:type="dxa"/>
        <w:tblInd w:w="93" w:type="dxa"/>
        <w:tblLook w:val="0000" w:firstRow="0" w:lastRow="0" w:firstColumn="0" w:lastColumn="0" w:noHBand="0" w:noVBand="0"/>
      </w:tblPr>
      <w:tblGrid>
        <w:gridCol w:w="1095"/>
        <w:gridCol w:w="3690"/>
        <w:gridCol w:w="720"/>
        <w:gridCol w:w="7890"/>
        <w:gridCol w:w="1215"/>
      </w:tblGrid>
      <w:tr w:rsidR="003F1785" w:rsidRPr="006412D7" w14:paraId="754D017B" w14:textId="77777777" w:rsidTr="0011717A">
        <w:trPr>
          <w:trHeight w:val="285"/>
          <w:tblHeader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AD3EDB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编号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5121A9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产品名称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8542E3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单位</w:t>
            </w: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63C6EC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主要技术指标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D31804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备注</w:t>
            </w:r>
          </w:p>
        </w:tc>
      </w:tr>
      <w:tr w:rsidR="003F1785" w:rsidRPr="006412D7" w14:paraId="6CFBDAEB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3EB615" w14:textId="77777777" w:rsidR="003F1785" w:rsidRPr="00950C6B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50C6B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7.1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DC1AC5" w14:textId="77777777" w:rsidR="003F1785" w:rsidRPr="00950C6B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50C6B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掘进机械</w:t>
            </w:r>
          </w:p>
        </w:tc>
      </w:tr>
      <w:tr w:rsidR="00527DBD" w:rsidRPr="006412D7" w14:paraId="2B832663" w14:textId="77777777" w:rsidTr="0011717A">
        <w:trPr>
          <w:trHeight w:val="344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0A6408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7.1.1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AC47B8" w14:textId="69B5A17C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483C41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3C5E5B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FCB39B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527DBD" w:rsidRPr="006412D7" w14:paraId="0FC2F4FB" w14:textId="77777777" w:rsidTr="0011717A">
        <w:trPr>
          <w:trHeight w:val="344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35B760" w14:textId="2F722149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7.1.</w:t>
            </w:r>
            <w:r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C8BCCE" w14:textId="7801062F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00305B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C0747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BFD7B4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33FB71C2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647F13" w14:textId="77777777" w:rsidR="003F1785" w:rsidRPr="00950C6B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50C6B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7.2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6BF74F" w14:textId="77777777" w:rsidR="003F1785" w:rsidRPr="00950C6B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50C6B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起重机械</w:t>
            </w:r>
          </w:p>
        </w:tc>
      </w:tr>
      <w:tr w:rsidR="00527DBD" w:rsidRPr="006412D7" w14:paraId="33763F4E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47F412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7.2.1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6B3326" w14:textId="623D1698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96261F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417411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0E6CF1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527DBD" w:rsidRPr="006412D7" w14:paraId="10F6A593" w14:textId="77777777" w:rsidTr="0011717A">
        <w:trPr>
          <w:trHeight w:val="598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676070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7.2.2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EB7F01" w14:textId="5C98AEDE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742CCB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E74302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0286B6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</w:tbl>
    <w:p w14:paraId="613AA761" w14:textId="77777777" w:rsidR="003F1785" w:rsidRPr="006412D7" w:rsidRDefault="003F1785" w:rsidP="003F1785">
      <w:pPr>
        <w:spacing w:line="240" w:lineRule="auto"/>
        <w:ind w:firstLineChars="0" w:firstLine="0"/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  <w:r w:rsidRPr="006412D7">
        <w:rPr>
          <w:rFonts w:ascii="Calibri" w:eastAsia="宋体" w:hAnsi="Calibri"/>
        </w:rPr>
        <w:br w:type="page"/>
      </w:r>
      <w:r w:rsidRPr="006412D7">
        <w:rPr>
          <w:rFonts w:eastAsia="宋体"/>
          <w:b/>
          <w:bCs/>
          <w:color w:val="000000"/>
          <w:kern w:val="0"/>
          <w:sz w:val="24"/>
          <w:szCs w:val="24"/>
          <w:lang w:bidi="ar"/>
        </w:rPr>
        <w:lastRenderedPageBreak/>
        <w:t>8</w:t>
      </w:r>
      <w:r w:rsidRPr="006412D7"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  <w:t>、新型轻工机械</w:t>
      </w:r>
    </w:p>
    <w:p w14:paraId="2234302C" w14:textId="77777777" w:rsidR="003F1785" w:rsidRPr="006412D7" w:rsidRDefault="003F1785" w:rsidP="003F1785">
      <w:pPr>
        <w:spacing w:line="240" w:lineRule="auto"/>
        <w:ind w:firstLineChars="0" w:firstLine="0"/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tbl>
      <w:tblPr>
        <w:tblW w:w="14610" w:type="dxa"/>
        <w:tblInd w:w="93" w:type="dxa"/>
        <w:tblLook w:val="0000" w:firstRow="0" w:lastRow="0" w:firstColumn="0" w:lastColumn="0" w:noHBand="0" w:noVBand="0"/>
      </w:tblPr>
      <w:tblGrid>
        <w:gridCol w:w="1095"/>
        <w:gridCol w:w="3690"/>
        <w:gridCol w:w="720"/>
        <w:gridCol w:w="7890"/>
        <w:gridCol w:w="1215"/>
      </w:tblGrid>
      <w:tr w:rsidR="003F1785" w:rsidRPr="006412D7" w14:paraId="5410A6C6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28CC18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编号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2A92D5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产品名称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4FAE41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单位</w:t>
            </w: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DCA1EB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主要技术指标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3CAEF5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备注</w:t>
            </w:r>
          </w:p>
        </w:tc>
      </w:tr>
      <w:tr w:rsidR="003F1785" w:rsidRPr="006412D7" w14:paraId="164BC70A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DAD57F" w14:textId="77777777" w:rsidR="003F1785" w:rsidRPr="00950C6B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50C6B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8.1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3D1B43" w14:textId="77777777" w:rsidR="003F1785" w:rsidRPr="00950C6B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50C6B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食品生产及包装机械</w:t>
            </w:r>
          </w:p>
        </w:tc>
      </w:tr>
      <w:tr w:rsidR="00527DBD" w:rsidRPr="006412D7" w14:paraId="770CDB1D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1F7B1C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8.1.1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C2CF04" w14:textId="35931FA5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8CB162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7DC9DA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B59473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527DBD" w:rsidRPr="006412D7" w14:paraId="5EDB5A80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3ED17C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8.1.2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F755E4" w14:textId="6831CA7D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A6EF7C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3E31DA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0B4ED0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</w:tbl>
    <w:p w14:paraId="202BD1A5" w14:textId="77777777" w:rsidR="003F1785" w:rsidRPr="006412D7" w:rsidRDefault="003F1785" w:rsidP="003F1785">
      <w:pPr>
        <w:spacing w:line="240" w:lineRule="auto"/>
        <w:ind w:firstLineChars="0" w:firstLine="0"/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  <w:r w:rsidRPr="006412D7">
        <w:rPr>
          <w:rFonts w:ascii="Calibri" w:eastAsia="宋体" w:hAnsi="Calibri"/>
        </w:rPr>
        <w:br w:type="page"/>
      </w:r>
      <w:r w:rsidRPr="006412D7">
        <w:rPr>
          <w:rFonts w:eastAsia="宋体"/>
          <w:b/>
          <w:bCs/>
          <w:color w:val="000000"/>
          <w:kern w:val="0"/>
          <w:sz w:val="24"/>
          <w:szCs w:val="24"/>
          <w:lang w:bidi="ar"/>
        </w:rPr>
        <w:lastRenderedPageBreak/>
        <w:t>9</w:t>
      </w:r>
      <w:r w:rsidRPr="006412D7"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  <w:t>、民用航空装备</w:t>
      </w:r>
    </w:p>
    <w:p w14:paraId="4C16650E" w14:textId="77777777" w:rsidR="003F1785" w:rsidRPr="006412D7" w:rsidRDefault="003F1785" w:rsidP="003F1785">
      <w:pPr>
        <w:spacing w:line="240" w:lineRule="auto"/>
        <w:ind w:firstLineChars="0" w:firstLine="0"/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tbl>
      <w:tblPr>
        <w:tblW w:w="14610" w:type="dxa"/>
        <w:tblInd w:w="93" w:type="dxa"/>
        <w:tblLook w:val="0000" w:firstRow="0" w:lastRow="0" w:firstColumn="0" w:lastColumn="0" w:noHBand="0" w:noVBand="0"/>
      </w:tblPr>
      <w:tblGrid>
        <w:gridCol w:w="1095"/>
        <w:gridCol w:w="3690"/>
        <w:gridCol w:w="720"/>
        <w:gridCol w:w="7890"/>
        <w:gridCol w:w="1215"/>
      </w:tblGrid>
      <w:tr w:rsidR="003F1785" w:rsidRPr="006412D7" w14:paraId="469262A1" w14:textId="77777777" w:rsidTr="0011717A">
        <w:trPr>
          <w:trHeight w:val="285"/>
          <w:tblHeader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2FBA2F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编号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06465C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产品名称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C6147C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单位</w:t>
            </w: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0CA373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主要技术指标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E75AC8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备注</w:t>
            </w:r>
          </w:p>
        </w:tc>
      </w:tr>
      <w:tr w:rsidR="003F1785" w:rsidRPr="006412D7" w14:paraId="06343ACC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E8843" w14:textId="77777777" w:rsidR="003F1785" w:rsidRPr="00950C6B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50C6B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9.1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1E6C7A" w14:textId="77777777" w:rsidR="003F1785" w:rsidRPr="00950C6B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50C6B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无人机</w:t>
            </w:r>
          </w:p>
        </w:tc>
      </w:tr>
      <w:tr w:rsidR="00527DBD" w:rsidRPr="006412D7" w14:paraId="7C7C4158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C0599C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9.1.1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3A83AD" w14:textId="4FA7CF81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DA3AB2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0A9701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4FE11E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527DBD" w:rsidRPr="006412D7" w14:paraId="2CFFAC06" w14:textId="77777777" w:rsidTr="00806801">
        <w:trPr>
          <w:trHeight w:val="34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E3BA24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9.1.2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68C394" w14:textId="73D06898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23F010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BD73D8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12241A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653439C6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772CF5" w14:textId="77777777" w:rsidR="003F1785" w:rsidRPr="00950C6B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50C6B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9.2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04977B" w14:textId="77777777" w:rsidR="003F1785" w:rsidRPr="00950C6B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50C6B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航空发动机</w:t>
            </w:r>
          </w:p>
        </w:tc>
      </w:tr>
      <w:tr w:rsidR="00527DBD" w:rsidRPr="006412D7" w14:paraId="72784E34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9956F2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9.2.1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A9389C" w14:textId="3504DB1A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EDA970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8A15B0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6EDF47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527DBD" w:rsidRPr="006412D7" w14:paraId="7C3DE094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C98FC6" w14:textId="51AC0A86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eastAsia="宋体" w:hint="eastAsia"/>
                <w:color w:val="000000"/>
                <w:kern w:val="0"/>
                <w:sz w:val="24"/>
                <w:szCs w:val="24"/>
                <w:lang w:bidi="ar"/>
              </w:rPr>
              <w:t>9.</w:t>
            </w:r>
            <w:r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2</w:t>
            </w:r>
            <w:r>
              <w:rPr>
                <w:rFonts w:eastAsia="宋体" w:hint="eastAsia"/>
                <w:color w:val="000000"/>
                <w:kern w:val="0"/>
                <w:sz w:val="24"/>
                <w:szCs w:val="24"/>
                <w:lang w:bidi="ar"/>
              </w:rPr>
              <w:t>.</w:t>
            </w:r>
            <w:r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9D67E8" w14:textId="1656575B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A82C57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B9BF26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E701D4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2C5FEE9A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5D0F91" w14:textId="77777777" w:rsidR="003F1785" w:rsidRPr="00950C6B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50C6B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9.3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2ADCA7" w14:textId="77777777" w:rsidR="003F1785" w:rsidRPr="00950C6B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50C6B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航空电子与系统</w:t>
            </w:r>
          </w:p>
        </w:tc>
      </w:tr>
      <w:tr w:rsidR="00527DBD" w:rsidRPr="006412D7" w14:paraId="70C32737" w14:textId="77777777" w:rsidTr="0011717A">
        <w:trPr>
          <w:trHeight w:val="62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514E0D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9.3.1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2C4D33" w14:textId="63B3AA44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9A5667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F15BBA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58ABC9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527DBD" w:rsidRPr="006412D7" w14:paraId="7DCDD3C2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C46A16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9.3.2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268045" w14:textId="7E97D023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13AC56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C72DD7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367FB4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7D17C538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41C298" w14:textId="77777777" w:rsidR="003F1785" w:rsidRPr="00950C6B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50C6B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9.4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D32AA4" w14:textId="77777777" w:rsidR="003F1785" w:rsidRPr="00950C6B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50C6B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飞机智能加工系统</w:t>
            </w:r>
          </w:p>
        </w:tc>
      </w:tr>
      <w:tr w:rsidR="00527DBD" w:rsidRPr="006412D7" w14:paraId="77785E02" w14:textId="77777777" w:rsidTr="0011717A">
        <w:trPr>
          <w:trHeight w:val="57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F5E7EA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9.4.1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CEA524" w14:textId="7559919A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A24B91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39CC52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604D0A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527DBD" w:rsidRPr="006412D7" w14:paraId="68EDFDD9" w14:textId="77777777" w:rsidTr="00806801">
        <w:trPr>
          <w:trHeight w:val="418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BB69B6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9.4.2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D3560A" w14:textId="0833A7FA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989F30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1FE14E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136A9E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5E0272F8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304E7E" w14:textId="77777777" w:rsidR="003F1785" w:rsidRPr="00950C6B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50C6B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9.5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3FF764" w14:textId="77777777" w:rsidR="003F1785" w:rsidRPr="00950C6B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50C6B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物流输送装备</w:t>
            </w:r>
          </w:p>
        </w:tc>
      </w:tr>
      <w:tr w:rsidR="00527DBD" w:rsidRPr="006412D7" w14:paraId="5DB2A732" w14:textId="77777777" w:rsidTr="0011717A">
        <w:trPr>
          <w:trHeight w:val="57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01846A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9.5.1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4194B3" w14:textId="655AB3FD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F267BA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821619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969A84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527DBD" w:rsidRPr="006412D7" w14:paraId="7CCDCF12" w14:textId="77777777" w:rsidTr="00806801">
        <w:trPr>
          <w:trHeight w:val="401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C522ED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9.5.2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D997F2" w14:textId="63B7EAF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A6DB15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2F8900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A78CB4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</w:tbl>
    <w:p w14:paraId="7E8DE523" w14:textId="77777777" w:rsidR="003F1785" w:rsidRPr="006412D7" w:rsidRDefault="003F1785" w:rsidP="003F1785">
      <w:pPr>
        <w:spacing w:line="240" w:lineRule="auto"/>
        <w:ind w:firstLineChars="0" w:firstLine="0"/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  <w:r w:rsidRPr="006412D7">
        <w:rPr>
          <w:rFonts w:ascii="Calibri" w:eastAsia="宋体" w:hAnsi="Calibri"/>
        </w:rPr>
        <w:br w:type="page"/>
      </w:r>
      <w:r w:rsidRPr="006412D7">
        <w:rPr>
          <w:rFonts w:eastAsia="宋体"/>
          <w:b/>
          <w:bCs/>
          <w:color w:val="000000"/>
          <w:kern w:val="0"/>
          <w:sz w:val="24"/>
          <w:szCs w:val="24"/>
          <w:lang w:bidi="ar"/>
        </w:rPr>
        <w:lastRenderedPageBreak/>
        <w:t>10</w:t>
      </w:r>
      <w:r w:rsidRPr="006412D7"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  <w:t>、海洋工程装备</w:t>
      </w:r>
    </w:p>
    <w:p w14:paraId="249C7CCF" w14:textId="77777777" w:rsidR="003F1785" w:rsidRPr="006412D7" w:rsidRDefault="003F1785" w:rsidP="003F1785">
      <w:pPr>
        <w:spacing w:line="240" w:lineRule="auto"/>
        <w:ind w:firstLineChars="0" w:firstLine="0"/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tbl>
      <w:tblPr>
        <w:tblW w:w="14610" w:type="dxa"/>
        <w:tblInd w:w="93" w:type="dxa"/>
        <w:tblLook w:val="0000" w:firstRow="0" w:lastRow="0" w:firstColumn="0" w:lastColumn="0" w:noHBand="0" w:noVBand="0"/>
      </w:tblPr>
      <w:tblGrid>
        <w:gridCol w:w="1095"/>
        <w:gridCol w:w="3690"/>
        <w:gridCol w:w="720"/>
        <w:gridCol w:w="7890"/>
        <w:gridCol w:w="1215"/>
      </w:tblGrid>
      <w:tr w:rsidR="003F1785" w:rsidRPr="006412D7" w14:paraId="3D7743AB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6CC5E0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编号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EFF073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产品名称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E84FF5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单位</w:t>
            </w: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503E39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主要技术指标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6FF0D8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备注</w:t>
            </w:r>
          </w:p>
        </w:tc>
      </w:tr>
      <w:tr w:rsidR="003F1785" w:rsidRPr="006412D7" w14:paraId="29EAC653" w14:textId="77777777" w:rsidTr="0011717A">
        <w:trPr>
          <w:trHeight w:val="4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6BCF9D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10.1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08815D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海洋固定式平台多功能钻机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57C9FE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ECDCD4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E09CC4" w14:textId="77777777" w:rsidR="003F1785" w:rsidRPr="006412D7" w:rsidRDefault="003F1785" w:rsidP="0011717A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415796FE" w14:textId="77777777" w:rsidTr="0011717A">
        <w:trPr>
          <w:trHeight w:val="57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C71DB1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10.2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CAEA57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超高压温等静压机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8CD9AF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87CC63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B8EC8C" w14:textId="77777777" w:rsidR="003F1785" w:rsidRPr="006412D7" w:rsidRDefault="003F1785" w:rsidP="0011717A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66BFA6B3" w14:textId="77777777" w:rsidTr="0011717A">
        <w:trPr>
          <w:trHeight w:val="57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4869D6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10.3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110F3B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海洋工程湿式电连接系统（湿接头）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823821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B020D5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E852DC" w14:textId="77777777" w:rsidR="003F1785" w:rsidRPr="006412D7" w:rsidRDefault="003F1785" w:rsidP="0011717A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653F24B5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6B06A1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10.4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EA3404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海洋工程海底电缆铅包覆</w:t>
            </w:r>
            <w:proofErr w:type="gramStart"/>
            <w:r w:rsidRPr="006412D7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挤铅机</w:t>
            </w:r>
            <w:proofErr w:type="gram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DA5C03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08C1C6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FE84F2" w14:textId="77777777" w:rsidR="003F1785" w:rsidRPr="006412D7" w:rsidRDefault="003F1785" w:rsidP="0011717A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762F7B2B" w14:textId="77777777" w:rsidTr="0011717A">
        <w:trPr>
          <w:trHeight w:val="100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02A11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10.5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0AA0BF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时间同步浪高压力数字传感器数据采集系统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59FAC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8B4C9E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074003" w14:textId="77777777" w:rsidR="003F1785" w:rsidRPr="006412D7" w:rsidRDefault="003F1785" w:rsidP="0011717A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</w:tbl>
    <w:p w14:paraId="169516C9" w14:textId="77777777" w:rsidR="003F1785" w:rsidRPr="006412D7" w:rsidRDefault="003F1785" w:rsidP="003F1785">
      <w:pPr>
        <w:spacing w:line="240" w:lineRule="auto"/>
        <w:ind w:firstLineChars="0" w:firstLine="0"/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  <w:r w:rsidRPr="006412D7">
        <w:rPr>
          <w:rFonts w:ascii="Calibri" w:eastAsia="宋体" w:hAnsi="Calibri"/>
        </w:rPr>
        <w:br w:type="page"/>
      </w:r>
      <w:r w:rsidRPr="006412D7">
        <w:rPr>
          <w:rFonts w:eastAsia="宋体"/>
          <w:b/>
          <w:bCs/>
          <w:color w:val="000000"/>
          <w:kern w:val="0"/>
          <w:sz w:val="24"/>
          <w:szCs w:val="24"/>
          <w:lang w:bidi="ar"/>
        </w:rPr>
        <w:lastRenderedPageBreak/>
        <w:t>11</w:t>
      </w:r>
      <w:r w:rsidRPr="006412D7"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  <w:t>、成型加工设备</w:t>
      </w:r>
    </w:p>
    <w:p w14:paraId="7097E1BA" w14:textId="77777777" w:rsidR="003F1785" w:rsidRPr="006412D7" w:rsidRDefault="003F1785" w:rsidP="003F1785">
      <w:pPr>
        <w:spacing w:line="240" w:lineRule="auto"/>
        <w:ind w:firstLineChars="0" w:firstLine="0"/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tbl>
      <w:tblPr>
        <w:tblW w:w="14610" w:type="dxa"/>
        <w:tblInd w:w="93" w:type="dxa"/>
        <w:tblLook w:val="0000" w:firstRow="0" w:lastRow="0" w:firstColumn="0" w:lastColumn="0" w:noHBand="0" w:noVBand="0"/>
      </w:tblPr>
      <w:tblGrid>
        <w:gridCol w:w="1095"/>
        <w:gridCol w:w="3690"/>
        <w:gridCol w:w="720"/>
        <w:gridCol w:w="7890"/>
        <w:gridCol w:w="1215"/>
      </w:tblGrid>
      <w:tr w:rsidR="003F1785" w:rsidRPr="006412D7" w14:paraId="7B3A0BF3" w14:textId="77777777" w:rsidTr="0011717A">
        <w:trPr>
          <w:trHeight w:val="285"/>
          <w:tblHeader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BB8C11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编号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F92670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产品名称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4494B7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单位</w:t>
            </w: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0A1E66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主要技术指标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3D1ACE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备注</w:t>
            </w:r>
          </w:p>
        </w:tc>
      </w:tr>
      <w:tr w:rsidR="003F1785" w:rsidRPr="006412D7" w14:paraId="3005C5EC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E9758A" w14:textId="77777777" w:rsidR="003F1785" w:rsidRPr="00950C6B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50C6B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11.1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4F3089" w14:textId="77777777" w:rsidR="003F1785" w:rsidRPr="00950C6B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50C6B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数控机床及机器人</w:t>
            </w:r>
          </w:p>
        </w:tc>
      </w:tr>
      <w:tr w:rsidR="00527DBD" w:rsidRPr="006412D7" w14:paraId="4C1A2862" w14:textId="77777777" w:rsidTr="0011717A">
        <w:trPr>
          <w:trHeight w:val="57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86B384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11.1.1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A1C56B" w14:textId="32BC1419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1F5403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E6F57E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64CD06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527DBD" w:rsidRPr="006412D7" w14:paraId="24DDDB3A" w14:textId="77777777" w:rsidTr="0011717A">
        <w:trPr>
          <w:trHeight w:val="57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8C2333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11.1.2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2F2F12" w14:textId="745BE16A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2DB3AF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531B04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402525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34EF5877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30114A" w14:textId="77777777" w:rsidR="003F1785" w:rsidRPr="00950C6B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50C6B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11.2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144030" w14:textId="77777777" w:rsidR="003F1785" w:rsidRPr="00950C6B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50C6B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成型加工设备</w:t>
            </w:r>
          </w:p>
        </w:tc>
      </w:tr>
      <w:tr w:rsidR="00527DBD" w:rsidRPr="006412D7" w14:paraId="12850D3D" w14:textId="77777777" w:rsidTr="0011717A">
        <w:trPr>
          <w:trHeight w:val="258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219DB4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11.2.1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ABDF60" w14:textId="0C32D935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A54FAC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EE659B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BCC959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527DBD" w:rsidRPr="006412D7" w14:paraId="14162D73" w14:textId="77777777" w:rsidTr="0011717A">
        <w:trPr>
          <w:trHeight w:val="258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06134C" w14:textId="4E0DD129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11.2.</w:t>
            </w:r>
            <w:r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1F2DF7" w14:textId="15C38ECA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333107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EC9A48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E7939A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49B2A962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598F97" w14:textId="77777777" w:rsidR="003F1785" w:rsidRPr="00950C6B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50C6B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11.3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E650B3" w14:textId="77777777" w:rsidR="003F1785" w:rsidRPr="00950C6B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950C6B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增材制造</w:t>
            </w:r>
            <w:proofErr w:type="gramEnd"/>
            <w:r w:rsidRPr="00950C6B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设备</w:t>
            </w:r>
          </w:p>
        </w:tc>
      </w:tr>
      <w:tr w:rsidR="00527DBD" w:rsidRPr="006412D7" w14:paraId="1DFEB1C5" w14:textId="77777777" w:rsidTr="0011717A">
        <w:trPr>
          <w:trHeight w:val="826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1903F1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11.3.1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B9319B" w14:textId="41B6C008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B0E738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A31600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8FE2DB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527DBD" w:rsidRPr="006412D7" w14:paraId="536201D7" w14:textId="77777777" w:rsidTr="0011717A">
        <w:trPr>
          <w:trHeight w:val="826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BFC6FB" w14:textId="00C6769F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11.</w:t>
            </w:r>
            <w:r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3</w:t>
            </w: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.</w:t>
            </w:r>
            <w:r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418E03" w14:textId="1AF1D404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F1C243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B64E84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EF176A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1156B178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F68D9C" w14:textId="77777777" w:rsidR="003F1785" w:rsidRPr="00950C6B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50C6B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11.4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A3789B" w14:textId="77777777" w:rsidR="003F1785" w:rsidRPr="00950C6B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50C6B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焊接设备</w:t>
            </w:r>
          </w:p>
        </w:tc>
      </w:tr>
      <w:tr w:rsidR="00527DBD" w:rsidRPr="006412D7" w14:paraId="23ADC2AB" w14:textId="77777777" w:rsidTr="0011717A">
        <w:trPr>
          <w:trHeight w:val="65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E3164B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11.4.1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DB22F3" w14:textId="2B72A0ED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886BC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B5DEEC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35CAB1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527DBD" w:rsidRPr="006412D7" w14:paraId="71297669" w14:textId="77777777" w:rsidTr="0011717A">
        <w:trPr>
          <w:trHeight w:val="65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E305E1" w14:textId="01242A0C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11.</w:t>
            </w:r>
            <w:r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4</w:t>
            </w: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.</w:t>
            </w:r>
            <w:r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656FC5" w14:textId="6794644F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7D82C0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0DE3B4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E55638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</w:tbl>
    <w:p w14:paraId="5C11CFD8" w14:textId="77777777" w:rsidR="003F1785" w:rsidRPr="006412D7" w:rsidRDefault="003F1785" w:rsidP="003F1785">
      <w:pPr>
        <w:spacing w:line="240" w:lineRule="auto"/>
        <w:ind w:firstLineChars="0" w:firstLine="0"/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  <w:r w:rsidRPr="006412D7">
        <w:rPr>
          <w:rFonts w:ascii="Calibri" w:eastAsia="宋体" w:hAnsi="Calibri"/>
        </w:rPr>
        <w:br w:type="page"/>
      </w:r>
      <w:r w:rsidRPr="006412D7">
        <w:rPr>
          <w:rFonts w:eastAsia="宋体"/>
          <w:b/>
          <w:bCs/>
          <w:color w:val="000000"/>
          <w:kern w:val="0"/>
          <w:sz w:val="24"/>
          <w:szCs w:val="24"/>
          <w:lang w:bidi="ar"/>
        </w:rPr>
        <w:lastRenderedPageBreak/>
        <w:t>12</w:t>
      </w:r>
      <w:r w:rsidRPr="006412D7"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  <w:t>、农业装备</w:t>
      </w:r>
    </w:p>
    <w:p w14:paraId="325F7460" w14:textId="77777777" w:rsidR="003F1785" w:rsidRPr="006412D7" w:rsidRDefault="003F1785" w:rsidP="003F1785">
      <w:pPr>
        <w:spacing w:line="240" w:lineRule="auto"/>
        <w:ind w:firstLineChars="0" w:firstLine="0"/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tbl>
      <w:tblPr>
        <w:tblW w:w="14610" w:type="dxa"/>
        <w:tblInd w:w="93" w:type="dxa"/>
        <w:tblLook w:val="0000" w:firstRow="0" w:lastRow="0" w:firstColumn="0" w:lastColumn="0" w:noHBand="0" w:noVBand="0"/>
      </w:tblPr>
      <w:tblGrid>
        <w:gridCol w:w="1095"/>
        <w:gridCol w:w="3690"/>
        <w:gridCol w:w="720"/>
        <w:gridCol w:w="7890"/>
        <w:gridCol w:w="1215"/>
      </w:tblGrid>
      <w:tr w:rsidR="003F1785" w:rsidRPr="006412D7" w14:paraId="7F2E85A5" w14:textId="77777777" w:rsidTr="0011717A">
        <w:trPr>
          <w:trHeight w:val="285"/>
          <w:tblHeader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0057BA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编号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322DAD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产品名称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0EF4AE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单位</w:t>
            </w: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CD7ED8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主要技术指标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87F0D2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备注</w:t>
            </w:r>
          </w:p>
        </w:tc>
      </w:tr>
      <w:tr w:rsidR="003F1785" w:rsidRPr="006412D7" w14:paraId="0FF827A6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CA1795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12.1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F786B9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农业装备</w:t>
            </w:r>
          </w:p>
        </w:tc>
      </w:tr>
      <w:tr w:rsidR="00B13662" w:rsidRPr="006412D7" w14:paraId="4191D436" w14:textId="77777777" w:rsidTr="0011717A">
        <w:trPr>
          <w:trHeight w:val="57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15C6E0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12.1.1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7B595D" w14:textId="12720CBA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202464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2107D7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369228" w14:textId="77777777" w:rsidR="00B13662" w:rsidRPr="006412D7" w:rsidRDefault="00B13662" w:rsidP="00B13662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B13662" w:rsidRPr="006412D7" w14:paraId="0C087656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86E0A1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12.1.2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643F21" w14:textId="3C5F09F2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D6A922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235684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BAE5A3" w14:textId="77777777" w:rsidR="00B13662" w:rsidRPr="006412D7" w:rsidRDefault="00B13662" w:rsidP="00B13662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</w:tbl>
    <w:p w14:paraId="3BB065BC" w14:textId="77777777" w:rsidR="003F1785" w:rsidRPr="006412D7" w:rsidRDefault="003F1785" w:rsidP="003F1785">
      <w:pPr>
        <w:numPr>
          <w:ilvl w:val="0"/>
          <w:numId w:val="7"/>
        </w:numPr>
        <w:spacing w:line="240" w:lineRule="auto"/>
        <w:ind w:firstLineChars="0" w:firstLine="0"/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  <w:r w:rsidRPr="006412D7">
        <w:rPr>
          <w:rFonts w:ascii="Calibri" w:eastAsia="宋体" w:hAnsi="Calibri"/>
        </w:rPr>
        <w:br w:type="page"/>
      </w:r>
      <w:r w:rsidRPr="006412D7"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  <w:lastRenderedPageBreak/>
        <w:t>电子及医疗专用装备</w:t>
      </w:r>
    </w:p>
    <w:p w14:paraId="793BA261" w14:textId="77777777" w:rsidR="003F1785" w:rsidRPr="006412D7" w:rsidRDefault="003F1785" w:rsidP="003F1785">
      <w:pPr>
        <w:spacing w:line="240" w:lineRule="auto"/>
        <w:ind w:firstLineChars="0" w:firstLine="0"/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tbl>
      <w:tblPr>
        <w:tblW w:w="14610" w:type="dxa"/>
        <w:tblInd w:w="93" w:type="dxa"/>
        <w:tblLook w:val="0000" w:firstRow="0" w:lastRow="0" w:firstColumn="0" w:lastColumn="0" w:noHBand="0" w:noVBand="0"/>
      </w:tblPr>
      <w:tblGrid>
        <w:gridCol w:w="1095"/>
        <w:gridCol w:w="3686"/>
        <w:gridCol w:w="736"/>
        <w:gridCol w:w="7879"/>
        <w:gridCol w:w="1214"/>
      </w:tblGrid>
      <w:tr w:rsidR="003F1785" w:rsidRPr="006412D7" w14:paraId="6D1C9773" w14:textId="77777777" w:rsidTr="00B13662">
        <w:trPr>
          <w:trHeight w:val="285"/>
          <w:tblHeader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D14F35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编号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D89AB8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产品名称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B43F10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单位</w:t>
            </w:r>
          </w:p>
        </w:tc>
        <w:tc>
          <w:tcPr>
            <w:tcW w:w="7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E427D3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主要技术指标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D8896A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备注</w:t>
            </w:r>
          </w:p>
        </w:tc>
      </w:tr>
      <w:tr w:rsidR="003F1785" w:rsidRPr="006412D7" w14:paraId="2EA469E2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EAFF00" w14:textId="77777777" w:rsidR="003F1785" w:rsidRPr="00950C6B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50C6B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13.1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459650" w14:textId="77777777" w:rsidR="003F1785" w:rsidRPr="00950C6B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50C6B">
              <w:rPr>
                <w:rFonts w:ascii="仿宋_GB2312" w:eastAsia="仿宋_GB2312" w:hAnsi="Calibri" w:cs="仿宋_GB2312"/>
                <w:b/>
                <w:bCs/>
                <w:color w:val="000000"/>
                <w:sz w:val="24"/>
                <w:szCs w:val="24"/>
                <w:lang w:bidi="ar"/>
              </w:rPr>
              <w:t>半导体材料生产装备</w:t>
            </w:r>
          </w:p>
        </w:tc>
      </w:tr>
      <w:tr w:rsidR="00B13662" w:rsidRPr="006412D7" w14:paraId="10DC7E42" w14:textId="77777777" w:rsidTr="00806801">
        <w:trPr>
          <w:trHeight w:val="362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7ECF60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13.1.1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E692A2" w14:textId="3F3E6355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9414F7" w14:textId="541DF9C4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F4FF7A" w14:textId="1D03A92D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F9CA8E" w14:textId="307DD613" w:rsidR="00B13662" w:rsidRPr="006412D7" w:rsidRDefault="00B13662" w:rsidP="00B13662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</w:tr>
      <w:tr w:rsidR="00B13662" w:rsidRPr="006412D7" w14:paraId="065BE688" w14:textId="77777777" w:rsidTr="0011717A">
        <w:trPr>
          <w:trHeight w:val="327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B1BFA0" w14:textId="77777777" w:rsidR="00B13662" w:rsidRPr="002F6AD4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1150F6" w14:textId="57758FE4" w:rsidR="00B13662" w:rsidRPr="002F6AD4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ascii="仿宋_GB2312" w:eastAsia="仿宋_GB2312" w:hAnsi="Calibri" w:cs="仿宋_GB2312"/>
                <w:b/>
                <w:bCs/>
                <w:color w:val="000000"/>
                <w:sz w:val="24"/>
                <w:szCs w:val="24"/>
                <w:lang w:bidi="ar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</w:tr>
      <w:tr w:rsidR="003F1785" w:rsidRPr="006412D7" w14:paraId="7C6E56BC" w14:textId="77777777" w:rsidTr="0011717A">
        <w:trPr>
          <w:trHeight w:val="327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E46731" w14:textId="77777777" w:rsidR="003F1785" w:rsidRPr="002F6AD4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2F6AD4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13.2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57AC00" w14:textId="77777777" w:rsidR="003F1785" w:rsidRPr="002F6AD4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2F6AD4">
              <w:rPr>
                <w:rFonts w:ascii="仿宋_GB2312" w:eastAsia="仿宋_GB2312" w:hAnsi="Calibri" w:cs="仿宋_GB2312"/>
                <w:b/>
                <w:bCs/>
                <w:color w:val="000000"/>
                <w:sz w:val="24"/>
                <w:szCs w:val="24"/>
                <w:lang w:bidi="ar"/>
              </w:rPr>
              <w:t>太阳能电池生产装备</w:t>
            </w:r>
          </w:p>
        </w:tc>
      </w:tr>
      <w:tr w:rsidR="00B13662" w:rsidRPr="006412D7" w14:paraId="3748AAB4" w14:textId="77777777" w:rsidTr="00806801">
        <w:trPr>
          <w:trHeight w:val="296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02693A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13.2.1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8BA485" w14:textId="5BFB70C9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3362F9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68D070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111467" w14:textId="77777777" w:rsidR="00B13662" w:rsidRPr="006412D7" w:rsidRDefault="00B13662" w:rsidP="00B13662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B13662" w:rsidRPr="006412D7" w14:paraId="46526BD4" w14:textId="77777777" w:rsidTr="00806801">
        <w:trPr>
          <w:trHeight w:val="288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7AD12E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B7925F" w14:textId="5822AC9B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773D59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795C52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D77939" w14:textId="77777777" w:rsidR="00B13662" w:rsidRPr="006412D7" w:rsidRDefault="00B13662" w:rsidP="00B13662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2E80ADBA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C99BD2" w14:textId="77777777" w:rsidR="003F1785" w:rsidRPr="002F6AD4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2F6AD4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13.3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6BBEBA" w14:textId="77777777" w:rsidR="003F1785" w:rsidRPr="002F6AD4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2F6AD4">
              <w:rPr>
                <w:rFonts w:ascii="仿宋_GB2312" w:eastAsia="仿宋_GB2312" w:hAnsi="Calibri" w:cs="仿宋_GB2312"/>
                <w:b/>
                <w:bCs/>
                <w:color w:val="000000"/>
                <w:sz w:val="24"/>
                <w:szCs w:val="24"/>
                <w:lang w:bidi="ar"/>
              </w:rPr>
              <w:t>光电器件生产装备</w:t>
            </w:r>
          </w:p>
        </w:tc>
      </w:tr>
      <w:tr w:rsidR="00B13662" w:rsidRPr="006412D7" w14:paraId="7859C4EA" w14:textId="77777777" w:rsidTr="00806801">
        <w:trPr>
          <w:trHeight w:val="386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958F57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13.3.1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A8BD1F" w14:textId="2EFAA9BE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6C10CB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CD4756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36975D" w14:textId="77777777" w:rsidR="00B13662" w:rsidRPr="006412D7" w:rsidRDefault="00B13662" w:rsidP="00B13662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B13662" w:rsidRPr="006412D7" w14:paraId="18D2FBA0" w14:textId="77777777" w:rsidTr="00806801">
        <w:trPr>
          <w:trHeight w:val="222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E44836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13.3.2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B2F531" w14:textId="614EA162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752DC5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69B7A7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B780C0" w14:textId="77777777" w:rsidR="00B13662" w:rsidRPr="006412D7" w:rsidRDefault="00B13662" w:rsidP="00B13662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3159704C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0BF39A" w14:textId="77777777" w:rsidR="003F1785" w:rsidRPr="002F6AD4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2F6AD4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13.4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8D49E9" w14:textId="77777777" w:rsidR="003F1785" w:rsidRPr="002F6AD4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2F6AD4">
              <w:rPr>
                <w:rFonts w:ascii="仿宋_GB2312" w:eastAsia="仿宋_GB2312" w:hAnsi="Calibri" w:cs="仿宋_GB2312"/>
                <w:b/>
                <w:bCs/>
                <w:color w:val="000000"/>
                <w:sz w:val="24"/>
                <w:szCs w:val="24"/>
                <w:lang w:bidi="ar"/>
              </w:rPr>
              <w:t>其它电子专用装备及配套件</w:t>
            </w:r>
          </w:p>
        </w:tc>
      </w:tr>
      <w:tr w:rsidR="00B13662" w:rsidRPr="006412D7" w14:paraId="5B0F0845" w14:textId="77777777" w:rsidTr="00806801">
        <w:trPr>
          <w:trHeight w:val="476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35E8CD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13.4.1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30EE77" w14:textId="7FA210AB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393DF3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0A4A46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D045B6" w14:textId="77777777" w:rsidR="00B13662" w:rsidRPr="006412D7" w:rsidRDefault="00B13662" w:rsidP="00B13662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B13662" w:rsidRPr="006412D7" w14:paraId="70A1B630" w14:textId="77777777" w:rsidTr="00806801">
        <w:trPr>
          <w:trHeight w:val="27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BD1EE6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13.4.2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57439B" w14:textId="07665E7F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C97A48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65086E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01297F" w14:textId="77777777" w:rsidR="00B13662" w:rsidRPr="006412D7" w:rsidRDefault="00B13662" w:rsidP="00B13662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421700CE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D75377" w14:textId="77777777" w:rsidR="003F1785" w:rsidRPr="002F6AD4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2F6AD4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13.5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A9B1CF" w14:textId="77777777" w:rsidR="003F1785" w:rsidRPr="002F6AD4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2F6AD4">
              <w:rPr>
                <w:rFonts w:ascii="仿宋_GB2312" w:eastAsia="仿宋_GB2312" w:hAnsi="Calibri" w:cs="仿宋_GB2312"/>
                <w:b/>
                <w:bCs/>
                <w:color w:val="000000"/>
                <w:sz w:val="24"/>
                <w:szCs w:val="24"/>
                <w:lang w:bidi="ar"/>
              </w:rPr>
              <w:t>医用成像设备</w:t>
            </w:r>
          </w:p>
        </w:tc>
      </w:tr>
      <w:tr w:rsidR="00B13662" w:rsidRPr="006412D7" w14:paraId="634B5C2C" w14:textId="77777777" w:rsidTr="00B13662">
        <w:trPr>
          <w:trHeight w:val="57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86B7EE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13.5.1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4AD7D0" w14:textId="1B157653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4622CD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B1DCF3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76453F" w14:textId="77777777" w:rsidR="00B13662" w:rsidRPr="006412D7" w:rsidRDefault="00B13662" w:rsidP="00B13662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B13662" w:rsidRPr="006412D7" w14:paraId="44D2981F" w14:textId="77777777" w:rsidTr="00B13662">
        <w:trPr>
          <w:trHeight w:val="57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520E7E" w14:textId="5AFCF7C9" w:rsidR="00B13662" w:rsidRPr="006412D7" w:rsidRDefault="00DE4E87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13.5.</w:t>
            </w:r>
            <w:r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02FDAC" w14:textId="21691B41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CA79BD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AD21B9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F39CC9" w14:textId="77777777" w:rsidR="00B13662" w:rsidRPr="006412D7" w:rsidRDefault="00B13662" w:rsidP="00B13662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0C673774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1BFF77" w14:textId="77777777" w:rsidR="003F1785" w:rsidRPr="002F6AD4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2F6AD4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13.6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245F42" w14:textId="77777777" w:rsidR="003F1785" w:rsidRPr="002F6AD4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2F6AD4">
              <w:rPr>
                <w:rFonts w:ascii="仿宋_GB2312" w:eastAsia="仿宋_GB2312" w:hAnsi="Calibri" w:cs="仿宋_GB2312"/>
                <w:b/>
                <w:bCs/>
                <w:color w:val="000000"/>
                <w:sz w:val="24"/>
                <w:szCs w:val="24"/>
                <w:lang w:bidi="ar"/>
              </w:rPr>
              <w:t>医用检验检测与监护仪</w:t>
            </w:r>
          </w:p>
        </w:tc>
      </w:tr>
      <w:tr w:rsidR="00B13662" w:rsidRPr="006412D7" w14:paraId="66055959" w14:textId="77777777" w:rsidTr="00B13662">
        <w:trPr>
          <w:trHeight w:val="85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C713C3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lastRenderedPageBreak/>
              <w:t>13.6.1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4E09A3" w14:textId="1DD01510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D49E56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CB2734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ABC72F" w14:textId="77777777" w:rsidR="00B13662" w:rsidRPr="006412D7" w:rsidRDefault="00B13662" w:rsidP="00B13662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B13662" w:rsidRPr="006412D7" w14:paraId="1C464BA9" w14:textId="77777777" w:rsidTr="00B13662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418E29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13.6.2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F7AB23" w14:textId="52C4B5CB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6D3B72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8E8D89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D883D4" w14:textId="77777777" w:rsidR="00B13662" w:rsidRPr="006412D7" w:rsidRDefault="00B13662" w:rsidP="00B13662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24DF8BE2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D15E99" w14:textId="77777777" w:rsidR="003F1785" w:rsidRPr="002F6AD4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2F6AD4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13.7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26E302" w14:textId="77777777" w:rsidR="003F1785" w:rsidRPr="002F6AD4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2F6AD4">
              <w:rPr>
                <w:rFonts w:ascii="仿宋_GB2312" w:eastAsia="仿宋_GB2312" w:hAnsi="Calibri" w:cs="仿宋_GB2312"/>
                <w:b/>
                <w:bCs/>
                <w:color w:val="000000"/>
                <w:sz w:val="24"/>
                <w:szCs w:val="24"/>
                <w:lang w:bidi="ar"/>
              </w:rPr>
              <w:t>其它医用系统与配套</w:t>
            </w:r>
          </w:p>
        </w:tc>
      </w:tr>
      <w:tr w:rsidR="00B13662" w:rsidRPr="006412D7" w14:paraId="66E316F4" w14:textId="77777777" w:rsidTr="00B13662">
        <w:trPr>
          <w:trHeight w:val="57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0633DF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13.7.1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00B287" w14:textId="669F1520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CDA794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A2BDFF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5FA252" w14:textId="77777777" w:rsidR="00B13662" w:rsidRPr="006412D7" w:rsidRDefault="00B13662" w:rsidP="00B13662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B13662" w:rsidRPr="006412D7" w14:paraId="381B512D" w14:textId="77777777" w:rsidTr="00B13662">
        <w:trPr>
          <w:trHeight w:val="44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F46F73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13.7.2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645C54" w14:textId="7FFA5033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36DC48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AD80DC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35556F" w14:textId="77777777" w:rsidR="00B13662" w:rsidRPr="006412D7" w:rsidRDefault="00B13662" w:rsidP="00B13662">
            <w:pPr>
              <w:spacing w:line="240" w:lineRule="auto"/>
              <w:ind w:firstLineChars="0" w:firstLine="0"/>
              <w:jc w:val="left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</w:tbl>
    <w:p w14:paraId="0B05FAA0" w14:textId="77777777" w:rsidR="003F1785" w:rsidRPr="006412D7" w:rsidRDefault="003F1785" w:rsidP="003F1785">
      <w:pPr>
        <w:numPr>
          <w:ilvl w:val="0"/>
          <w:numId w:val="8"/>
        </w:numPr>
        <w:spacing w:line="240" w:lineRule="auto"/>
        <w:ind w:firstLineChars="0" w:firstLine="0"/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  <w:r w:rsidRPr="006412D7">
        <w:rPr>
          <w:rFonts w:ascii="Calibri" w:eastAsia="宋体" w:hAnsi="Calibri"/>
        </w:rPr>
        <w:br w:type="page"/>
      </w:r>
      <w:r w:rsidRPr="006412D7"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  <w:lastRenderedPageBreak/>
        <w:t>重大技术装备关键配套基础件</w:t>
      </w:r>
    </w:p>
    <w:p w14:paraId="7F6C8657" w14:textId="77777777" w:rsidR="003F1785" w:rsidRPr="006412D7" w:rsidRDefault="003F1785" w:rsidP="003F1785">
      <w:pPr>
        <w:spacing w:line="240" w:lineRule="auto"/>
        <w:ind w:firstLineChars="0" w:firstLine="0"/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tbl>
      <w:tblPr>
        <w:tblW w:w="14610" w:type="dxa"/>
        <w:tblInd w:w="93" w:type="dxa"/>
        <w:tblLook w:val="0000" w:firstRow="0" w:lastRow="0" w:firstColumn="0" w:lastColumn="0" w:noHBand="0" w:noVBand="0"/>
      </w:tblPr>
      <w:tblGrid>
        <w:gridCol w:w="1095"/>
        <w:gridCol w:w="3690"/>
        <w:gridCol w:w="720"/>
        <w:gridCol w:w="7890"/>
        <w:gridCol w:w="1215"/>
      </w:tblGrid>
      <w:tr w:rsidR="003F1785" w:rsidRPr="006412D7" w14:paraId="63C1DF59" w14:textId="77777777" w:rsidTr="0011717A">
        <w:trPr>
          <w:trHeight w:val="285"/>
          <w:tblHeader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6ABCFB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编号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E0A8F2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产品名称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BE3BDC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单位</w:t>
            </w: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0B342C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主要技术指标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DD603D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备注</w:t>
            </w:r>
          </w:p>
        </w:tc>
      </w:tr>
      <w:tr w:rsidR="003F1785" w:rsidRPr="006412D7" w14:paraId="73C4353F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A23559" w14:textId="77777777" w:rsidR="003F1785" w:rsidRPr="002F6AD4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2F6AD4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14.1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E54CE8" w14:textId="77777777" w:rsidR="003F1785" w:rsidRPr="002F6AD4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2F6AD4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过程装备及系统</w:t>
            </w:r>
          </w:p>
        </w:tc>
      </w:tr>
      <w:tr w:rsidR="00B13662" w:rsidRPr="006412D7" w14:paraId="15AFD27A" w14:textId="77777777" w:rsidTr="0011717A">
        <w:trPr>
          <w:trHeight w:val="57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3BB157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14.1.1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0F2F66" w14:textId="03A44EC1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9A18E5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B9F5EA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1BDB11" w14:textId="77777777" w:rsidR="00B13662" w:rsidRPr="006412D7" w:rsidRDefault="00B13662" w:rsidP="00B13662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B13662" w:rsidRPr="006412D7" w14:paraId="17D0EE2D" w14:textId="77777777" w:rsidTr="00806801">
        <w:trPr>
          <w:trHeight w:val="342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2A47BF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14.1.2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0F316C" w14:textId="516E01BA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E7B733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6C1DDC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C23DFD" w14:textId="77777777" w:rsidR="00B13662" w:rsidRPr="006412D7" w:rsidRDefault="00B13662" w:rsidP="00B13662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6721CF33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4DF0F7" w14:textId="77777777" w:rsidR="003F1785" w:rsidRPr="002F6AD4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2F6AD4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14.2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220B8C" w14:textId="77777777" w:rsidR="003F1785" w:rsidRPr="002F6AD4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2F6AD4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机电监控系统</w:t>
            </w:r>
          </w:p>
        </w:tc>
      </w:tr>
      <w:tr w:rsidR="00B13662" w:rsidRPr="006412D7" w14:paraId="01441B9D" w14:textId="77777777" w:rsidTr="0011717A">
        <w:trPr>
          <w:trHeight w:val="57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16D376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14.2.1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BB19FA" w14:textId="14DB8CB8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E069EE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4CAEB1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D6B756" w14:textId="77777777" w:rsidR="00B13662" w:rsidRPr="006412D7" w:rsidRDefault="00B13662" w:rsidP="00B13662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B13662" w:rsidRPr="006412D7" w14:paraId="684DF985" w14:textId="77777777" w:rsidTr="00806801">
        <w:trPr>
          <w:trHeight w:val="434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E40072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14.2.2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F1E7E9" w14:textId="45B22CE2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5ABA75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B016BC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650A6E" w14:textId="77777777" w:rsidR="00B13662" w:rsidRPr="006412D7" w:rsidRDefault="00B13662" w:rsidP="00B13662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6F1D6F44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6A622C" w14:textId="77777777" w:rsidR="003F1785" w:rsidRPr="002F6AD4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2F6AD4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14.3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44F952" w14:textId="77777777" w:rsidR="003F1785" w:rsidRPr="002F6AD4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2F6AD4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精密测量仪及系统</w:t>
            </w:r>
          </w:p>
        </w:tc>
      </w:tr>
      <w:tr w:rsidR="00B13662" w:rsidRPr="006412D7" w14:paraId="51E21972" w14:textId="77777777" w:rsidTr="006375B5">
        <w:trPr>
          <w:trHeight w:val="1064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42718C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14.3.1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0AECCA" w14:textId="3A88CCBA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2ACE8F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43213C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5EDA1C" w14:textId="77777777" w:rsidR="00B13662" w:rsidRPr="006412D7" w:rsidRDefault="00B13662" w:rsidP="00B13662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B13662" w:rsidRPr="006412D7" w14:paraId="71EFC202" w14:textId="77777777" w:rsidTr="0011717A">
        <w:trPr>
          <w:trHeight w:val="9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F709DF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14.3.2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42A7F9" w14:textId="2D22D81C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32CDE1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110316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B02E5F" w14:textId="77777777" w:rsidR="00B13662" w:rsidRPr="006412D7" w:rsidRDefault="00B13662" w:rsidP="00B13662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468D4D60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F2BC38" w14:textId="77777777" w:rsidR="003F1785" w:rsidRPr="002F6AD4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2F6AD4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14.4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2B5CA1" w14:textId="77777777" w:rsidR="003F1785" w:rsidRPr="002F6AD4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2F6AD4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其它专用零部件及材料</w:t>
            </w:r>
          </w:p>
        </w:tc>
      </w:tr>
      <w:tr w:rsidR="00B13662" w:rsidRPr="006412D7" w14:paraId="726C5303" w14:textId="77777777" w:rsidTr="0011717A">
        <w:trPr>
          <w:trHeight w:val="85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DE4141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14.4.1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7A2B3D" w14:textId="20140BD9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D987B9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387F66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7C58ED" w14:textId="77777777" w:rsidR="00B13662" w:rsidRPr="006412D7" w:rsidRDefault="00B13662" w:rsidP="00B13662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B13662" w:rsidRPr="006412D7" w14:paraId="0A61FE08" w14:textId="77777777" w:rsidTr="0011717A">
        <w:trPr>
          <w:trHeight w:val="627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B98EE7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14.4.2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AC14A7" w14:textId="3C17350F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A11140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1FA223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9BE30C" w14:textId="77777777" w:rsidR="00B13662" w:rsidRPr="006412D7" w:rsidRDefault="00B13662" w:rsidP="00B13662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</w:tbl>
    <w:p w14:paraId="6484AC94" w14:textId="020D0E68" w:rsidR="006412D7" w:rsidRPr="00202394" w:rsidRDefault="006412D7" w:rsidP="003F1785">
      <w:pPr>
        <w:spacing w:line="240" w:lineRule="auto"/>
        <w:ind w:firstLineChars="0" w:firstLine="0"/>
        <w:rPr>
          <w:rFonts w:ascii="仿宋_GB2312" w:eastAsia="仿宋_GB2312" w:cs="仿宋_GB2312"/>
          <w:b/>
          <w:bCs/>
          <w:color w:val="000000"/>
          <w:sz w:val="24"/>
          <w:szCs w:val="24"/>
          <w:lang w:bidi="ar"/>
        </w:rPr>
      </w:pPr>
    </w:p>
    <w:sectPr w:rsidR="006412D7" w:rsidRPr="00202394" w:rsidSect="003E43D1">
      <w:footerReference w:type="even" r:id="rId14"/>
      <w:footerReference w:type="default" r:id="rId15"/>
      <w:type w:val="continuous"/>
      <w:pgSz w:w="16838" w:h="11906" w:orient="landscape"/>
      <w:pgMar w:top="1531" w:right="1701" w:bottom="1531" w:left="1531" w:header="851" w:footer="1020" w:gutter="0"/>
      <w:pgNumType w:start="0"/>
      <w:cols w:space="720"/>
      <w:docGrid w:type="lines"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680F1" w14:textId="77777777" w:rsidR="00B10FA5" w:rsidRDefault="00B10FA5">
      <w:pPr>
        <w:spacing w:line="240" w:lineRule="auto"/>
        <w:ind w:firstLine="640"/>
      </w:pPr>
      <w:r>
        <w:separator/>
      </w:r>
    </w:p>
  </w:endnote>
  <w:endnote w:type="continuationSeparator" w:id="0">
    <w:p w14:paraId="643AA496" w14:textId="77777777" w:rsidR="00B10FA5" w:rsidRDefault="00B10FA5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公文小标宋简">
    <w:altName w:val="宋体"/>
    <w:charset w:val="00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88E8A" w14:textId="06AAB9EE" w:rsidR="00D01932" w:rsidRPr="003E43D1" w:rsidRDefault="00D01932" w:rsidP="003E43D1">
    <w:pPr>
      <w:pStyle w:val="a8"/>
      <w:ind w:firstLine="36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B075C" w14:textId="51FFD9FB" w:rsidR="00D01932" w:rsidRPr="003E43D1" w:rsidRDefault="00D01932" w:rsidP="003E43D1">
    <w:pPr>
      <w:pStyle w:val="a8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68E76" w14:textId="77777777" w:rsidR="003E43D1" w:rsidRDefault="003E43D1">
    <w:pPr>
      <w:pStyle w:val="a8"/>
      <w:ind w:firstLine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E38E3" w14:textId="55BDAE0E" w:rsidR="003E43D1" w:rsidRPr="002B0A6C" w:rsidRDefault="003E43D1" w:rsidP="003E43D1">
    <w:pPr>
      <w:pStyle w:val="a8"/>
      <w:ind w:firstLine="560"/>
      <w:rPr>
        <w:rFonts w:eastAsia="宋体"/>
        <w:sz w:val="28"/>
        <w:szCs w:val="28"/>
      </w:rPr>
    </w:pPr>
    <w:r w:rsidRPr="002B0A6C">
      <w:rPr>
        <w:sz w:val="28"/>
        <w:szCs w:val="28"/>
      </w:rPr>
      <w:t xml:space="preserve">— </w:t>
    </w:r>
    <w:r w:rsidRPr="002B0A6C">
      <w:rPr>
        <w:sz w:val="28"/>
        <w:szCs w:val="28"/>
      </w:rPr>
      <w:fldChar w:fldCharType="begin"/>
    </w:r>
    <w:r w:rsidRPr="002B0A6C">
      <w:rPr>
        <w:sz w:val="28"/>
        <w:szCs w:val="28"/>
      </w:rPr>
      <w:instrText xml:space="preserve"> PAGE  \* MERGEFORMAT </w:instrText>
    </w:r>
    <w:r w:rsidRPr="002B0A6C">
      <w:rPr>
        <w:sz w:val="28"/>
        <w:szCs w:val="28"/>
      </w:rPr>
      <w:fldChar w:fldCharType="separate"/>
    </w:r>
    <w:r w:rsidRPr="002B0A6C">
      <w:rPr>
        <w:sz w:val="28"/>
        <w:szCs w:val="28"/>
      </w:rPr>
      <w:t>1</w:t>
    </w:r>
    <w:r w:rsidRPr="002B0A6C">
      <w:rPr>
        <w:sz w:val="28"/>
        <w:szCs w:val="28"/>
      </w:rPr>
      <w:fldChar w:fldCharType="end"/>
    </w:r>
    <w:r w:rsidRPr="002B0A6C">
      <w:rPr>
        <w:sz w:val="28"/>
        <w:szCs w:val="28"/>
      </w:rPr>
      <w:t xml:space="preserve"> —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4B6B1" w14:textId="26336C72" w:rsidR="003E43D1" w:rsidRPr="002B0A6C" w:rsidRDefault="003E43D1" w:rsidP="003E43D1">
    <w:pPr>
      <w:pStyle w:val="a8"/>
      <w:ind w:firstLine="560"/>
      <w:jc w:val="right"/>
      <w:rPr>
        <w:rFonts w:ascii="宋体" w:eastAsia="宋体" w:hAnsi="宋体" w:cs="宋体"/>
        <w:sz w:val="24"/>
        <w:szCs w:val="24"/>
      </w:rPr>
    </w:pPr>
    <w:r w:rsidRPr="002B0A6C">
      <w:rPr>
        <w:rFonts w:hint="eastAsia"/>
        <w:sz w:val="28"/>
        <w:szCs w:val="52"/>
      </w:rPr>
      <w:t>—</w:t>
    </w:r>
    <w:r w:rsidRPr="002B0A6C">
      <w:rPr>
        <w:rFonts w:hint="eastAsia"/>
        <w:sz w:val="28"/>
        <w:szCs w:val="52"/>
      </w:rPr>
      <w:t xml:space="preserve"> </w:t>
    </w:r>
    <w:r w:rsidRPr="002B0A6C">
      <w:rPr>
        <w:rFonts w:hint="eastAsia"/>
        <w:sz w:val="28"/>
        <w:szCs w:val="52"/>
      </w:rPr>
      <w:fldChar w:fldCharType="begin"/>
    </w:r>
    <w:r w:rsidRPr="002B0A6C">
      <w:rPr>
        <w:rFonts w:hint="eastAsia"/>
        <w:sz w:val="28"/>
        <w:szCs w:val="52"/>
      </w:rPr>
      <w:instrText xml:space="preserve"> PAGE  \* MERGEFORMAT </w:instrText>
    </w:r>
    <w:r w:rsidRPr="002B0A6C">
      <w:rPr>
        <w:rFonts w:hint="eastAsia"/>
        <w:sz w:val="28"/>
        <w:szCs w:val="52"/>
      </w:rPr>
      <w:fldChar w:fldCharType="separate"/>
    </w:r>
    <w:r w:rsidRPr="002B0A6C">
      <w:rPr>
        <w:rFonts w:hint="eastAsia"/>
        <w:sz w:val="28"/>
        <w:szCs w:val="52"/>
      </w:rPr>
      <w:t>1</w:t>
    </w:r>
    <w:r w:rsidRPr="002B0A6C">
      <w:rPr>
        <w:rFonts w:hint="eastAsia"/>
        <w:sz w:val="28"/>
        <w:szCs w:val="52"/>
      </w:rPr>
      <w:fldChar w:fldCharType="end"/>
    </w:r>
    <w:r w:rsidRPr="002B0A6C">
      <w:rPr>
        <w:rFonts w:hint="eastAsia"/>
        <w:sz w:val="28"/>
        <w:szCs w:val="52"/>
      </w:rPr>
      <w:t xml:space="preserve"> </w:t>
    </w:r>
    <w:r w:rsidRPr="002B0A6C">
      <w:rPr>
        <w:rFonts w:hint="eastAsia"/>
        <w:sz w:val="28"/>
        <w:szCs w:val="52"/>
      </w:rPr>
      <w:t>—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4DC17" w14:textId="77777777" w:rsidR="00B10FA5" w:rsidRDefault="00B10FA5">
      <w:pPr>
        <w:spacing w:line="240" w:lineRule="auto"/>
        <w:ind w:firstLine="640"/>
      </w:pPr>
      <w:r>
        <w:separator/>
      </w:r>
    </w:p>
  </w:footnote>
  <w:footnote w:type="continuationSeparator" w:id="0">
    <w:p w14:paraId="5B73FFF2" w14:textId="77777777" w:rsidR="00B10FA5" w:rsidRDefault="00B10FA5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CEA87" w14:textId="77777777" w:rsidR="003E43D1" w:rsidRDefault="003E43D1">
    <w:pPr>
      <w:pStyle w:val="aa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F06F9" w14:textId="77777777" w:rsidR="003E43D1" w:rsidRDefault="003E43D1">
    <w:pPr>
      <w:pStyle w:val="aa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DFAAA" w14:textId="77777777" w:rsidR="003E43D1" w:rsidRDefault="003E43D1">
    <w:pPr>
      <w:pStyle w:val="aa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9466462"/>
    <w:multiLevelType w:val="singleLevel"/>
    <w:tmpl w:val="F9466462"/>
    <w:lvl w:ilvl="0">
      <w:start w:val="14"/>
      <w:numFmt w:val="decimal"/>
      <w:suff w:val="nothing"/>
      <w:lvlText w:val="%1、"/>
      <w:lvlJc w:val="left"/>
    </w:lvl>
  </w:abstractNum>
  <w:abstractNum w:abstractNumId="1" w15:restartNumberingAfterBreak="0">
    <w:nsid w:val="FFF36C9A"/>
    <w:multiLevelType w:val="singleLevel"/>
    <w:tmpl w:val="FFF36C9A"/>
    <w:lvl w:ilvl="0">
      <w:start w:val="1"/>
      <w:numFmt w:val="decimal"/>
      <w:suff w:val="nothing"/>
      <w:lvlText w:val="%1、"/>
      <w:lvlJc w:val="left"/>
    </w:lvl>
  </w:abstractNum>
  <w:abstractNum w:abstractNumId="2" w15:restartNumberingAfterBreak="0">
    <w:nsid w:val="375869DE"/>
    <w:multiLevelType w:val="multilevel"/>
    <w:tmpl w:val="5148BC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6667F8B"/>
    <w:multiLevelType w:val="hybridMultilevel"/>
    <w:tmpl w:val="24486564"/>
    <w:lvl w:ilvl="0" w:tplc="05EC81A4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20" w:hanging="440"/>
      </w:pPr>
    </w:lvl>
    <w:lvl w:ilvl="2" w:tplc="0409001B" w:tentative="1">
      <w:start w:val="1"/>
      <w:numFmt w:val="lowerRoman"/>
      <w:lvlText w:val="%3."/>
      <w:lvlJc w:val="right"/>
      <w:pPr>
        <w:ind w:left="1960" w:hanging="440"/>
      </w:pPr>
    </w:lvl>
    <w:lvl w:ilvl="3" w:tplc="0409000F" w:tentative="1">
      <w:start w:val="1"/>
      <w:numFmt w:val="decimal"/>
      <w:lvlText w:val="%4."/>
      <w:lvlJc w:val="left"/>
      <w:pPr>
        <w:ind w:left="2400" w:hanging="440"/>
      </w:pPr>
    </w:lvl>
    <w:lvl w:ilvl="4" w:tplc="04090019" w:tentative="1">
      <w:start w:val="1"/>
      <w:numFmt w:val="lowerLetter"/>
      <w:lvlText w:val="%5)"/>
      <w:lvlJc w:val="left"/>
      <w:pPr>
        <w:ind w:left="2840" w:hanging="440"/>
      </w:pPr>
    </w:lvl>
    <w:lvl w:ilvl="5" w:tplc="0409001B" w:tentative="1">
      <w:start w:val="1"/>
      <w:numFmt w:val="lowerRoman"/>
      <w:lvlText w:val="%6."/>
      <w:lvlJc w:val="right"/>
      <w:pPr>
        <w:ind w:left="3280" w:hanging="440"/>
      </w:pPr>
    </w:lvl>
    <w:lvl w:ilvl="6" w:tplc="0409000F" w:tentative="1">
      <w:start w:val="1"/>
      <w:numFmt w:val="decimal"/>
      <w:lvlText w:val="%7."/>
      <w:lvlJc w:val="left"/>
      <w:pPr>
        <w:ind w:left="3720" w:hanging="440"/>
      </w:pPr>
    </w:lvl>
    <w:lvl w:ilvl="7" w:tplc="04090019" w:tentative="1">
      <w:start w:val="1"/>
      <w:numFmt w:val="lowerLetter"/>
      <w:lvlText w:val="%8)"/>
      <w:lvlJc w:val="left"/>
      <w:pPr>
        <w:ind w:left="4160" w:hanging="440"/>
      </w:pPr>
    </w:lvl>
    <w:lvl w:ilvl="8" w:tplc="0409001B" w:tentative="1">
      <w:start w:val="1"/>
      <w:numFmt w:val="lowerRoman"/>
      <w:lvlText w:val="%9."/>
      <w:lvlJc w:val="right"/>
      <w:pPr>
        <w:ind w:left="4600" w:hanging="440"/>
      </w:pPr>
    </w:lvl>
  </w:abstractNum>
  <w:abstractNum w:abstractNumId="4" w15:restartNumberingAfterBreak="0">
    <w:nsid w:val="56D911D6"/>
    <w:multiLevelType w:val="multilevel"/>
    <w:tmpl w:val="C12AFA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FF51EF5"/>
    <w:multiLevelType w:val="singleLevel"/>
    <w:tmpl w:val="5FF51EF5"/>
    <w:lvl w:ilvl="0">
      <w:start w:val="13"/>
      <w:numFmt w:val="decimal"/>
      <w:suff w:val="nothing"/>
      <w:lvlText w:val="%1、"/>
      <w:lvlJc w:val="left"/>
    </w:lvl>
  </w:abstractNum>
  <w:abstractNum w:abstractNumId="6" w15:restartNumberingAfterBreak="0">
    <w:nsid w:val="68861A4E"/>
    <w:multiLevelType w:val="multilevel"/>
    <w:tmpl w:val="97D20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CC63153"/>
    <w:multiLevelType w:val="multilevel"/>
    <w:tmpl w:val="02F6D1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2"/>
  </w:num>
  <w:num w:numId="5">
    <w:abstractNumId w:val="3"/>
  </w:num>
  <w:num w:numId="6">
    <w:abstractNumId w:val="1"/>
  </w:num>
  <w:num w:numId="7">
    <w:abstractNumId w:val="5"/>
  </w:num>
  <w:num w:numId="8">
    <w:abstractNumId w:val="0"/>
  </w:num>
  <w:num w:numId="9">
    <w:abstractNumId w:val="1"/>
    <w:lvlOverride w:ilvl="0">
      <w:startOverride w:val="1"/>
    </w:lvlOverride>
  </w:num>
  <w:num w:numId="10">
    <w:abstractNumId w:val="5"/>
    <w:lvlOverride w:ilvl="0">
      <w:startOverride w:val="13"/>
    </w:lvlOverride>
  </w:num>
  <w:num w:numId="11">
    <w:abstractNumId w:val="0"/>
    <w:lvlOverride w:ilvl="0">
      <w:startOverride w:val="14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oNotTrackMoves/>
  <w:defaultTabStop w:val="420"/>
  <w:evenAndOddHeaders/>
  <w:drawingGridHorizontalSpacing w:val="160"/>
  <w:drawingGridVerticalSpacing w:val="435"/>
  <w:displayHorizont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commondata" w:val="eyJoZGlkIjoiOWQ1OWE4ZDIzNGE0MzNlYWM3OTAzMTdiZWY5ZWJjOWIifQ=="/>
  </w:docVars>
  <w:rsids>
    <w:rsidRoot w:val="FF372816"/>
    <w:rsid w:val="8F77020A"/>
    <w:rsid w:val="9DC37014"/>
    <w:rsid w:val="9EEFC99B"/>
    <w:rsid w:val="9F955261"/>
    <w:rsid w:val="AFBFFE45"/>
    <w:rsid w:val="B2F51511"/>
    <w:rsid w:val="B4D59105"/>
    <w:rsid w:val="B7DB0359"/>
    <w:rsid w:val="B8F70D93"/>
    <w:rsid w:val="B9BF9D2D"/>
    <w:rsid w:val="BBCD8B8E"/>
    <w:rsid w:val="BD3FF490"/>
    <w:rsid w:val="BDEFB426"/>
    <w:rsid w:val="BDFB69E6"/>
    <w:rsid w:val="BDFBD4D3"/>
    <w:rsid w:val="BE9CBED0"/>
    <w:rsid w:val="BFA70BF7"/>
    <w:rsid w:val="BFBFCE3E"/>
    <w:rsid w:val="BFDDE854"/>
    <w:rsid w:val="C7BD9487"/>
    <w:rsid w:val="CD2F8F44"/>
    <w:rsid w:val="D1DDC063"/>
    <w:rsid w:val="D3FF3591"/>
    <w:rsid w:val="D47B95CC"/>
    <w:rsid w:val="D57642F6"/>
    <w:rsid w:val="D5E7C317"/>
    <w:rsid w:val="D7BF500D"/>
    <w:rsid w:val="DDEFD222"/>
    <w:rsid w:val="E7C5AFCE"/>
    <w:rsid w:val="EACF3112"/>
    <w:rsid w:val="EAE6C4DA"/>
    <w:rsid w:val="EBBE0B14"/>
    <w:rsid w:val="EEF99C90"/>
    <w:rsid w:val="EFF79462"/>
    <w:rsid w:val="EFFA1BF0"/>
    <w:rsid w:val="F29F2358"/>
    <w:rsid w:val="F3F2B794"/>
    <w:rsid w:val="F3F6B5BD"/>
    <w:rsid w:val="F55D9DE4"/>
    <w:rsid w:val="F5FDD365"/>
    <w:rsid w:val="F6FF597A"/>
    <w:rsid w:val="F77ADF1F"/>
    <w:rsid w:val="F77B13B6"/>
    <w:rsid w:val="F7BA6BB0"/>
    <w:rsid w:val="F7F5B63D"/>
    <w:rsid w:val="F7FF26E6"/>
    <w:rsid w:val="F87F37E2"/>
    <w:rsid w:val="F9FE4E91"/>
    <w:rsid w:val="FB3CEE8A"/>
    <w:rsid w:val="FB7CB01A"/>
    <w:rsid w:val="FBBD4B1D"/>
    <w:rsid w:val="FBCD4E98"/>
    <w:rsid w:val="FBF483E8"/>
    <w:rsid w:val="FBFDF10A"/>
    <w:rsid w:val="FBFFCC26"/>
    <w:rsid w:val="FC3F814C"/>
    <w:rsid w:val="FCD6409E"/>
    <w:rsid w:val="FD5F286C"/>
    <w:rsid w:val="FD9F2F6E"/>
    <w:rsid w:val="FDBF227B"/>
    <w:rsid w:val="FDD711F1"/>
    <w:rsid w:val="FDED4D53"/>
    <w:rsid w:val="FDFB4DEA"/>
    <w:rsid w:val="FDFB5647"/>
    <w:rsid w:val="FDFFB7E4"/>
    <w:rsid w:val="FDFFFD88"/>
    <w:rsid w:val="FE5ED474"/>
    <w:rsid w:val="FE7F8E19"/>
    <w:rsid w:val="FEFFFECA"/>
    <w:rsid w:val="FF1FA2ED"/>
    <w:rsid w:val="FF372816"/>
    <w:rsid w:val="FF5B5773"/>
    <w:rsid w:val="FF5F1A00"/>
    <w:rsid w:val="FF6B7DC1"/>
    <w:rsid w:val="FFC63A86"/>
    <w:rsid w:val="FFDB3950"/>
    <w:rsid w:val="FFDFF0A2"/>
    <w:rsid w:val="FFEC4F3D"/>
    <w:rsid w:val="FFF75A9B"/>
    <w:rsid w:val="FFFB4C25"/>
    <w:rsid w:val="FFFD3CC3"/>
    <w:rsid w:val="FFFFD0CE"/>
    <w:rsid w:val="FFFFFEBC"/>
    <w:rsid w:val="0000178F"/>
    <w:rsid w:val="000203FA"/>
    <w:rsid w:val="0002141E"/>
    <w:rsid w:val="000347C9"/>
    <w:rsid w:val="00053C0D"/>
    <w:rsid w:val="000616F3"/>
    <w:rsid w:val="00061A53"/>
    <w:rsid w:val="0006501D"/>
    <w:rsid w:val="00065B21"/>
    <w:rsid w:val="000811F5"/>
    <w:rsid w:val="00081D5F"/>
    <w:rsid w:val="000832E4"/>
    <w:rsid w:val="000840BF"/>
    <w:rsid w:val="00094C0B"/>
    <w:rsid w:val="000A1C43"/>
    <w:rsid w:val="000A3A96"/>
    <w:rsid w:val="000C2CF0"/>
    <w:rsid w:val="000E6949"/>
    <w:rsid w:val="000F2554"/>
    <w:rsid w:val="001054EB"/>
    <w:rsid w:val="00107D30"/>
    <w:rsid w:val="00113FF3"/>
    <w:rsid w:val="00124FB0"/>
    <w:rsid w:val="001261CD"/>
    <w:rsid w:val="0014101C"/>
    <w:rsid w:val="0014260F"/>
    <w:rsid w:val="00152399"/>
    <w:rsid w:val="00171B4E"/>
    <w:rsid w:val="00176714"/>
    <w:rsid w:val="00177C17"/>
    <w:rsid w:val="00182FF3"/>
    <w:rsid w:val="00192205"/>
    <w:rsid w:val="00195817"/>
    <w:rsid w:val="00195A7C"/>
    <w:rsid w:val="001C26EA"/>
    <w:rsid w:val="00200E40"/>
    <w:rsid w:val="00202394"/>
    <w:rsid w:val="00213C4F"/>
    <w:rsid w:val="00216B9A"/>
    <w:rsid w:val="00224E15"/>
    <w:rsid w:val="00236426"/>
    <w:rsid w:val="0023782C"/>
    <w:rsid w:val="00242F65"/>
    <w:rsid w:val="00247D69"/>
    <w:rsid w:val="00257FD7"/>
    <w:rsid w:val="00263EE7"/>
    <w:rsid w:val="00266D35"/>
    <w:rsid w:val="00271973"/>
    <w:rsid w:val="002727D5"/>
    <w:rsid w:val="002A057D"/>
    <w:rsid w:val="002A17CC"/>
    <w:rsid w:val="002B0A6C"/>
    <w:rsid w:val="002C21CF"/>
    <w:rsid w:val="002C707C"/>
    <w:rsid w:val="002F0132"/>
    <w:rsid w:val="002F3640"/>
    <w:rsid w:val="002F6AD4"/>
    <w:rsid w:val="002F6D23"/>
    <w:rsid w:val="003101FF"/>
    <w:rsid w:val="003224A4"/>
    <w:rsid w:val="003311F7"/>
    <w:rsid w:val="003340A2"/>
    <w:rsid w:val="003364CE"/>
    <w:rsid w:val="00341CCE"/>
    <w:rsid w:val="00344BE0"/>
    <w:rsid w:val="00344D92"/>
    <w:rsid w:val="00345440"/>
    <w:rsid w:val="0035076B"/>
    <w:rsid w:val="0036147D"/>
    <w:rsid w:val="00364653"/>
    <w:rsid w:val="003651A3"/>
    <w:rsid w:val="00387A59"/>
    <w:rsid w:val="003A6236"/>
    <w:rsid w:val="003C2F5A"/>
    <w:rsid w:val="003C74D7"/>
    <w:rsid w:val="003D7102"/>
    <w:rsid w:val="003D7F84"/>
    <w:rsid w:val="003E01AC"/>
    <w:rsid w:val="003E1BFA"/>
    <w:rsid w:val="003E43D1"/>
    <w:rsid w:val="003F1785"/>
    <w:rsid w:val="00401790"/>
    <w:rsid w:val="00403D5B"/>
    <w:rsid w:val="0041030D"/>
    <w:rsid w:val="004338BD"/>
    <w:rsid w:val="00433F4B"/>
    <w:rsid w:val="00440815"/>
    <w:rsid w:val="00457632"/>
    <w:rsid w:val="004614D9"/>
    <w:rsid w:val="0046625B"/>
    <w:rsid w:val="00467502"/>
    <w:rsid w:val="00472C6B"/>
    <w:rsid w:val="004810E4"/>
    <w:rsid w:val="00482D95"/>
    <w:rsid w:val="00486E73"/>
    <w:rsid w:val="0049165B"/>
    <w:rsid w:val="00494C17"/>
    <w:rsid w:val="00496217"/>
    <w:rsid w:val="004A754E"/>
    <w:rsid w:val="004C675D"/>
    <w:rsid w:val="004D21A0"/>
    <w:rsid w:val="004D5FA4"/>
    <w:rsid w:val="004F116F"/>
    <w:rsid w:val="004F6FCE"/>
    <w:rsid w:val="00512D8D"/>
    <w:rsid w:val="005131DF"/>
    <w:rsid w:val="00514057"/>
    <w:rsid w:val="00522E68"/>
    <w:rsid w:val="005247DA"/>
    <w:rsid w:val="00526DB6"/>
    <w:rsid w:val="00527DBD"/>
    <w:rsid w:val="00537FE5"/>
    <w:rsid w:val="00541441"/>
    <w:rsid w:val="00553FC0"/>
    <w:rsid w:val="005926DD"/>
    <w:rsid w:val="005A737C"/>
    <w:rsid w:val="005D2967"/>
    <w:rsid w:val="005D4E43"/>
    <w:rsid w:val="005F065C"/>
    <w:rsid w:val="005F0B7A"/>
    <w:rsid w:val="005F53C3"/>
    <w:rsid w:val="006021AD"/>
    <w:rsid w:val="00603B4E"/>
    <w:rsid w:val="00606861"/>
    <w:rsid w:val="006106C4"/>
    <w:rsid w:val="0061592D"/>
    <w:rsid w:val="0062439C"/>
    <w:rsid w:val="00627258"/>
    <w:rsid w:val="006375B5"/>
    <w:rsid w:val="006412D7"/>
    <w:rsid w:val="00642199"/>
    <w:rsid w:val="00644CC0"/>
    <w:rsid w:val="00646AA9"/>
    <w:rsid w:val="00647C53"/>
    <w:rsid w:val="00651237"/>
    <w:rsid w:val="00653B26"/>
    <w:rsid w:val="006603A6"/>
    <w:rsid w:val="00660DBF"/>
    <w:rsid w:val="00676F0F"/>
    <w:rsid w:val="00683B1A"/>
    <w:rsid w:val="006859DC"/>
    <w:rsid w:val="0069760E"/>
    <w:rsid w:val="006A4F87"/>
    <w:rsid w:val="006A701E"/>
    <w:rsid w:val="006B082C"/>
    <w:rsid w:val="006B3C68"/>
    <w:rsid w:val="006B640E"/>
    <w:rsid w:val="006C07AC"/>
    <w:rsid w:val="006C2927"/>
    <w:rsid w:val="006E6412"/>
    <w:rsid w:val="0070598D"/>
    <w:rsid w:val="00706E1E"/>
    <w:rsid w:val="00711052"/>
    <w:rsid w:val="00712218"/>
    <w:rsid w:val="00725A15"/>
    <w:rsid w:val="00735295"/>
    <w:rsid w:val="00737E78"/>
    <w:rsid w:val="0074038C"/>
    <w:rsid w:val="007462F6"/>
    <w:rsid w:val="00751094"/>
    <w:rsid w:val="00751110"/>
    <w:rsid w:val="0076237F"/>
    <w:rsid w:val="00763DFC"/>
    <w:rsid w:val="00767445"/>
    <w:rsid w:val="00775FCA"/>
    <w:rsid w:val="00780E39"/>
    <w:rsid w:val="00781A9E"/>
    <w:rsid w:val="0078724D"/>
    <w:rsid w:val="00787B88"/>
    <w:rsid w:val="00794D11"/>
    <w:rsid w:val="007A4940"/>
    <w:rsid w:val="007B18E6"/>
    <w:rsid w:val="007B52D2"/>
    <w:rsid w:val="007C354D"/>
    <w:rsid w:val="007D2A72"/>
    <w:rsid w:val="007D4429"/>
    <w:rsid w:val="007D7DA7"/>
    <w:rsid w:val="007F0224"/>
    <w:rsid w:val="007F1032"/>
    <w:rsid w:val="00802B4A"/>
    <w:rsid w:val="00806801"/>
    <w:rsid w:val="008104E1"/>
    <w:rsid w:val="008228BC"/>
    <w:rsid w:val="00822FC3"/>
    <w:rsid w:val="00835D26"/>
    <w:rsid w:val="00846AB8"/>
    <w:rsid w:val="0085463C"/>
    <w:rsid w:val="008650E5"/>
    <w:rsid w:val="00871875"/>
    <w:rsid w:val="00872F9F"/>
    <w:rsid w:val="008779A6"/>
    <w:rsid w:val="00877DD9"/>
    <w:rsid w:val="008A2346"/>
    <w:rsid w:val="008A3DA1"/>
    <w:rsid w:val="008B6697"/>
    <w:rsid w:val="008D1169"/>
    <w:rsid w:val="008D1B8F"/>
    <w:rsid w:val="008D25E2"/>
    <w:rsid w:val="008E6FA1"/>
    <w:rsid w:val="008F551E"/>
    <w:rsid w:val="008F62EE"/>
    <w:rsid w:val="00921922"/>
    <w:rsid w:val="0092281D"/>
    <w:rsid w:val="00922BBD"/>
    <w:rsid w:val="009300DC"/>
    <w:rsid w:val="009309B0"/>
    <w:rsid w:val="00935980"/>
    <w:rsid w:val="00935E85"/>
    <w:rsid w:val="009362BC"/>
    <w:rsid w:val="00950C6B"/>
    <w:rsid w:val="009518C6"/>
    <w:rsid w:val="00952247"/>
    <w:rsid w:val="00980642"/>
    <w:rsid w:val="00983461"/>
    <w:rsid w:val="00995F8B"/>
    <w:rsid w:val="00996D8A"/>
    <w:rsid w:val="009970AE"/>
    <w:rsid w:val="00997316"/>
    <w:rsid w:val="00997666"/>
    <w:rsid w:val="009A736A"/>
    <w:rsid w:val="009B1847"/>
    <w:rsid w:val="009B28D9"/>
    <w:rsid w:val="009C0982"/>
    <w:rsid w:val="009C234E"/>
    <w:rsid w:val="009C3A51"/>
    <w:rsid w:val="009C3DB2"/>
    <w:rsid w:val="009D07B0"/>
    <w:rsid w:val="009E11B2"/>
    <w:rsid w:val="009F2FB0"/>
    <w:rsid w:val="00A1463F"/>
    <w:rsid w:val="00A21610"/>
    <w:rsid w:val="00A22D3F"/>
    <w:rsid w:val="00A237F0"/>
    <w:rsid w:val="00A3004B"/>
    <w:rsid w:val="00A325E0"/>
    <w:rsid w:val="00A36529"/>
    <w:rsid w:val="00A436DB"/>
    <w:rsid w:val="00A56B0A"/>
    <w:rsid w:val="00A65B60"/>
    <w:rsid w:val="00A775C1"/>
    <w:rsid w:val="00A8167C"/>
    <w:rsid w:val="00A858EA"/>
    <w:rsid w:val="00A96E46"/>
    <w:rsid w:val="00AA16DC"/>
    <w:rsid w:val="00AA2667"/>
    <w:rsid w:val="00AA415E"/>
    <w:rsid w:val="00AA5D32"/>
    <w:rsid w:val="00AB1097"/>
    <w:rsid w:val="00AB2150"/>
    <w:rsid w:val="00AC5E80"/>
    <w:rsid w:val="00AD2A4B"/>
    <w:rsid w:val="00AD5099"/>
    <w:rsid w:val="00AE08A8"/>
    <w:rsid w:val="00AE3762"/>
    <w:rsid w:val="00AE7E83"/>
    <w:rsid w:val="00AF46A9"/>
    <w:rsid w:val="00AF6523"/>
    <w:rsid w:val="00B01058"/>
    <w:rsid w:val="00B04D29"/>
    <w:rsid w:val="00B10FA5"/>
    <w:rsid w:val="00B13662"/>
    <w:rsid w:val="00B42DB7"/>
    <w:rsid w:val="00B434F7"/>
    <w:rsid w:val="00B462D2"/>
    <w:rsid w:val="00B46F7B"/>
    <w:rsid w:val="00B5591E"/>
    <w:rsid w:val="00B6046E"/>
    <w:rsid w:val="00B606D1"/>
    <w:rsid w:val="00B60C52"/>
    <w:rsid w:val="00B8284A"/>
    <w:rsid w:val="00B82C79"/>
    <w:rsid w:val="00B85C96"/>
    <w:rsid w:val="00B94C7D"/>
    <w:rsid w:val="00BA0D25"/>
    <w:rsid w:val="00BC0134"/>
    <w:rsid w:val="00BC6540"/>
    <w:rsid w:val="00BE4F60"/>
    <w:rsid w:val="00BF496F"/>
    <w:rsid w:val="00BF4EDA"/>
    <w:rsid w:val="00C01AFA"/>
    <w:rsid w:val="00C10500"/>
    <w:rsid w:val="00C10D3C"/>
    <w:rsid w:val="00C3759B"/>
    <w:rsid w:val="00C379BB"/>
    <w:rsid w:val="00C43396"/>
    <w:rsid w:val="00C53DDF"/>
    <w:rsid w:val="00C63DB9"/>
    <w:rsid w:val="00C675EF"/>
    <w:rsid w:val="00C74160"/>
    <w:rsid w:val="00C828FB"/>
    <w:rsid w:val="00C876F4"/>
    <w:rsid w:val="00C879F7"/>
    <w:rsid w:val="00CA3526"/>
    <w:rsid w:val="00CB458E"/>
    <w:rsid w:val="00CC122A"/>
    <w:rsid w:val="00CC3E46"/>
    <w:rsid w:val="00CC6ABB"/>
    <w:rsid w:val="00CD0E76"/>
    <w:rsid w:val="00CD3F34"/>
    <w:rsid w:val="00CD42CB"/>
    <w:rsid w:val="00CE2739"/>
    <w:rsid w:val="00CE2AC3"/>
    <w:rsid w:val="00CE76A0"/>
    <w:rsid w:val="00CF3E52"/>
    <w:rsid w:val="00CF5929"/>
    <w:rsid w:val="00CF7E4C"/>
    <w:rsid w:val="00D00AA5"/>
    <w:rsid w:val="00D01932"/>
    <w:rsid w:val="00D118A6"/>
    <w:rsid w:val="00D136A3"/>
    <w:rsid w:val="00D145E6"/>
    <w:rsid w:val="00D214D0"/>
    <w:rsid w:val="00D22DDE"/>
    <w:rsid w:val="00D23FBA"/>
    <w:rsid w:val="00D418FE"/>
    <w:rsid w:val="00D43861"/>
    <w:rsid w:val="00D43F2D"/>
    <w:rsid w:val="00D50121"/>
    <w:rsid w:val="00D67965"/>
    <w:rsid w:val="00D70D1D"/>
    <w:rsid w:val="00D76342"/>
    <w:rsid w:val="00D766C8"/>
    <w:rsid w:val="00D930FD"/>
    <w:rsid w:val="00DA4E1C"/>
    <w:rsid w:val="00DC7555"/>
    <w:rsid w:val="00DC7FD4"/>
    <w:rsid w:val="00DE4E87"/>
    <w:rsid w:val="00E21EC6"/>
    <w:rsid w:val="00E3126E"/>
    <w:rsid w:val="00E328EF"/>
    <w:rsid w:val="00E35225"/>
    <w:rsid w:val="00E534DB"/>
    <w:rsid w:val="00E54B54"/>
    <w:rsid w:val="00E66BFF"/>
    <w:rsid w:val="00E84BB3"/>
    <w:rsid w:val="00E90374"/>
    <w:rsid w:val="00E942EF"/>
    <w:rsid w:val="00E950AA"/>
    <w:rsid w:val="00EA1E10"/>
    <w:rsid w:val="00EA65ED"/>
    <w:rsid w:val="00EA6809"/>
    <w:rsid w:val="00EC1616"/>
    <w:rsid w:val="00EC5A25"/>
    <w:rsid w:val="00ED071A"/>
    <w:rsid w:val="00ED0D95"/>
    <w:rsid w:val="00ED1BF5"/>
    <w:rsid w:val="00EF580D"/>
    <w:rsid w:val="00EF6432"/>
    <w:rsid w:val="00F0446A"/>
    <w:rsid w:val="00F06995"/>
    <w:rsid w:val="00F07916"/>
    <w:rsid w:val="00F11536"/>
    <w:rsid w:val="00F157AD"/>
    <w:rsid w:val="00F23266"/>
    <w:rsid w:val="00F423D7"/>
    <w:rsid w:val="00F45716"/>
    <w:rsid w:val="00F512C1"/>
    <w:rsid w:val="00F5556F"/>
    <w:rsid w:val="00F75BA4"/>
    <w:rsid w:val="00F80A9D"/>
    <w:rsid w:val="00F90A07"/>
    <w:rsid w:val="00F90B4D"/>
    <w:rsid w:val="00F90BC1"/>
    <w:rsid w:val="00F916D6"/>
    <w:rsid w:val="00F963EE"/>
    <w:rsid w:val="00FA0C02"/>
    <w:rsid w:val="00FB0C64"/>
    <w:rsid w:val="00FB1D91"/>
    <w:rsid w:val="00FB5692"/>
    <w:rsid w:val="00FB7B7A"/>
    <w:rsid w:val="00FC4E46"/>
    <w:rsid w:val="00FD6660"/>
    <w:rsid w:val="00FE0C1B"/>
    <w:rsid w:val="00FE50EC"/>
    <w:rsid w:val="00FE6FC7"/>
    <w:rsid w:val="00FF1F3C"/>
    <w:rsid w:val="00FF2770"/>
    <w:rsid w:val="00FF4605"/>
    <w:rsid w:val="0BF43487"/>
    <w:rsid w:val="0DF550DE"/>
    <w:rsid w:val="133AF0EF"/>
    <w:rsid w:val="161E4F2D"/>
    <w:rsid w:val="17FFDB77"/>
    <w:rsid w:val="1BE5823A"/>
    <w:rsid w:val="1F97F2FE"/>
    <w:rsid w:val="276790F3"/>
    <w:rsid w:val="27DF5EA1"/>
    <w:rsid w:val="2AF7C809"/>
    <w:rsid w:val="34EFC87C"/>
    <w:rsid w:val="37F550E4"/>
    <w:rsid w:val="3A1F9D03"/>
    <w:rsid w:val="3A7D31C1"/>
    <w:rsid w:val="3BF66938"/>
    <w:rsid w:val="3EBF1EA7"/>
    <w:rsid w:val="3EEE63B0"/>
    <w:rsid w:val="3F7B68AE"/>
    <w:rsid w:val="3FDAC6AD"/>
    <w:rsid w:val="4BF35E59"/>
    <w:rsid w:val="4FBD9F94"/>
    <w:rsid w:val="55BEFC14"/>
    <w:rsid w:val="55FB8675"/>
    <w:rsid w:val="567E5FCA"/>
    <w:rsid w:val="57BBE4F1"/>
    <w:rsid w:val="59FDF600"/>
    <w:rsid w:val="5B1EA721"/>
    <w:rsid w:val="5F87C010"/>
    <w:rsid w:val="5FDC8626"/>
    <w:rsid w:val="5FF9370B"/>
    <w:rsid w:val="5FFDF6E4"/>
    <w:rsid w:val="6167475A"/>
    <w:rsid w:val="62A95D4A"/>
    <w:rsid w:val="67EF164E"/>
    <w:rsid w:val="67F3C063"/>
    <w:rsid w:val="68FBBA37"/>
    <w:rsid w:val="6B459252"/>
    <w:rsid w:val="6BDF9A00"/>
    <w:rsid w:val="6DAFEDA0"/>
    <w:rsid w:val="6DF88D47"/>
    <w:rsid w:val="6EFFC135"/>
    <w:rsid w:val="6F5F74E6"/>
    <w:rsid w:val="6F7F61A6"/>
    <w:rsid w:val="6FE33F79"/>
    <w:rsid w:val="6FFD2734"/>
    <w:rsid w:val="72EB573E"/>
    <w:rsid w:val="73770DCF"/>
    <w:rsid w:val="73BFB1E6"/>
    <w:rsid w:val="765B4150"/>
    <w:rsid w:val="76BA32A6"/>
    <w:rsid w:val="775D2E48"/>
    <w:rsid w:val="77C20D95"/>
    <w:rsid w:val="77F30289"/>
    <w:rsid w:val="79BB2A7F"/>
    <w:rsid w:val="7A7C5CCE"/>
    <w:rsid w:val="7AD786E3"/>
    <w:rsid w:val="7B3F2F8E"/>
    <w:rsid w:val="7BBE1797"/>
    <w:rsid w:val="7BF7D7DD"/>
    <w:rsid w:val="7BFAC241"/>
    <w:rsid w:val="7BFB2029"/>
    <w:rsid w:val="7CF36EAB"/>
    <w:rsid w:val="7CFF25FD"/>
    <w:rsid w:val="7D3D28F6"/>
    <w:rsid w:val="7D77E3E7"/>
    <w:rsid w:val="7EF5D7E8"/>
    <w:rsid w:val="7EF6FB05"/>
    <w:rsid w:val="7EFE567C"/>
    <w:rsid w:val="7EFF97BE"/>
    <w:rsid w:val="7F3C0612"/>
    <w:rsid w:val="7F97BD75"/>
    <w:rsid w:val="7FAD9A6C"/>
    <w:rsid w:val="7FADEFEA"/>
    <w:rsid w:val="7FBDA41D"/>
    <w:rsid w:val="7FBE526F"/>
    <w:rsid w:val="7FCC3717"/>
    <w:rsid w:val="7FDED321"/>
    <w:rsid w:val="7FF341F8"/>
    <w:rsid w:val="7FFA70B1"/>
    <w:rsid w:val="7FFF015C"/>
    <w:rsid w:val="7FFF1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403C70F"/>
  <w15:chartTrackingRefBased/>
  <w15:docId w15:val="{754C2C26-1CFD-4FC7-8F58-363393A35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Body Text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semiHidden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A057D"/>
    <w:pPr>
      <w:widowControl w:val="0"/>
      <w:spacing w:line="590" w:lineRule="exact"/>
      <w:ind w:firstLineChars="200" w:firstLine="940"/>
      <w:jc w:val="both"/>
    </w:pPr>
    <w:rPr>
      <w:rFonts w:eastAsia="方正仿宋_GBK"/>
      <w:kern w:val="2"/>
      <w:sz w:val="32"/>
      <w:szCs w:val="32"/>
    </w:rPr>
  </w:style>
  <w:style w:type="paragraph" w:styleId="1">
    <w:name w:val="heading 1"/>
    <w:basedOn w:val="a"/>
    <w:next w:val="a"/>
    <w:link w:val="10"/>
    <w:qFormat/>
    <w:rsid w:val="004D5FA4"/>
    <w:pPr>
      <w:topLinePunct/>
      <w:adjustRightInd w:val="0"/>
      <w:snapToGrid w:val="0"/>
      <w:spacing w:line="312" w:lineRule="auto"/>
      <w:ind w:firstLine="200"/>
      <w:outlineLvl w:val="0"/>
    </w:pPr>
    <w:rPr>
      <w:rFonts w:eastAsia="方正黑体_GBK"/>
      <w:bCs/>
      <w:color w:val="000000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link w:val="1"/>
    <w:qFormat/>
    <w:rsid w:val="004D5FA4"/>
    <w:rPr>
      <w:rFonts w:eastAsia="方正黑体_GBK"/>
      <w:bCs/>
      <w:color w:val="000000"/>
      <w:kern w:val="2"/>
      <w:sz w:val="32"/>
      <w:szCs w:val="32"/>
    </w:rPr>
  </w:style>
  <w:style w:type="character" w:customStyle="1" w:styleId="20">
    <w:name w:val="标题 2 字符"/>
    <w:link w:val="2"/>
    <w:qFormat/>
    <w:rPr>
      <w:rFonts w:ascii="Arial" w:eastAsia="黑体" w:hAnsi="Arial"/>
      <w:b/>
      <w:sz w:val="32"/>
    </w:rPr>
  </w:style>
  <w:style w:type="paragraph" w:styleId="a3">
    <w:name w:val="Document Map"/>
    <w:basedOn w:val="a"/>
    <w:semiHidden/>
    <w:pPr>
      <w:shd w:val="clear" w:color="auto" w:fill="000080"/>
    </w:pPr>
  </w:style>
  <w:style w:type="paragraph" w:styleId="a4">
    <w:name w:val="annotation text"/>
    <w:basedOn w:val="a"/>
    <w:link w:val="a5"/>
    <w:pPr>
      <w:jc w:val="left"/>
    </w:pPr>
  </w:style>
  <w:style w:type="paragraph" w:styleId="a6">
    <w:name w:val="Body Text"/>
    <w:basedOn w:val="a"/>
    <w:next w:val="a7"/>
    <w:qFormat/>
    <w:pPr>
      <w:spacing w:line="324" w:lineRule="auto"/>
      <w:jc w:val="center"/>
    </w:pPr>
    <w:rPr>
      <w:rFonts w:eastAsia="公文小标宋简"/>
      <w:sz w:val="44"/>
    </w:rPr>
  </w:style>
  <w:style w:type="paragraph" w:styleId="a7">
    <w:name w:val="Plain Text"/>
    <w:basedOn w:val="a"/>
    <w:qFormat/>
    <w:rPr>
      <w:rFonts w:ascii="Courier New" w:hAnsi="Courier New"/>
      <w:sz w:val="24"/>
    </w:rPr>
  </w:style>
  <w:style w:type="paragraph" w:styleId="a8">
    <w:name w:val="footer"/>
    <w:basedOn w:val="a"/>
    <w:link w:val="a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a">
    <w:name w:val="header"/>
    <w:basedOn w:val="a"/>
    <w:link w:val="ab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paragraph" w:styleId="ac">
    <w:name w:val="Normal (Web)"/>
    <w:basedOn w:val="a"/>
    <w:qFormat/>
    <w:rPr>
      <w:sz w:val="24"/>
    </w:rPr>
  </w:style>
  <w:style w:type="paragraph" w:styleId="ad">
    <w:name w:val="Title"/>
    <w:basedOn w:val="a"/>
    <w:next w:val="a"/>
    <w:link w:val="ae"/>
    <w:qFormat/>
    <w:pPr>
      <w:spacing w:line="640" w:lineRule="exact"/>
      <w:jc w:val="center"/>
      <w:outlineLvl w:val="0"/>
    </w:pPr>
    <w:rPr>
      <w:rFonts w:eastAsia="方正小标宋_GBK"/>
      <w:bCs/>
      <w:sz w:val="44"/>
    </w:rPr>
  </w:style>
  <w:style w:type="character" w:customStyle="1" w:styleId="ae">
    <w:name w:val="标题 字符"/>
    <w:link w:val="ad"/>
    <w:qFormat/>
    <w:rPr>
      <w:rFonts w:eastAsia="方正小标宋_GBK" w:cs="Times New Roman"/>
      <w:bCs/>
      <w:kern w:val="2"/>
      <w:sz w:val="44"/>
      <w:szCs w:val="32"/>
    </w:rPr>
  </w:style>
  <w:style w:type="character" w:styleId="af">
    <w:name w:val="Hyperlink"/>
    <w:uiPriority w:val="99"/>
    <w:rPr>
      <w:color w:val="0000FF"/>
      <w:u w:val="single"/>
    </w:rPr>
  </w:style>
  <w:style w:type="paragraph" w:customStyle="1" w:styleId="111">
    <w:name w:val="正文111"/>
    <w:basedOn w:val="ac"/>
    <w:qFormat/>
    <w:pPr>
      <w:ind w:firstLine="880"/>
    </w:pPr>
    <w:rPr>
      <w:kern w:val="0"/>
      <w:sz w:val="32"/>
      <w:szCs w:val="24"/>
    </w:rPr>
  </w:style>
  <w:style w:type="paragraph" w:customStyle="1" w:styleId="af0">
    <w:name w:val="一级标题"/>
    <w:basedOn w:val="ac"/>
    <w:link w:val="Char"/>
    <w:qFormat/>
    <w:rsid w:val="00A775C1"/>
    <w:pPr>
      <w:spacing w:line="580" w:lineRule="exact"/>
      <w:ind w:firstLine="200"/>
      <w:jc w:val="left"/>
    </w:pPr>
    <w:rPr>
      <w:rFonts w:eastAsia="方正黑体_GBK"/>
      <w:kern w:val="0"/>
      <w:sz w:val="32"/>
    </w:rPr>
  </w:style>
  <w:style w:type="character" w:customStyle="1" w:styleId="Char">
    <w:name w:val="一级标题 Char"/>
    <w:link w:val="af0"/>
    <w:qFormat/>
    <w:rsid w:val="00A775C1"/>
    <w:rPr>
      <w:rFonts w:eastAsia="方正黑体_GBK"/>
      <w:sz w:val="32"/>
      <w:szCs w:val="32"/>
    </w:rPr>
  </w:style>
  <w:style w:type="paragraph" w:customStyle="1" w:styleId="af1">
    <w:name w:val="二级标题"/>
    <w:basedOn w:val="ac"/>
    <w:qFormat/>
    <w:pPr>
      <w:ind w:firstLine="880"/>
    </w:pPr>
    <w:rPr>
      <w:rFonts w:eastAsia="方正楷体_GBK"/>
      <w:kern w:val="0"/>
      <w:sz w:val="32"/>
      <w:szCs w:val="24"/>
    </w:rPr>
  </w:style>
  <w:style w:type="character" w:styleId="af2">
    <w:name w:val="annotation reference"/>
    <w:rsid w:val="00113FF3"/>
    <w:rPr>
      <w:sz w:val="21"/>
      <w:szCs w:val="21"/>
    </w:rPr>
  </w:style>
  <w:style w:type="paragraph" w:styleId="af3">
    <w:name w:val="annotation subject"/>
    <w:basedOn w:val="a4"/>
    <w:next w:val="a4"/>
    <w:link w:val="af4"/>
    <w:rsid w:val="00113FF3"/>
    <w:rPr>
      <w:b/>
      <w:bCs/>
    </w:rPr>
  </w:style>
  <w:style w:type="character" w:customStyle="1" w:styleId="a5">
    <w:name w:val="批注文字 字符"/>
    <w:link w:val="a4"/>
    <w:rsid w:val="00113FF3"/>
    <w:rPr>
      <w:rFonts w:ascii="Calibri" w:eastAsia="方正仿宋_GBK" w:hAnsi="Calibri"/>
      <w:kern w:val="2"/>
      <w:sz w:val="32"/>
      <w:szCs w:val="32"/>
    </w:rPr>
  </w:style>
  <w:style w:type="character" w:customStyle="1" w:styleId="af4">
    <w:name w:val="批注主题 字符"/>
    <w:link w:val="af3"/>
    <w:rsid w:val="00113FF3"/>
    <w:rPr>
      <w:rFonts w:ascii="Calibri" w:eastAsia="方正仿宋_GBK" w:hAnsi="Calibri"/>
      <w:b/>
      <w:bCs/>
      <w:kern w:val="2"/>
      <w:sz w:val="32"/>
      <w:szCs w:val="32"/>
    </w:rPr>
  </w:style>
  <w:style w:type="paragraph" w:styleId="af5">
    <w:name w:val="Revision"/>
    <w:hidden/>
    <w:uiPriority w:val="99"/>
    <w:unhideWhenUsed/>
    <w:rsid w:val="00113FF3"/>
    <w:rPr>
      <w:rFonts w:ascii="Calibri" w:eastAsia="方正仿宋_GBK" w:hAnsi="Calibri"/>
      <w:kern w:val="2"/>
      <w:sz w:val="32"/>
      <w:szCs w:val="32"/>
    </w:rPr>
  </w:style>
  <w:style w:type="paragraph" w:styleId="af6">
    <w:name w:val="List Paragraph"/>
    <w:basedOn w:val="a"/>
    <w:uiPriority w:val="99"/>
    <w:qFormat/>
    <w:rsid w:val="0036147D"/>
    <w:pPr>
      <w:ind w:firstLine="420"/>
    </w:pPr>
  </w:style>
  <w:style w:type="table" w:styleId="af7">
    <w:name w:val="Table Grid"/>
    <w:basedOn w:val="a1"/>
    <w:qFormat/>
    <w:rsid w:val="00706E1E"/>
    <w:pPr>
      <w:widowControl w:val="0"/>
      <w:jc w:val="both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无列表1"/>
    <w:next w:val="a2"/>
    <w:uiPriority w:val="99"/>
    <w:semiHidden/>
    <w:unhideWhenUsed/>
    <w:rsid w:val="006412D7"/>
  </w:style>
  <w:style w:type="character" w:customStyle="1" w:styleId="a9">
    <w:name w:val="页脚 字符"/>
    <w:link w:val="a8"/>
    <w:rsid w:val="006412D7"/>
    <w:rPr>
      <w:rFonts w:eastAsia="方正仿宋_GBK"/>
      <w:kern w:val="2"/>
      <w:sz w:val="18"/>
      <w:szCs w:val="32"/>
    </w:rPr>
  </w:style>
  <w:style w:type="character" w:customStyle="1" w:styleId="ab">
    <w:name w:val="页眉 字符"/>
    <w:link w:val="aa"/>
    <w:rsid w:val="006412D7"/>
    <w:rPr>
      <w:rFonts w:eastAsia="方正仿宋_GBK"/>
      <w:kern w:val="2"/>
      <w:sz w:val="18"/>
      <w:szCs w:val="32"/>
    </w:rPr>
  </w:style>
  <w:style w:type="character" w:customStyle="1" w:styleId="font11">
    <w:name w:val="font11"/>
    <w:rsid w:val="006412D7"/>
    <w:rPr>
      <w:rFonts w:ascii="仿宋_GB2312" w:eastAsia="仿宋_GB2312" w:cs="仿宋_GB2312"/>
      <w:b/>
      <w:bCs/>
      <w:i w:val="0"/>
      <w:iCs w:val="0"/>
      <w:color w:val="000000"/>
      <w:sz w:val="24"/>
      <w:szCs w:val="24"/>
      <w:u w:val="none"/>
    </w:rPr>
  </w:style>
  <w:style w:type="character" w:customStyle="1" w:styleId="font01">
    <w:name w:val="font01"/>
    <w:rsid w:val="006412D7"/>
    <w:rPr>
      <w:rFonts w:ascii="仿宋_GB2312" w:eastAsia="仿宋_GB2312" w:cs="仿宋_GB2312" w:hint="eastAsia"/>
      <w:i w:val="0"/>
      <w:iCs w:val="0"/>
      <w:color w:val="000000"/>
      <w:sz w:val="24"/>
      <w:szCs w:val="24"/>
      <w:u w:val="none"/>
    </w:rPr>
  </w:style>
  <w:style w:type="character" w:customStyle="1" w:styleId="font41">
    <w:name w:val="font41"/>
    <w:rsid w:val="006412D7"/>
    <w:rPr>
      <w:rFonts w:ascii="Times New Roman" w:hAnsi="Times New Roman" w:cs="Times New Roman" w:hint="default"/>
      <w:i w:val="0"/>
      <w:iCs w:val="0"/>
      <w:color w:val="000000"/>
      <w:sz w:val="24"/>
      <w:szCs w:val="24"/>
      <w:u w:val="none"/>
    </w:rPr>
  </w:style>
  <w:style w:type="character" w:customStyle="1" w:styleId="font31">
    <w:name w:val="font31"/>
    <w:rsid w:val="006412D7"/>
    <w:rPr>
      <w:rFonts w:ascii="宋体" w:eastAsia="宋体" w:hAnsi="宋体" w:cs="宋体" w:hint="eastAsia"/>
      <w:i w:val="0"/>
      <w:iCs w:val="0"/>
      <w:color w:val="000000"/>
      <w:sz w:val="24"/>
      <w:szCs w:val="24"/>
      <w:u w:val="none"/>
    </w:rPr>
  </w:style>
  <w:style w:type="character" w:customStyle="1" w:styleId="font21">
    <w:name w:val="font21"/>
    <w:rsid w:val="006412D7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  <w:u w:val="none"/>
    </w:rPr>
  </w:style>
  <w:style w:type="character" w:customStyle="1" w:styleId="font51">
    <w:name w:val="font51"/>
    <w:rsid w:val="006412D7"/>
    <w:rPr>
      <w:rFonts w:ascii="Times New Roman" w:hAnsi="Times New Roman" w:cs="Times New Roman" w:hint="default"/>
      <w:i w:val="0"/>
      <w:iCs w:val="0"/>
      <w:color w:val="000000"/>
      <w:sz w:val="24"/>
      <w:szCs w:val="24"/>
      <w:u w:val="none"/>
    </w:rPr>
  </w:style>
  <w:style w:type="character" w:customStyle="1" w:styleId="font61">
    <w:name w:val="font61"/>
    <w:rsid w:val="006412D7"/>
    <w:rPr>
      <w:rFonts w:ascii="仿宋_GB2312" w:eastAsia="仿宋_GB2312" w:cs="仿宋_GB2312" w:hint="eastAsia"/>
      <w:i w:val="0"/>
      <w:iCs w:val="0"/>
      <w:color w:val="000000"/>
      <w:sz w:val="24"/>
      <w:szCs w:val="24"/>
      <w:u w:val="none"/>
    </w:rPr>
  </w:style>
  <w:style w:type="paragraph" w:customStyle="1" w:styleId="TableParagraph">
    <w:name w:val="Table Paragraph"/>
    <w:basedOn w:val="a"/>
    <w:uiPriority w:val="1"/>
    <w:qFormat/>
    <w:rsid w:val="006412D7"/>
    <w:pPr>
      <w:autoSpaceDE w:val="0"/>
      <w:autoSpaceDN w:val="0"/>
      <w:spacing w:line="240" w:lineRule="auto"/>
      <w:ind w:firstLineChars="0" w:firstLine="0"/>
      <w:jc w:val="left"/>
    </w:pPr>
    <w:rPr>
      <w:rFonts w:ascii="宋体" w:eastAsia="宋体" w:hAnsi="宋体" w:cs="宋体"/>
      <w:kern w:val="0"/>
      <w:sz w:val="22"/>
      <w:szCs w:val="24"/>
      <w:lang w:val="zh-CN" w:bidi="zh-CN"/>
    </w:rPr>
  </w:style>
  <w:style w:type="numbering" w:customStyle="1" w:styleId="21">
    <w:name w:val="无列表2"/>
    <w:next w:val="a2"/>
    <w:uiPriority w:val="99"/>
    <w:semiHidden/>
    <w:unhideWhenUsed/>
    <w:rsid w:val="00433F4B"/>
  </w:style>
  <w:style w:type="character" w:styleId="af8">
    <w:name w:val="FollowedHyperlink"/>
    <w:uiPriority w:val="99"/>
    <w:unhideWhenUsed/>
    <w:rsid w:val="00433F4B"/>
    <w:rPr>
      <w:color w:val="954F72"/>
      <w:u w:val="single"/>
    </w:rPr>
  </w:style>
  <w:style w:type="paragraph" w:customStyle="1" w:styleId="msonormal0">
    <w:name w:val="msonormal"/>
    <w:basedOn w:val="a"/>
    <w:rsid w:val="00433F4B"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5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2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2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7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3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32F8AE-CF9D-4062-8045-DD50B9664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19</Pages>
  <Words>455</Words>
  <Characters>2595</Characters>
  <Application>Microsoft Office Word</Application>
  <DocSecurity>0</DocSecurity>
  <Lines>21</Lines>
  <Paragraphs>6</Paragraphs>
  <ScaleCrop>false</ScaleCrop>
  <Company/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内部资料</dc:title>
  <dc:subject/>
  <dc:creator>uos</dc:creator>
  <cp:keywords/>
  <cp:lastModifiedBy>chaopeng liu</cp:lastModifiedBy>
  <cp:revision>22</cp:revision>
  <cp:lastPrinted>2024-09-05T08:37:00Z</cp:lastPrinted>
  <dcterms:created xsi:type="dcterms:W3CDTF">2024-09-03T08:50:00Z</dcterms:created>
  <dcterms:modified xsi:type="dcterms:W3CDTF">2024-09-05T08:39:00Z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33132E655FA04194A74EFC52721DD1F3_13</vt:lpwstr>
  </property>
</Properties>
</file>