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eastAsia="方正小标宋_GBK"/>
          <w:kern w:val="0"/>
          <w:sz w:val="44"/>
          <w:szCs w:val="44"/>
        </w:rPr>
      </w:pPr>
      <w:r>
        <w:rPr>
          <w:rFonts w:eastAsia="方正小标宋_GBK"/>
          <w:kern w:val="0"/>
          <w:sz w:val="44"/>
          <w:szCs w:val="44"/>
        </w:rPr>
        <w:t>科技项目承诺书</w:t>
      </w:r>
    </w:p>
    <w:p>
      <w:pPr>
        <w:ind w:firstLine="640"/>
        <w:jc w:val="left"/>
        <w:rPr>
          <w:rFonts w:eastAsia="方正小标宋_GBK"/>
          <w:kern w:val="0"/>
          <w:szCs w:val="44"/>
        </w:rPr>
      </w:pPr>
    </w:p>
    <w:p>
      <w:pPr>
        <w:ind w:firstLine="640"/>
        <w:jc w:val="left"/>
        <w:rPr>
          <w:color w:val="333333"/>
          <w:kern w:val="0"/>
        </w:rPr>
      </w:pPr>
      <w:r>
        <w:t>为</w:t>
      </w:r>
      <w:r>
        <w:rPr>
          <w:rFonts w:hint="eastAsia"/>
        </w:rPr>
        <w:t>进一步加强科技项目管理和项目资金使用，确保</w:t>
      </w:r>
      <w:r>
        <w:t>科技项目顺利实施，</w:t>
      </w:r>
      <w:r>
        <w:rPr>
          <w:color w:val="333333"/>
          <w:kern w:val="0"/>
        </w:rPr>
        <w:t>本企业作出以下承诺：</w:t>
      </w:r>
    </w:p>
    <w:p>
      <w:pPr>
        <w:ind w:firstLine="640"/>
        <w:rPr>
          <w:color w:val="333333"/>
          <w:kern w:val="0"/>
        </w:rPr>
      </w:pPr>
      <w:r>
        <w:rPr>
          <w:color w:val="333333"/>
          <w:kern w:val="0"/>
        </w:rPr>
        <w:t>1</w:t>
      </w:r>
      <w:r>
        <w:rPr>
          <w:rFonts w:hint="eastAsia"/>
          <w:color w:val="333333"/>
          <w:kern w:val="0"/>
        </w:rPr>
        <w:t>.</w:t>
      </w:r>
      <w:r>
        <w:rPr>
          <w:color w:val="333333"/>
          <w:kern w:val="0"/>
        </w:rPr>
        <w:t>严格依照国家</w:t>
      </w:r>
      <w:r>
        <w:rPr>
          <w:rFonts w:hint="eastAsia"/>
          <w:color w:val="333333"/>
          <w:kern w:val="0"/>
        </w:rPr>
        <w:t>、</w:t>
      </w:r>
      <w:r>
        <w:rPr>
          <w:color w:val="333333"/>
          <w:kern w:val="0"/>
        </w:rPr>
        <w:t>省</w:t>
      </w:r>
      <w:r>
        <w:rPr>
          <w:rFonts w:hint="eastAsia"/>
          <w:color w:val="333333"/>
          <w:kern w:val="0"/>
        </w:rPr>
        <w:t>、</w:t>
      </w:r>
      <w:r>
        <w:rPr>
          <w:color w:val="333333"/>
          <w:kern w:val="0"/>
        </w:rPr>
        <w:t>市有关法律法规要求进行项目申报、实施，保证所递交项目申报资料的真实性，重合同，守信用。</w:t>
      </w:r>
    </w:p>
    <w:p>
      <w:pPr>
        <w:ind w:firstLine="640"/>
        <w:rPr>
          <w:color w:val="333333"/>
          <w:kern w:val="0"/>
        </w:rPr>
      </w:pPr>
      <w:r>
        <w:rPr>
          <w:color w:val="333333"/>
          <w:kern w:val="0"/>
        </w:rPr>
        <w:t>2</w:t>
      </w:r>
      <w:r>
        <w:rPr>
          <w:rFonts w:hint="eastAsia"/>
          <w:color w:val="333333"/>
          <w:kern w:val="0"/>
        </w:rPr>
        <w:t>.</w:t>
      </w:r>
      <w:r>
        <w:rPr>
          <w:color w:val="333333"/>
          <w:kern w:val="0"/>
        </w:rPr>
        <w:t>严格执行项目申报预期目标和合同书要求，及时报告项目实施中出现的重大进展及问题，按期实施和完成项目。</w:t>
      </w:r>
    </w:p>
    <w:p>
      <w:pPr>
        <w:ind w:firstLine="640"/>
        <w:rPr>
          <w:color w:val="333333"/>
          <w:kern w:val="0"/>
        </w:rPr>
      </w:pPr>
      <w:r>
        <w:rPr>
          <w:color w:val="333333"/>
          <w:kern w:val="0"/>
        </w:rPr>
        <w:t>3</w:t>
      </w:r>
      <w:r>
        <w:rPr>
          <w:rFonts w:hint="eastAsia"/>
          <w:color w:val="333333"/>
          <w:kern w:val="0"/>
        </w:rPr>
        <w:t>.</w:t>
      </w:r>
      <w:r>
        <w:rPr>
          <w:color w:val="333333"/>
          <w:kern w:val="0"/>
        </w:rPr>
        <w:t xml:space="preserve">保证项目经费单独核算、专款专用。 </w:t>
      </w:r>
    </w:p>
    <w:p>
      <w:pPr>
        <w:ind w:firstLine="640"/>
        <w:rPr>
          <w:color w:val="333333"/>
          <w:kern w:val="0"/>
        </w:rPr>
      </w:pPr>
      <w:r>
        <w:rPr>
          <w:color w:val="333333"/>
          <w:kern w:val="0"/>
        </w:rPr>
        <w:t>4</w:t>
      </w:r>
      <w:r>
        <w:rPr>
          <w:rFonts w:hint="eastAsia"/>
          <w:color w:val="333333"/>
          <w:kern w:val="0"/>
        </w:rPr>
        <w:t>.</w:t>
      </w:r>
      <w:r>
        <w:rPr>
          <w:color w:val="333333"/>
          <w:kern w:val="0"/>
        </w:rPr>
        <w:t>自觉接受项目主管单位、财政、审计等监管部门对项目执行情况的评估和监督检查。</w:t>
      </w:r>
    </w:p>
    <w:p>
      <w:pPr>
        <w:ind w:firstLine="640"/>
        <w:rPr>
          <w:color w:val="333333"/>
          <w:kern w:val="0"/>
        </w:rPr>
      </w:pPr>
      <w:r>
        <w:rPr>
          <w:color w:val="333333"/>
          <w:kern w:val="0"/>
        </w:rPr>
        <w:t>5</w:t>
      </w:r>
      <w:r>
        <w:rPr>
          <w:rFonts w:hint="eastAsia"/>
          <w:color w:val="333333"/>
          <w:kern w:val="0"/>
        </w:rPr>
        <w:t>.</w:t>
      </w:r>
      <w:r>
        <w:rPr>
          <w:color w:val="333333"/>
          <w:kern w:val="0"/>
        </w:rPr>
        <w:t>本项目未重复申报其他类别的财政资金支持。</w:t>
      </w:r>
    </w:p>
    <w:p>
      <w:pPr>
        <w:ind w:firstLine="640"/>
        <w:rPr>
          <w:color w:val="333333"/>
          <w:kern w:val="0"/>
        </w:rPr>
      </w:pPr>
      <w:r>
        <w:rPr>
          <w:color w:val="333333"/>
          <w:kern w:val="0"/>
        </w:rPr>
        <w:t>6</w:t>
      </w:r>
      <w:r>
        <w:rPr>
          <w:rFonts w:hint="eastAsia"/>
          <w:color w:val="333333"/>
          <w:kern w:val="0"/>
        </w:rPr>
        <w:t>.</w:t>
      </w:r>
      <w:r>
        <w:rPr>
          <w:color w:val="333333"/>
          <w:kern w:val="0"/>
        </w:rPr>
        <w:t>本单位严格履行以上承诺。如有违反，愿意承担相应的法律责任，接受相关部门的处罚决定，接受将失信违法行为纳入不良信用记录并向社会公开。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3" w:firstLineChars="200"/>
        <w:textAlignment w:val="auto"/>
        <w:rPr>
          <w:rFonts w:hint="eastAsia"/>
          <w:color w:val="333333"/>
          <w:kern w:val="0"/>
        </w:rPr>
      </w:pPr>
      <w:r>
        <w:rPr>
          <w:rFonts w:hint="eastAsia"/>
          <w:b/>
          <w:color w:val="333333"/>
          <w:kern w:val="0"/>
        </w:rPr>
        <w:t>资金文件：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246" w:leftChars="200" w:hanging="1606" w:hangingChars="500"/>
        <w:textAlignment w:val="auto"/>
        <w:rPr>
          <w:rFonts w:hint="default" w:eastAsia="方正仿宋_GBK"/>
          <w:color w:val="333333"/>
          <w:kern w:val="0"/>
          <w:lang w:val="en-US" w:eastAsia="zh-CN"/>
        </w:rPr>
      </w:pPr>
      <w:r>
        <w:rPr>
          <w:b/>
          <w:color w:val="333333"/>
          <w:kern w:val="0"/>
        </w:rPr>
        <w:t>项目名称：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/>
          <w:color w:val="333333"/>
          <w:kern w:val="0"/>
        </w:rPr>
      </w:pPr>
    </w:p>
    <w:p>
      <w:pPr>
        <w:ind w:firstLine="640"/>
        <w:rPr>
          <w:rFonts w:hint="eastAsia" w:eastAsia="方正仿宋_GBK"/>
          <w:color w:val="333333"/>
          <w:kern w:val="0"/>
          <w:lang w:val="en-US" w:eastAsia="zh-CN"/>
        </w:rPr>
      </w:pPr>
      <w:r>
        <w:rPr>
          <w:color w:val="333333"/>
          <w:kern w:val="0"/>
        </w:rPr>
        <w:t>企业法人签字：</w:t>
      </w:r>
    </w:p>
    <w:p>
      <w:pPr>
        <w:ind w:firstLine="630" w:firstLineChars="0"/>
        <w:rPr>
          <w:color w:val="333333"/>
          <w:kern w:val="0"/>
        </w:rPr>
      </w:pPr>
      <w:r>
        <w:rPr>
          <w:color w:val="333333"/>
          <w:kern w:val="0"/>
        </w:rPr>
        <w:t>企业名称(盖章)：</w:t>
      </w:r>
    </w:p>
    <w:p>
      <w:pPr>
        <w:ind w:firstLine="3827" w:firstLineChars="1196"/>
        <w:jc w:val="right"/>
        <w:rPr>
          <w:color w:val="333333"/>
          <w:kern w:val="0"/>
        </w:rPr>
      </w:pPr>
      <w:r>
        <w:rPr>
          <w:color w:val="333333"/>
          <w:kern w:val="0"/>
        </w:rPr>
        <w:t>日期：</w:t>
      </w:r>
      <w:r>
        <w:rPr>
          <w:rFonts w:hint="eastAsia"/>
          <w:color w:val="333333"/>
          <w:kern w:val="0"/>
          <w:lang w:val="en-US" w:eastAsia="zh-CN"/>
        </w:rPr>
        <w:t xml:space="preserve">  </w:t>
      </w:r>
      <w:r>
        <w:rPr>
          <w:color w:val="333333"/>
          <w:kern w:val="0"/>
        </w:rPr>
        <w:t>年</w:t>
      </w:r>
      <w:r>
        <w:rPr>
          <w:rFonts w:hint="eastAsia"/>
          <w:color w:val="333333"/>
          <w:kern w:val="0"/>
          <w:lang w:val="en-US" w:eastAsia="zh-CN"/>
        </w:rPr>
        <w:t xml:space="preserve">   </w:t>
      </w:r>
      <w:r>
        <w:rPr>
          <w:color w:val="333333"/>
          <w:kern w:val="0"/>
        </w:rPr>
        <w:t>月</w:t>
      </w:r>
      <w:r>
        <w:rPr>
          <w:rFonts w:hint="eastAsia"/>
          <w:color w:val="333333"/>
          <w:kern w:val="0"/>
          <w:lang w:val="en-US" w:eastAsia="zh-CN"/>
        </w:rPr>
        <w:t xml:space="preserve">  </w:t>
      </w:r>
      <w:r>
        <w:rPr>
          <w:color w:val="333333"/>
          <w:kern w:val="0"/>
        </w:rPr>
        <w:t>日</w:t>
      </w:r>
    </w:p>
    <w:p>
      <w:pPr>
        <w:ind w:firstLine="630" w:firstLineChars="0"/>
        <w:rPr>
          <w:color w:val="333333"/>
          <w:kern w:val="0"/>
        </w:rPr>
      </w:pPr>
    </w:p>
    <w:p>
      <w:pPr>
        <w:ind w:firstLine="630" w:firstLineChars="0"/>
        <w:jc w:val="center"/>
        <w:rPr>
          <w:rFonts w:hint="eastAsia" w:ascii="方正小标宋_GBK" w:eastAsia="方正小标宋_GBK"/>
          <w:color w:val="333333"/>
          <w:kern w:val="0"/>
          <w:sz w:val="44"/>
          <w:szCs w:val="44"/>
        </w:rPr>
      </w:pPr>
    </w:p>
    <w:p>
      <w:pPr>
        <w:ind w:firstLine="630" w:firstLineChars="0"/>
        <w:jc w:val="center"/>
        <w:rPr>
          <w:rFonts w:hint="eastAsia" w:ascii="方正小标宋_GBK" w:hAnsi="Times New Roman" w:eastAsia="方正小标宋_GBK" w:cs="Times New Roman"/>
          <w:color w:val="333333"/>
          <w:kern w:val="0"/>
          <w:sz w:val="44"/>
          <w:szCs w:val="44"/>
        </w:rPr>
      </w:pPr>
    </w:p>
    <w:p>
      <w:pPr>
        <w:ind w:firstLine="630" w:firstLineChars="0"/>
        <w:jc w:val="center"/>
        <w:rPr>
          <w:rFonts w:ascii="方正小标宋_GBK" w:hAnsi="Times New Roman" w:eastAsia="方正小标宋_GBK" w:cs="Times New Roman"/>
          <w:color w:val="333333"/>
          <w:kern w:val="0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color w:val="333333"/>
          <w:kern w:val="0"/>
          <w:sz w:val="44"/>
          <w:szCs w:val="44"/>
        </w:rPr>
        <w:t>开 户 信 息</w:t>
      </w:r>
    </w:p>
    <w:p>
      <w:pPr>
        <w:ind w:firstLine="630" w:firstLineChars="0"/>
        <w:rPr>
          <w:rFonts w:ascii="Times New Roman" w:hAnsi="Times New Roman" w:cs="Times New Roman"/>
          <w:color w:val="333333"/>
          <w:kern w:val="0"/>
        </w:rPr>
      </w:pPr>
    </w:p>
    <w:p>
      <w:pPr>
        <w:ind w:firstLine="630" w:firstLineChars="0"/>
        <w:rPr>
          <w:rFonts w:hint="default" w:ascii="Times New Roman" w:hAnsi="Times New Roman" w:eastAsia="方正仿宋_GBK" w:cs="Times New Roman"/>
          <w:color w:val="333333"/>
          <w:kern w:val="0"/>
          <w:lang w:val="en-US" w:eastAsia="zh-CN"/>
        </w:rPr>
      </w:pPr>
      <w:r>
        <w:rPr>
          <w:rFonts w:hint="eastAsia" w:ascii="Times New Roman" w:hAnsi="Times New Roman" w:cs="Times New Roman"/>
          <w:color w:val="333333"/>
          <w:kern w:val="0"/>
        </w:rPr>
        <w:t>开 户 名：</w:t>
      </w:r>
    </w:p>
    <w:p>
      <w:pPr>
        <w:ind w:left="2243" w:leftChars="200" w:hanging="1603" w:hangingChars="501"/>
        <w:rPr>
          <w:rFonts w:hint="eastAsia" w:ascii="Times New Roman" w:hAnsi="Times New Roman" w:eastAsia="方正仿宋_GBK" w:cs="Times New Roman"/>
          <w:color w:val="333333"/>
          <w:kern w:val="0"/>
          <w:lang w:eastAsia="zh-CN"/>
        </w:rPr>
      </w:pPr>
      <w:r>
        <w:rPr>
          <w:rFonts w:hint="eastAsia" w:ascii="Times New Roman" w:hAnsi="Times New Roman" w:cs="Times New Roman"/>
          <w:color w:val="333333"/>
          <w:kern w:val="0"/>
        </w:rPr>
        <w:t>开户银行：</w:t>
      </w:r>
    </w:p>
    <w:p>
      <w:pPr>
        <w:ind w:firstLine="630" w:firstLineChars="0"/>
        <w:rPr>
          <w:rFonts w:hint="eastAsia" w:ascii="Times New Roman" w:hAnsi="Times New Roman" w:cs="Times New Roman"/>
          <w:color w:val="333333"/>
          <w:kern w:val="0"/>
        </w:rPr>
      </w:pPr>
      <w:r>
        <w:rPr>
          <w:rFonts w:hint="eastAsia" w:ascii="Times New Roman" w:hAnsi="Times New Roman" w:cs="Times New Roman"/>
          <w:color w:val="333333"/>
          <w:kern w:val="0"/>
        </w:rPr>
        <w:t>银行账号：</w:t>
      </w:r>
    </w:p>
    <w:p>
      <w:pPr>
        <w:ind w:firstLine="630" w:firstLineChars="0"/>
        <w:rPr>
          <w:rFonts w:hint="default" w:cs="Times New Roman"/>
          <w:color w:val="333333"/>
          <w:kern w:val="0"/>
          <w:lang w:val="en-US" w:eastAsia="zh-CN"/>
        </w:rPr>
      </w:pPr>
      <w:r>
        <w:rPr>
          <w:rFonts w:hint="eastAsia" w:ascii="Times New Roman" w:hAnsi="Times New Roman" w:cs="Times New Roman"/>
          <w:color w:val="333333"/>
          <w:kern w:val="0"/>
        </w:rPr>
        <w:t>备注： 财务负责人：</w:t>
      </w:r>
      <w:r>
        <w:rPr>
          <w:rFonts w:hint="eastAsia" w:cs="Times New Roman"/>
          <w:color w:val="333333"/>
          <w:kern w:val="0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color w:val="333333"/>
          <w:kern w:val="0"/>
        </w:rPr>
        <w:t>，电话</w:t>
      </w:r>
      <w:r>
        <w:rPr>
          <w:rFonts w:hint="eastAsia" w:cs="Times New Roman"/>
          <w:color w:val="333333"/>
          <w:kern w:val="0"/>
          <w:lang w:eastAsia="zh-CN"/>
        </w:rPr>
        <w:t>：</w:t>
      </w:r>
    </w:p>
    <w:p>
      <w:pPr>
        <w:ind w:firstLine="630" w:firstLineChars="0"/>
        <w:rPr>
          <w:rFonts w:hint="eastAsia" w:cs="Times New Roman"/>
          <w:color w:val="333333"/>
          <w:kern w:val="0"/>
          <w:lang w:val="en-US" w:eastAsia="zh-CN"/>
        </w:rPr>
      </w:pPr>
      <w:r>
        <w:rPr>
          <w:rFonts w:hint="eastAsia" w:ascii="Times New Roman" w:hAnsi="Times New Roman" w:cs="Times New Roman"/>
          <w:color w:val="333333"/>
          <w:kern w:val="0"/>
        </w:rPr>
        <w:t xml:space="preserve">       项目负责人：</w:t>
      </w:r>
      <w:r>
        <w:rPr>
          <w:rFonts w:hint="eastAsia" w:cs="Times New Roman"/>
          <w:color w:val="333333"/>
          <w:kern w:val="0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="Times New Roman" w:hAnsi="Times New Roman" w:cs="Times New Roman"/>
          <w:color w:val="333333"/>
          <w:kern w:val="0"/>
        </w:rPr>
        <w:t>，电话</w:t>
      </w:r>
      <w:r>
        <w:rPr>
          <w:rFonts w:hint="eastAsia" w:cs="Times New Roman"/>
          <w:color w:val="333333"/>
          <w:kern w:val="0"/>
          <w:lang w:eastAsia="zh-CN"/>
        </w:rPr>
        <w:t>：</w:t>
      </w:r>
    </w:p>
    <w:p>
      <w:pPr>
        <w:ind w:firstLine="630" w:firstLineChars="0"/>
        <w:rPr>
          <w:rFonts w:hint="default" w:cs="Times New Roman"/>
          <w:color w:val="333333"/>
          <w:kern w:val="0"/>
          <w:lang w:val="en-US" w:eastAsia="zh-CN"/>
        </w:rPr>
      </w:pPr>
    </w:p>
    <w:p>
      <w:pPr>
        <w:ind w:firstLine="630" w:firstLineChars="0"/>
        <w:rPr>
          <w:rFonts w:hint="eastAsia" w:ascii="Times New Roman" w:hAnsi="Times New Roman" w:cs="Times New Roman"/>
          <w:color w:val="333333"/>
          <w:kern w:val="0"/>
          <w:lang w:val="en-US" w:eastAsia="zh-CN"/>
        </w:rPr>
      </w:pPr>
    </w:p>
    <w:p>
      <w:pPr>
        <w:ind w:left="0" w:leftChars="0" w:firstLine="0" w:firstLineChars="0"/>
        <w:rPr>
          <w:rFonts w:hint="eastAsia" w:ascii="Times New Roman" w:hAnsi="Times New Roman" w:cs="Times New Roman"/>
          <w:color w:val="333333"/>
          <w:kern w:val="0"/>
          <w:lang w:val="en-US" w:eastAsia="zh-CN"/>
        </w:rPr>
      </w:pPr>
    </w:p>
    <w:p>
      <w:pPr>
        <w:ind w:firstLine="630" w:firstLineChars="0"/>
        <w:rPr>
          <w:rFonts w:hint="default" w:eastAsia="方正仿宋_GBK"/>
          <w:color w:val="333333"/>
          <w:kern w:val="0"/>
          <w:lang w:val="en-US"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wMmQ5ZmFiNzFjNWUwMWE0MDM4MzRmOWNlY2U3MWMifQ=="/>
  </w:docVars>
  <w:rsids>
    <w:rsidRoot w:val="00A60AEA"/>
    <w:rsid w:val="000050C0"/>
    <w:rsid w:val="000151D4"/>
    <w:rsid w:val="000230F5"/>
    <w:rsid w:val="000239C4"/>
    <w:rsid w:val="000354AB"/>
    <w:rsid w:val="00040B16"/>
    <w:rsid w:val="00054008"/>
    <w:rsid w:val="00091255"/>
    <w:rsid w:val="000925F9"/>
    <w:rsid w:val="000B3495"/>
    <w:rsid w:val="00107111"/>
    <w:rsid w:val="00113848"/>
    <w:rsid w:val="001412D9"/>
    <w:rsid w:val="00172FBE"/>
    <w:rsid w:val="001747CB"/>
    <w:rsid w:val="001927B1"/>
    <w:rsid w:val="001A04D8"/>
    <w:rsid w:val="001C4027"/>
    <w:rsid w:val="00203182"/>
    <w:rsid w:val="0022003D"/>
    <w:rsid w:val="00224789"/>
    <w:rsid w:val="00233B1E"/>
    <w:rsid w:val="00277D13"/>
    <w:rsid w:val="002F1671"/>
    <w:rsid w:val="002F5EA6"/>
    <w:rsid w:val="00302B59"/>
    <w:rsid w:val="003172CC"/>
    <w:rsid w:val="00325B6F"/>
    <w:rsid w:val="00355714"/>
    <w:rsid w:val="00367369"/>
    <w:rsid w:val="00377A85"/>
    <w:rsid w:val="0039085A"/>
    <w:rsid w:val="003964A7"/>
    <w:rsid w:val="003B1D4B"/>
    <w:rsid w:val="003B3FA5"/>
    <w:rsid w:val="00401EB9"/>
    <w:rsid w:val="00417387"/>
    <w:rsid w:val="00432874"/>
    <w:rsid w:val="004538C4"/>
    <w:rsid w:val="004A4035"/>
    <w:rsid w:val="004A407D"/>
    <w:rsid w:val="004B4F14"/>
    <w:rsid w:val="004D578C"/>
    <w:rsid w:val="004E49C2"/>
    <w:rsid w:val="004F49A9"/>
    <w:rsid w:val="00520027"/>
    <w:rsid w:val="0052185F"/>
    <w:rsid w:val="00524F17"/>
    <w:rsid w:val="005251B9"/>
    <w:rsid w:val="00525DB7"/>
    <w:rsid w:val="00535334"/>
    <w:rsid w:val="00557098"/>
    <w:rsid w:val="00564A72"/>
    <w:rsid w:val="005767C1"/>
    <w:rsid w:val="00592552"/>
    <w:rsid w:val="005B2D95"/>
    <w:rsid w:val="005E47CF"/>
    <w:rsid w:val="0062650C"/>
    <w:rsid w:val="00631C98"/>
    <w:rsid w:val="00631DD1"/>
    <w:rsid w:val="00633522"/>
    <w:rsid w:val="00696472"/>
    <w:rsid w:val="006C7075"/>
    <w:rsid w:val="006E6CD1"/>
    <w:rsid w:val="006F7F82"/>
    <w:rsid w:val="00715077"/>
    <w:rsid w:val="0076566F"/>
    <w:rsid w:val="00766A68"/>
    <w:rsid w:val="00767CFF"/>
    <w:rsid w:val="0077254C"/>
    <w:rsid w:val="007C2541"/>
    <w:rsid w:val="007F369B"/>
    <w:rsid w:val="00825CDD"/>
    <w:rsid w:val="00850AE3"/>
    <w:rsid w:val="0085444E"/>
    <w:rsid w:val="008A27B5"/>
    <w:rsid w:val="008E41B9"/>
    <w:rsid w:val="008F1658"/>
    <w:rsid w:val="008F5268"/>
    <w:rsid w:val="008F59E3"/>
    <w:rsid w:val="0090124A"/>
    <w:rsid w:val="009041F2"/>
    <w:rsid w:val="0092041C"/>
    <w:rsid w:val="00953B03"/>
    <w:rsid w:val="009552D3"/>
    <w:rsid w:val="00966811"/>
    <w:rsid w:val="009D05D3"/>
    <w:rsid w:val="00A33837"/>
    <w:rsid w:val="00A37CD5"/>
    <w:rsid w:val="00A60AEA"/>
    <w:rsid w:val="00AA3CE0"/>
    <w:rsid w:val="00AE67AF"/>
    <w:rsid w:val="00AF4585"/>
    <w:rsid w:val="00AF5EF1"/>
    <w:rsid w:val="00B21D38"/>
    <w:rsid w:val="00B239A8"/>
    <w:rsid w:val="00B5000C"/>
    <w:rsid w:val="00B559C7"/>
    <w:rsid w:val="00B5687F"/>
    <w:rsid w:val="00BC03E0"/>
    <w:rsid w:val="00BC3E49"/>
    <w:rsid w:val="00C04295"/>
    <w:rsid w:val="00C31E9B"/>
    <w:rsid w:val="00C352EE"/>
    <w:rsid w:val="00C619CE"/>
    <w:rsid w:val="00C91396"/>
    <w:rsid w:val="00C9548D"/>
    <w:rsid w:val="00CA22A3"/>
    <w:rsid w:val="00CC2DBE"/>
    <w:rsid w:val="00CC6D7B"/>
    <w:rsid w:val="00CC75BD"/>
    <w:rsid w:val="00D27A50"/>
    <w:rsid w:val="00D368BD"/>
    <w:rsid w:val="00D91F1B"/>
    <w:rsid w:val="00D95599"/>
    <w:rsid w:val="00DB34CD"/>
    <w:rsid w:val="00DB3D42"/>
    <w:rsid w:val="00DB607F"/>
    <w:rsid w:val="00DB780F"/>
    <w:rsid w:val="00DC6F52"/>
    <w:rsid w:val="00DF3AC7"/>
    <w:rsid w:val="00DF5A05"/>
    <w:rsid w:val="00E3057D"/>
    <w:rsid w:val="00E61B65"/>
    <w:rsid w:val="00E71E37"/>
    <w:rsid w:val="00E93C14"/>
    <w:rsid w:val="00EC337D"/>
    <w:rsid w:val="00F03741"/>
    <w:rsid w:val="00F071E4"/>
    <w:rsid w:val="00F14D8C"/>
    <w:rsid w:val="00F300DB"/>
    <w:rsid w:val="00FA0670"/>
    <w:rsid w:val="00FD113D"/>
    <w:rsid w:val="00FF6395"/>
    <w:rsid w:val="052B6080"/>
    <w:rsid w:val="061B34E0"/>
    <w:rsid w:val="07D06259"/>
    <w:rsid w:val="09C679B1"/>
    <w:rsid w:val="0AF63118"/>
    <w:rsid w:val="0B8259E2"/>
    <w:rsid w:val="0C9C593D"/>
    <w:rsid w:val="0E930993"/>
    <w:rsid w:val="0FBC75E2"/>
    <w:rsid w:val="11266D17"/>
    <w:rsid w:val="11342037"/>
    <w:rsid w:val="114F2C5A"/>
    <w:rsid w:val="13FA1D08"/>
    <w:rsid w:val="18697778"/>
    <w:rsid w:val="197737E7"/>
    <w:rsid w:val="1E4935DF"/>
    <w:rsid w:val="1FE243E8"/>
    <w:rsid w:val="239D2DE4"/>
    <w:rsid w:val="24525C4D"/>
    <w:rsid w:val="248A1B4A"/>
    <w:rsid w:val="2518788A"/>
    <w:rsid w:val="26C675E1"/>
    <w:rsid w:val="2789537F"/>
    <w:rsid w:val="27AE7A61"/>
    <w:rsid w:val="286E0592"/>
    <w:rsid w:val="2886681A"/>
    <w:rsid w:val="2A52793E"/>
    <w:rsid w:val="2A8E29BA"/>
    <w:rsid w:val="2CE1611F"/>
    <w:rsid w:val="2D3030EF"/>
    <w:rsid w:val="2DC516C4"/>
    <w:rsid w:val="2E8F5170"/>
    <w:rsid w:val="2F493CA4"/>
    <w:rsid w:val="30A457B2"/>
    <w:rsid w:val="30F87C10"/>
    <w:rsid w:val="31BA2108"/>
    <w:rsid w:val="342063AC"/>
    <w:rsid w:val="35A156C8"/>
    <w:rsid w:val="385341FD"/>
    <w:rsid w:val="389E47C9"/>
    <w:rsid w:val="396A7FEC"/>
    <w:rsid w:val="3A085FBE"/>
    <w:rsid w:val="3F2E0615"/>
    <w:rsid w:val="42212C95"/>
    <w:rsid w:val="45E822E7"/>
    <w:rsid w:val="46EC77B7"/>
    <w:rsid w:val="475124AC"/>
    <w:rsid w:val="47D2570D"/>
    <w:rsid w:val="4E4748C0"/>
    <w:rsid w:val="4EF1622B"/>
    <w:rsid w:val="521E2E0F"/>
    <w:rsid w:val="53325928"/>
    <w:rsid w:val="55791CFF"/>
    <w:rsid w:val="56076563"/>
    <w:rsid w:val="56E36F52"/>
    <w:rsid w:val="57BF13D4"/>
    <w:rsid w:val="57D1289F"/>
    <w:rsid w:val="5B0E6EFE"/>
    <w:rsid w:val="5EBE2498"/>
    <w:rsid w:val="61094D78"/>
    <w:rsid w:val="62056663"/>
    <w:rsid w:val="62916A84"/>
    <w:rsid w:val="6AD001CA"/>
    <w:rsid w:val="6C7F7297"/>
    <w:rsid w:val="6C8A2FE2"/>
    <w:rsid w:val="6D473F97"/>
    <w:rsid w:val="6D7C7A3C"/>
    <w:rsid w:val="6F454C50"/>
    <w:rsid w:val="723D22F1"/>
    <w:rsid w:val="72A76FC2"/>
    <w:rsid w:val="73E81136"/>
    <w:rsid w:val="78C35609"/>
    <w:rsid w:val="79C618C2"/>
    <w:rsid w:val="7B4722A7"/>
    <w:rsid w:val="7C1C3729"/>
    <w:rsid w:val="7DA10339"/>
    <w:rsid w:val="7DBF4828"/>
    <w:rsid w:val="7E335899"/>
    <w:rsid w:val="7E6F1B94"/>
    <w:rsid w:val="7F546084"/>
    <w:rsid w:val="7FAB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方正仿宋_GBK" w:cs="Times New Roman"/>
      <w:kern w:val="2"/>
      <w:sz w:val="32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466</Words>
  <Characters>522</Characters>
  <Lines>3</Lines>
  <Paragraphs>1</Paragraphs>
  <TotalTime>1</TotalTime>
  <ScaleCrop>false</ScaleCrop>
  <LinksUpToDate>false</LinksUpToDate>
  <CharactersWithSpaces>542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2020-07-29T06:37:00Z</dcterms:created>
  <dc:creator>fzjhk</dc:creator>
  <cp:lastModifiedBy>新科局-杨彬</cp:lastModifiedBy>
  <cp:lastPrinted>2023-11-15T03:43:00Z</cp:lastPrinted>
  <dcterms:modified xsi:type="dcterms:W3CDTF">2024-12-02T01:02:22Z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597F611AB397431D9C811E472A1EA3BC_13</vt:lpwstr>
  </property>
</Properties>
</file>