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_GBK" w:cs="Times New Roman"/>
          <w:sz w:val="44"/>
          <w:szCs w:val="44"/>
          <w:lang w:val="en-US" w:eastAsia="zh-CN"/>
        </w:rPr>
      </w:pPr>
    </w:p>
    <w:p>
      <w:pPr>
        <w:pStyle w:val="11"/>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2024年龙泉驿区新经济和科技计划项目</w:t>
      </w:r>
      <w:r>
        <w:rPr>
          <w:rFonts w:hint="eastAsia" w:ascii="Times New Roman" w:hAnsi="Times New Roman" w:eastAsia="方正小标宋_GBK" w:cs="Times New Roman"/>
          <w:sz w:val="44"/>
          <w:szCs w:val="44"/>
          <w:lang w:val="en-US" w:eastAsia="zh-CN"/>
        </w:rPr>
        <w:t>及科协后补助项目</w:t>
      </w:r>
      <w:bookmarkStart w:id="0" w:name="_GoBack"/>
      <w:bookmarkEnd w:id="0"/>
      <w:r>
        <w:rPr>
          <w:rFonts w:hint="default" w:ascii="Times New Roman" w:hAnsi="Times New Roman" w:eastAsia="方正小标宋_GBK" w:cs="Times New Roman"/>
          <w:sz w:val="44"/>
          <w:szCs w:val="44"/>
          <w:lang w:val="en-US" w:eastAsia="zh-CN"/>
        </w:rPr>
        <w:t>拟立项项目公示名单</w:t>
      </w:r>
    </w:p>
    <w:p>
      <w:pPr>
        <w:pStyle w:val="11"/>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_GBK" w:cs="Times New Roman"/>
          <w:sz w:val="44"/>
          <w:szCs w:val="44"/>
          <w:lang w:val="en-US" w:eastAsia="zh-CN"/>
        </w:rPr>
      </w:pPr>
    </w:p>
    <w:tbl>
      <w:tblPr>
        <w:tblStyle w:val="12"/>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63"/>
        <w:gridCol w:w="2778"/>
        <w:gridCol w:w="2026"/>
        <w:gridCol w:w="31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2" w:hRule="atLeast"/>
        </w:trPr>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黑体_GBK" w:hAnsi="方正黑体_GBK" w:eastAsia="方正黑体_GBK" w:cs="方正黑体_GBK"/>
                <w:kern w:val="2"/>
                <w:sz w:val="24"/>
                <w:szCs w:val="24"/>
                <w:lang w:val="en-US" w:eastAsia="zh-CN"/>
              </w:rPr>
            </w:pPr>
            <w:r>
              <w:rPr>
                <w:rFonts w:hint="eastAsia" w:ascii="方正黑体_GBK" w:hAnsi="方正黑体_GBK" w:eastAsia="方正黑体_GBK" w:cs="方正黑体_GBK"/>
                <w:kern w:val="2"/>
                <w:sz w:val="24"/>
                <w:szCs w:val="24"/>
                <w:lang w:val="en-US" w:eastAsia="zh-CN"/>
              </w:rPr>
              <w:t>序号</w:t>
            </w:r>
          </w:p>
        </w:tc>
        <w:tc>
          <w:tcPr>
            <w:tcW w:w="15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方正黑体_GBK" w:hAnsi="方正黑体_GBK" w:eastAsia="方正黑体_GBK" w:cs="方正黑体_GBK"/>
                <w:kern w:val="2"/>
                <w:sz w:val="24"/>
                <w:szCs w:val="24"/>
                <w:lang w:val="en-US" w:eastAsia="zh-CN"/>
              </w:rPr>
            </w:pPr>
            <w:r>
              <w:rPr>
                <w:rFonts w:hint="eastAsia" w:ascii="方正黑体_GBK" w:hAnsi="方正黑体_GBK" w:eastAsia="方正黑体_GBK" w:cs="方正黑体_GBK"/>
                <w:kern w:val="2"/>
                <w:sz w:val="24"/>
                <w:szCs w:val="24"/>
                <w:lang w:val="en-US" w:eastAsia="zh-CN"/>
              </w:rPr>
              <w:t>项目承担单位</w:t>
            </w:r>
          </w:p>
        </w:tc>
        <w:tc>
          <w:tcPr>
            <w:tcW w:w="11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方正黑体_GBK" w:hAnsi="方正黑体_GBK" w:eastAsia="方正黑体_GBK" w:cs="方正黑体_GBK"/>
                <w:kern w:val="2"/>
                <w:sz w:val="24"/>
                <w:szCs w:val="24"/>
                <w:lang w:val="en-US" w:eastAsia="zh-CN"/>
              </w:rPr>
            </w:pPr>
            <w:r>
              <w:rPr>
                <w:rFonts w:hint="eastAsia" w:ascii="方正黑体_GBK" w:hAnsi="方正黑体_GBK" w:eastAsia="方正黑体_GBK" w:cs="方正黑体_GBK"/>
                <w:kern w:val="2"/>
                <w:sz w:val="24"/>
                <w:szCs w:val="24"/>
                <w:lang w:val="en-US" w:eastAsia="zh-CN"/>
              </w:rPr>
              <w:t>项目类型</w:t>
            </w:r>
          </w:p>
        </w:tc>
        <w:tc>
          <w:tcPr>
            <w:tcW w:w="17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黑体_GBK" w:hAnsi="方正黑体_GBK" w:eastAsia="方正黑体_GBK" w:cs="方正黑体_GBK"/>
                <w:kern w:val="2"/>
                <w:sz w:val="24"/>
                <w:szCs w:val="24"/>
                <w:lang w:val="en-US" w:eastAsia="zh-CN"/>
              </w:rPr>
            </w:pPr>
            <w:r>
              <w:rPr>
                <w:rFonts w:hint="eastAsia" w:ascii="方正黑体_GBK" w:hAnsi="方正黑体_GBK" w:eastAsia="方正黑体_GBK" w:cs="方正黑体_GBK"/>
                <w:kern w:val="2"/>
                <w:sz w:val="24"/>
                <w:szCs w:val="24"/>
                <w:lang w:val="en-US" w:eastAsia="zh-CN"/>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trPr>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1</w:t>
            </w:r>
          </w:p>
        </w:tc>
        <w:tc>
          <w:tcPr>
            <w:tcW w:w="15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四川新禾清源科技有限公司</w:t>
            </w:r>
          </w:p>
        </w:tc>
        <w:tc>
          <w:tcPr>
            <w:tcW w:w="1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技术创新研发</w:t>
            </w:r>
          </w:p>
        </w:tc>
        <w:tc>
          <w:tcPr>
            <w:tcW w:w="1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生物多样性监测综合服务平台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trPr>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2</w:t>
            </w:r>
          </w:p>
        </w:tc>
        <w:tc>
          <w:tcPr>
            <w:tcW w:w="15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成都超迈光电科技有限公司</w:t>
            </w:r>
          </w:p>
        </w:tc>
        <w:tc>
          <w:tcPr>
            <w:tcW w:w="1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技术创新研发</w:t>
            </w:r>
          </w:p>
        </w:tc>
        <w:tc>
          <w:tcPr>
            <w:tcW w:w="1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基于大口径干法刻蚀系统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trPr>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3</w:t>
            </w:r>
          </w:p>
        </w:tc>
        <w:tc>
          <w:tcPr>
            <w:tcW w:w="15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成都光明光电股份有限公司</w:t>
            </w:r>
          </w:p>
        </w:tc>
        <w:tc>
          <w:tcPr>
            <w:tcW w:w="1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技术创新研发</w:t>
            </w:r>
          </w:p>
        </w:tc>
        <w:tc>
          <w:tcPr>
            <w:tcW w:w="1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晶圆用高折射率镧系光学玻璃技术研究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trPr>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4</w:t>
            </w:r>
          </w:p>
        </w:tc>
        <w:tc>
          <w:tcPr>
            <w:tcW w:w="15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成都大学</w:t>
            </w:r>
          </w:p>
        </w:tc>
        <w:tc>
          <w:tcPr>
            <w:tcW w:w="1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技术创新研发</w:t>
            </w:r>
          </w:p>
        </w:tc>
        <w:tc>
          <w:tcPr>
            <w:tcW w:w="1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基于发酵工程技术的大花红景天有效组分生产工艺研究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trPr>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5</w:t>
            </w:r>
          </w:p>
        </w:tc>
        <w:tc>
          <w:tcPr>
            <w:tcW w:w="15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成都金之川电子有限公司</w:t>
            </w:r>
          </w:p>
        </w:tc>
        <w:tc>
          <w:tcPr>
            <w:tcW w:w="1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技术创新研发</w:t>
            </w:r>
          </w:p>
        </w:tc>
        <w:tc>
          <w:tcPr>
            <w:tcW w:w="1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22KW车载电控OBC充电机用磁性器件研发及应用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6</w:t>
            </w:r>
          </w:p>
        </w:tc>
        <w:tc>
          <w:tcPr>
            <w:tcW w:w="15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成都大学</w:t>
            </w:r>
          </w:p>
        </w:tc>
        <w:tc>
          <w:tcPr>
            <w:tcW w:w="1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技术创新研发</w:t>
            </w:r>
          </w:p>
        </w:tc>
        <w:tc>
          <w:tcPr>
            <w:tcW w:w="1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植酸诱导硅基复合材料的可控制备及其在锂离子电池负极的应用研究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7</w:t>
            </w:r>
          </w:p>
        </w:tc>
        <w:tc>
          <w:tcPr>
            <w:tcW w:w="15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成都通广网联科技有限公司</w:t>
            </w:r>
          </w:p>
        </w:tc>
        <w:tc>
          <w:tcPr>
            <w:tcW w:w="1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技术创新研发</w:t>
            </w:r>
          </w:p>
        </w:tc>
        <w:tc>
          <w:tcPr>
            <w:tcW w:w="1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超低延时高效自动驾驶协同感知集成系统研发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8</w:t>
            </w:r>
          </w:p>
        </w:tc>
        <w:tc>
          <w:tcPr>
            <w:tcW w:w="15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成都航空职业技术学院</w:t>
            </w:r>
          </w:p>
        </w:tc>
        <w:tc>
          <w:tcPr>
            <w:tcW w:w="1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技术创新研发</w:t>
            </w:r>
          </w:p>
        </w:tc>
        <w:tc>
          <w:tcPr>
            <w:tcW w:w="1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整合区域3D打印智能制造资源赋能区域汽车工装夹具新质生产的技术实现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9</w:t>
            </w:r>
          </w:p>
        </w:tc>
        <w:tc>
          <w:tcPr>
            <w:tcW w:w="15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车路通科技（成都）有限公司</w:t>
            </w:r>
          </w:p>
        </w:tc>
        <w:tc>
          <w:tcPr>
            <w:tcW w:w="1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技术创新研发</w:t>
            </w:r>
          </w:p>
        </w:tc>
        <w:tc>
          <w:tcPr>
            <w:tcW w:w="1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AR导航与V2X在智能网联汽车中的融合应用研究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10</w:t>
            </w:r>
          </w:p>
        </w:tc>
        <w:tc>
          <w:tcPr>
            <w:tcW w:w="15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四川旅游学院</w:t>
            </w:r>
          </w:p>
        </w:tc>
        <w:tc>
          <w:tcPr>
            <w:tcW w:w="1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技术创新研发</w:t>
            </w:r>
          </w:p>
        </w:tc>
        <w:tc>
          <w:tcPr>
            <w:tcW w:w="1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智能分布式体征监测与交互集成功能穿戴技术研究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trPr>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11</w:t>
            </w:r>
          </w:p>
        </w:tc>
        <w:tc>
          <w:tcPr>
            <w:tcW w:w="15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四川杰莱美科技有限公司</w:t>
            </w:r>
          </w:p>
        </w:tc>
        <w:tc>
          <w:tcPr>
            <w:tcW w:w="1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成果转化示范</w:t>
            </w:r>
          </w:p>
        </w:tc>
        <w:tc>
          <w:tcPr>
            <w:tcW w:w="1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“基于空间坐标的快速高精度三维重建”成果转化项目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trPr>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12</w:t>
            </w:r>
          </w:p>
        </w:tc>
        <w:tc>
          <w:tcPr>
            <w:tcW w:w="15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成都名钨科技有限责任公司</w:t>
            </w:r>
          </w:p>
        </w:tc>
        <w:tc>
          <w:tcPr>
            <w:tcW w:w="1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应用基础研究</w:t>
            </w:r>
          </w:p>
        </w:tc>
        <w:tc>
          <w:tcPr>
            <w:tcW w:w="1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航空纤维增强复合材料零件切削加工关键科学问题研究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trPr>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13</w:t>
            </w:r>
          </w:p>
        </w:tc>
        <w:tc>
          <w:tcPr>
            <w:tcW w:w="15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四川旅游学院</w:t>
            </w:r>
          </w:p>
        </w:tc>
        <w:tc>
          <w:tcPr>
            <w:tcW w:w="1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应用基础研究</w:t>
            </w:r>
          </w:p>
        </w:tc>
        <w:tc>
          <w:tcPr>
            <w:tcW w:w="1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多源数据特征融合的智能网联汽车轨迹推荐模型研究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trPr>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14</w:t>
            </w:r>
          </w:p>
        </w:tc>
        <w:tc>
          <w:tcPr>
            <w:tcW w:w="15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四川旅游学院</w:t>
            </w:r>
          </w:p>
        </w:tc>
        <w:tc>
          <w:tcPr>
            <w:tcW w:w="1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应用基础研究</w:t>
            </w:r>
          </w:p>
        </w:tc>
        <w:tc>
          <w:tcPr>
            <w:tcW w:w="1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成都市龙泉驿区水蜜桃资源全方位利用与关键技术研发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trPr>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15</w:t>
            </w:r>
          </w:p>
        </w:tc>
        <w:tc>
          <w:tcPr>
            <w:tcW w:w="15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成都大学</w:t>
            </w:r>
          </w:p>
        </w:tc>
        <w:tc>
          <w:tcPr>
            <w:tcW w:w="1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应用基础研究</w:t>
            </w:r>
          </w:p>
        </w:tc>
        <w:tc>
          <w:tcPr>
            <w:tcW w:w="1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基于心脏组织单细胞测序的缺血性心肌病生物标志物筛选及应用研究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trPr>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16</w:t>
            </w:r>
          </w:p>
        </w:tc>
        <w:tc>
          <w:tcPr>
            <w:tcW w:w="15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成都大学</w:t>
            </w:r>
          </w:p>
        </w:tc>
        <w:tc>
          <w:tcPr>
            <w:tcW w:w="1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应用基础研究</w:t>
            </w:r>
          </w:p>
        </w:tc>
        <w:tc>
          <w:tcPr>
            <w:tcW w:w="1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基于肠道菌群介导的SCFAs/GPR81研究苦荞调控乳酸化修饰改善脂质代谢作用机制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trPr>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17</w:t>
            </w:r>
          </w:p>
        </w:tc>
        <w:tc>
          <w:tcPr>
            <w:tcW w:w="15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成都燎原星光电子有限责任公司</w:t>
            </w:r>
          </w:p>
        </w:tc>
        <w:tc>
          <w:tcPr>
            <w:tcW w:w="1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应用基础研究</w:t>
            </w:r>
          </w:p>
        </w:tc>
        <w:tc>
          <w:tcPr>
            <w:tcW w:w="1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超宽带双频段射频T/R芯片组件SiP技术研究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trPr>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18</w:t>
            </w:r>
          </w:p>
        </w:tc>
        <w:tc>
          <w:tcPr>
            <w:tcW w:w="15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成都产品质量检验研究院有限责任公司</w:t>
            </w:r>
          </w:p>
        </w:tc>
        <w:tc>
          <w:tcPr>
            <w:tcW w:w="1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应用基础研究</w:t>
            </w:r>
          </w:p>
        </w:tc>
        <w:tc>
          <w:tcPr>
            <w:tcW w:w="1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新能源汽车领域新材料研发及测试关键技术研究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trPr>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19</w:t>
            </w:r>
          </w:p>
        </w:tc>
        <w:tc>
          <w:tcPr>
            <w:tcW w:w="15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四川旅游学院</w:t>
            </w:r>
          </w:p>
        </w:tc>
        <w:tc>
          <w:tcPr>
            <w:tcW w:w="1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社会民生研发</w:t>
            </w:r>
          </w:p>
        </w:tc>
        <w:tc>
          <w:tcPr>
            <w:tcW w:w="1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非排酸生鲜牛肉短时冷藏过程中腐败微生物分析与长时保鲜技术研究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trPr>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20</w:t>
            </w:r>
          </w:p>
        </w:tc>
        <w:tc>
          <w:tcPr>
            <w:tcW w:w="15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四川旅游学院</w:t>
            </w:r>
          </w:p>
        </w:tc>
        <w:tc>
          <w:tcPr>
            <w:tcW w:w="1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社会民生研发</w:t>
            </w:r>
          </w:p>
        </w:tc>
        <w:tc>
          <w:tcPr>
            <w:tcW w:w="1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基于多模态特征学习的景区游客异常行为识别研究与应用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trPr>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21</w:t>
            </w:r>
          </w:p>
        </w:tc>
        <w:tc>
          <w:tcPr>
            <w:tcW w:w="15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四川省原子能研究院</w:t>
            </w:r>
          </w:p>
        </w:tc>
        <w:tc>
          <w:tcPr>
            <w:tcW w:w="1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社会民生研发</w:t>
            </w:r>
          </w:p>
        </w:tc>
        <w:tc>
          <w:tcPr>
            <w:tcW w:w="1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基于石韦活性成分的放射性肠损伤修复技术研究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trPr>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22</w:t>
            </w:r>
          </w:p>
        </w:tc>
        <w:tc>
          <w:tcPr>
            <w:tcW w:w="15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成都大学</w:t>
            </w:r>
          </w:p>
        </w:tc>
        <w:tc>
          <w:tcPr>
            <w:tcW w:w="1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社会民生研发</w:t>
            </w:r>
          </w:p>
        </w:tc>
        <w:tc>
          <w:tcPr>
            <w:tcW w:w="1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基于本体的城市地下空间灾害风险感知与人员疏散智慧决策技术——以轨道交通火灾事故为例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trPr>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23</w:t>
            </w:r>
          </w:p>
        </w:tc>
        <w:tc>
          <w:tcPr>
            <w:tcW w:w="15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四川航天职业技术学院（四川航天高级技工学校）</w:t>
            </w:r>
          </w:p>
        </w:tc>
        <w:tc>
          <w:tcPr>
            <w:tcW w:w="1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社会民生研发</w:t>
            </w:r>
          </w:p>
        </w:tc>
        <w:tc>
          <w:tcPr>
            <w:tcW w:w="1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基于卷积神经网络的自动化育秧播种生产线研究与应用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trPr>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24</w:t>
            </w:r>
          </w:p>
        </w:tc>
        <w:tc>
          <w:tcPr>
            <w:tcW w:w="15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成都市龙泉驿区龙泉工业投资经营有限责任公司</w:t>
            </w:r>
          </w:p>
        </w:tc>
        <w:tc>
          <w:tcPr>
            <w:tcW w:w="1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新建区级创新创业载体</w:t>
            </w:r>
          </w:p>
        </w:tc>
        <w:tc>
          <w:tcPr>
            <w:tcW w:w="1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成都经开区（龙泉驿区）产业加速创新服务中心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trPr>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25</w:t>
            </w:r>
          </w:p>
        </w:tc>
        <w:tc>
          <w:tcPr>
            <w:tcW w:w="15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四川旅游学院</w:t>
            </w:r>
          </w:p>
        </w:tc>
        <w:tc>
          <w:tcPr>
            <w:tcW w:w="1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新建区级创新创业载体</w:t>
            </w:r>
          </w:p>
        </w:tc>
        <w:tc>
          <w:tcPr>
            <w:tcW w:w="1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创新创业中外人文交流众创空间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trPr>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26</w:t>
            </w:r>
          </w:p>
        </w:tc>
        <w:tc>
          <w:tcPr>
            <w:tcW w:w="15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成都成航科技开发有限公司</w:t>
            </w:r>
          </w:p>
        </w:tc>
        <w:tc>
          <w:tcPr>
            <w:tcW w:w="1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新建区级创新创业载体</w:t>
            </w:r>
          </w:p>
        </w:tc>
        <w:tc>
          <w:tcPr>
            <w:tcW w:w="1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成都航空职业技术学院大学科技园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trPr>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highlight w:val="none"/>
                <w:lang w:val="en-US" w:eastAsia="zh-CN"/>
              </w:rPr>
            </w:pPr>
            <w:r>
              <w:rPr>
                <w:rFonts w:hint="eastAsia" w:ascii="Times New Roman" w:hAnsi="Times New Roman" w:eastAsia="方正仿宋_GBK" w:cs="Times New Roman"/>
                <w:kern w:val="2"/>
                <w:sz w:val="24"/>
                <w:szCs w:val="24"/>
                <w:highlight w:val="none"/>
                <w:lang w:val="en-US" w:eastAsia="zh-CN"/>
              </w:rPr>
              <w:t>27</w:t>
            </w:r>
          </w:p>
        </w:tc>
        <w:tc>
          <w:tcPr>
            <w:tcW w:w="15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highlight w:val="none"/>
                <w:lang w:val="en-US" w:eastAsia="zh-CN"/>
              </w:rPr>
            </w:pPr>
            <w:r>
              <w:rPr>
                <w:rFonts w:hint="eastAsia" w:ascii="Times New Roman" w:hAnsi="Times New Roman" w:eastAsia="方正仿宋_GBK" w:cs="Times New Roman"/>
                <w:kern w:val="2"/>
                <w:sz w:val="24"/>
                <w:szCs w:val="24"/>
                <w:highlight w:val="none"/>
                <w:lang w:val="en-US" w:eastAsia="zh-CN"/>
              </w:rPr>
              <w:t>四川坤成润科技有限公司</w:t>
            </w:r>
          </w:p>
        </w:tc>
        <w:tc>
          <w:tcPr>
            <w:tcW w:w="1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Times New Roman" w:hAnsi="Times New Roman" w:eastAsia="方正仿宋_GBK" w:cs="Times New Roman"/>
                <w:kern w:val="2"/>
                <w:sz w:val="24"/>
                <w:szCs w:val="24"/>
                <w:highlight w:val="none"/>
                <w:lang w:val="en-US" w:eastAsia="zh-CN"/>
              </w:rPr>
            </w:pPr>
            <w:r>
              <w:rPr>
                <w:rFonts w:hint="eastAsia" w:ascii="Times New Roman" w:hAnsi="Times New Roman" w:eastAsia="方正仿宋_GBK" w:cs="Times New Roman"/>
                <w:kern w:val="2"/>
                <w:sz w:val="24"/>
                <w:szCs w:val="24"/>
                <w:highlight w:val="none"/>
                <w:lang w:val="en-US" w:eastAsia="zh-CN"/>
              </w:rPr>
              <w:t>区级制造业创新平台</w:t>
            </w:r>
          </w:p>
        </w:tc>
        <w:tc>
          <w:tcPr>
            <w:tcW w:w="1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highlight w:val="none"/>
                <w:lang w:val="en-US" w:eastAsia="zh-CN"/>
              </w:rPr>
            </w:pPr>
            <w:r>
              <w:rPr>
                <w:rFonts w:hint="eastAsia" w:ascii="Times New Roman" w:hAnsi="Times New Roman" w:eastAsia="方正仿宋_GBK" w:cs="Times New Roman"/>
                <w:kern w:val="2"/>
                <w:sz w:val="24"/>
                <w:szCs w:val="24"/>
                <w:highlight w:val="none"/>
                <w:lang w:val="en-US" w:eastAsia="zh-CN"/>
              </w:rPr>
              <w:t>区级产学研联合实验室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trPr>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highlight w:val="none"/>
                <w:lang w:val="en-US" w:eastAsia="zh-CN"/>
              </w:rPr>
            </w:pPr>
            <w:r>
              <w:rPr>
                <w:rFonts w:hint="eastAsia" w:ascii="Times New Roman" w:hAnsi="Times New Roman" w:eastAsia="方正仿宋_GBK" w:cs="Times New Roman"/>
                <w:kern w:val="2"/>
                <w:sz w:val="24"/>
                <w:szCs w:val="24"/>
                <w:highlight w:val="none"/>
                <w:lang w:val="en-US" w:eastAsia="zh-CN"/>
              </w:rPr>
              <w:t>28</w:t>
            </w:r>
          </w:p>
        </w:tc>
        <w:tc>
          <w:tcPr>
            <w:tcW w:w="15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highlight w:val="none"/>
                <w:lang w:val="en-US" w:eastAsia="zh-CN"/>
              </w:rPr>
            </w:pPr>
            <w:r>
              <w:rPr>
                <w:rFonts w:hint="eastAsia" w:ascii="Times New Roman" w:hAnsi="Times New Roman" w:eastAsia="方正仿宋_GBK" w:cs="Times New Roman"/>
                <w:kern w:val="2"/>
                <w:sz w:val="24"/>
                <w:szCs w:val="24"/>
                <w:highlight w:val="none"/>
                <w:lang w:val="en-US" w:eastAsia="zh-CN"/>
              </w:rPr>
              <w:t>四川杰莱美科技有限公司</w:t>
            </w:r>
          </w:p>
        </w:tc>
        <w:tc>
          <w:tcPr>
            <w:tcW w:w="1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Times New Roman" w:hAnsi="Times New Roman" w:eastAsia="方正仿宋_GBK" w:cs="Times New Roman"/>
                <w:kern w:val="2"/>
                <w:sz w:val="24"/>
                <w:szCs w:val="24"/>
                <w:highlight w:val="none"/>
                <w:lang w:val="en-US" w:eastAsia="zh-CN"/>
              </w:rPr>
            </w:pPr>
            <w:r>
              <w:rPr>
                <w:rFonts w:hint="eastAsia" w:ascii="Times New Roman" w:hAnsi="Times New Roman" w:eastAsia="方正仿宋_GBK" w:cs="Times New Roman"/>
                <w:kern w:val="2"/>
                <w:sz w:val="24"/>
                <w:szCs w:val="24"/>
                <w:highlight w:val="none"/>
                <w:lang w:val="en-US" w:eastAsia="zh-CN"/>
              </w:rPr>
              <w:t>区级制造业创新平台</w:t>
            </w:r>
          </w:p>
        </w:tc>
        <w:tc>
          <w:tcPr>
            <w:tcW w:w="1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highlight w:val="none"/>
                <w:lang w:val="en-US" w:eastAsia="zh-CN"/>
              </w:rPr>
            </w:pPr>
            <w:r>
              <w:rPr>
                <w:rFonts w:hint="eastAsia" w:ascii="Times New Roman" w:hAnsi="Times New Roman" w:eastAsia="方正仿宋_GBK" w:cs="Times New Roman"/>
                <w:kern w:val="2"/>
                <w:sz w:val="24"/>
                <w:szCs w:val="24"/>
                <w:highlight w:val="none"/>
                <w:lang w:val="en-US" w:eastAsia="zh-CN"/>
              </w:rPr>
              <w:t>区级工程技术研究中心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trPr>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highlight w:val="none"/>
                <w:lang w:val="en-US" w:eastAsia="zh-CN"/>
              </w:rPr>
            </w:pPr>
            <w:r>
              <w:rPr>
                <w:rFonts w:hint="eastAsia" w:ascii="Times New Roman" w:hAnsi="Times New Roman" w:eastAsia="方正仿宋_GBK" w:cs="Times New Roman"/>
                <w:kern w:val="2"/>
                <w:sz w:val="24"/>
                <w:szCs w:val="24"/>
                <w:highlight w:val="none"/>
                <w:lang w:val="en-US" w:eastAsia="zh-CN"/>
              </w:rPr>
              <w:t>29</w:t>
            </w:r>
          </w:p>
        </w:tc>
        <w:tc>
          <w:tcPr>
            <w:tcW w:w="15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highlight w:val="none"/>
                <w:lang w:val="en-US" w:eastAsia="zh-CN"/>
              </w:rPr>
            </w:pPr>
            <w:r>
              <w:rPr>
                <w:rFonts w:hint="eastAsia" w:ascii="Times New Roman" w:hAnsi="Times New Roman" w:eastAsia="方正仿宋_GBK" w:cs="Times New Roman"/>
                <w:kern w:val="2"/>
                <w:sz w:val="24"/>
                <w:szCs w:val="24"/>
                <w:highlight w:val="none"/>
                <w:lang w:val="en-US" w:eastAsia="zh-CN"/>
              </w:rPr>
              <w:t>成都东浩散热器有限公司</w:t>
            </w:r>
          </w:p>
        </w:tc>
        <w:tc>
          <w:tcPr>
            <w:tcW w:w="1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Times New Roman" w:hAnsi="Times New Roman" w:eastAsia="方正仿宋_GBK" w:cs="Times New Roman"/>
                <w:kern w:val="2"/>
                <w:sz w:val="24"/>
                <w:szCs w:val="24"/>
                <w:highlight w:val="none"/>
                <w:lang w:val="en-US" w:eastAsia="zh-CN"/>
              </w:rPr>
            </w:pPr>
            <w:r>
              <w:rPr>
                <w:rFonts w:hint="eastAsia" w:ascii="Times New Roman" w:hAnsi="Times New Roman" w:eastAsia="方正仿宋_GBK" w:cs="Times New Roman"/>
                <w:kern w:val="2"/>
                <w:sz w:val="24"/>
                <w:szCs w:val="24"/>
                <w:highlight w:val="none"/>
                <w:lang w:val="en-US" w:eastAsia="zh-CN"/>
              </w:rPr>
              <w:t>区级制造业创新平台</w:t>
            </w:r>
          </w:p>
        </w:tc>
        <w:tc>
          <w:tcPr>
            <w:tcW w:w="1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highlight w:val="none"/>
                <w:lang w:val="en-US" w:eastAsia="zh-CN"/>
              </w:rPr>
            </w:pPr>
            <w:r>
              <w:rPr>
                <w:rFonts w:hint="eastAsia" w:ascii="Times New Roman" w:hAnsi="Times New Roman" w:eastAsia="方正仿宋_GBK" w:cs="Times New Roman"/>
                <w:kern w:val="2"/>
                <w:sz w:val="24"/>
                <w:szCs w:val="24"/>
                <w:highlight w:val="none"/>
                <w:lang w:val="en-US" w:eastAsia="zh-CN"/>
              </w:rPr>
              <w:t>区级工程技术研究中心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trPr>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highlight w:val="none"/>
                <w:lang w:val="en-US" w:eastAsia="zh-CN"/>
              </w:rPr>
            </w:pPr>
            <w:r>
              <w:rPr>
                <w:rFonts w:hint="eastAsia" w:ascii="Times New Roman" w:hAnsi="Times New Roman" w:eastAsia="方正仿宋_GBK" w:cs="Times New Roman"/>
                <w:kern w:val="2"/>
                <w:sz w:val="24"/>
                <w:szCs w:val="24"/>
                <w:highlight w:val="none"/>
                <w:lang w:val="en-US" w:eastAsia="zh-CN"/>
              </w:rPr>
              <w:t>30</w:t>
            </w:r>
          </w:p>
        </w:tc>
        <w:tc>
          <w:tcPr>
            <w:tcW w:w="15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highlight w:val="none"/>
                <w:lang w:val="en-US" w:eastAsia="zh-CN"/>
              </w:rPr>
            </w:pPr>
            <w:r>
              <w:rPr>
                <w:rFonts w:hint="eastAsia" w:ascii="Times New Roman" w:hAnsi="Times New Roman" w:eastAsia="方正仿宋_GBK" w:cs="Times New Roman"/>
                <w:kern w:val="2"/>
                <w:sz w:val="24"/>
                <w:szCs w:val="24"/>
                <w:highlight w:val="none"/>
                <w:lang w:val="en-US" w:eastAsia="zh-CN"/>
              </w:rPr>
              <w:t>成都长征电气科技有限公司</w:t>
            </w:r>
          </w:p>
        </w:tc>
        <w:tc>
          <w:tcPr>
            <w:tcW w:w="1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Times New Roman" w:hAnsi="Times New Roman" w:eastAsia="方正仿宋_GBK" w:cs="Times New Roman"/>
                <w:kern w:val="2"/>
                <w:sz w:val="24"/>
                <w:szCs w:val="24"/>
                <w:highlight w:val="none"/>
                <w:lang w:val="en-US" w:eastAsia="zh-CN"/>
              </w:rPr>
            </w:pPr>
            <w:r>
              <w:rPr>
                <w:rFonts w:hint="eastAsia" w:ascii="Times New Roman" w:hAnsi="Times New Roman" w:eastAsia="方正仿宋_GBK" w:cs="Times New Roman"/>
                <w:kern w:val="2"/>
                <w:sz w:val="24"/>
                <w:szCs w:val="24"/>
                <w:highlight w:val="none"/>
                <w:lang w:val="en-US" w:eastAsia="zh-CN"/>
              </w:rPr>
              <w:t>区级制造业创新平台</w:t>
            </w:r>
          </w:p>
        </w:tc>
        <w:tc>
          <w:tcPr>
            <w:tcW w:w="1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highlight w:val="none"/>
                <w:lang w:val="en-US" w:eastAsia="zh-CN"/>
              </w:rPr>
            </w:pPr>
            <w:r>
              <w:rPr>
                <w:rFonts w:hint="eastAsia" w:ascii="Times New Roman" w:hAnsi="Times New Roman" w:eastAsia="方正仿宋_GBK" w:cs="Times New Roman"/>
                <w:kern w:val="2"/>
                <w:sz w:val="24"/>
                <w:szCs w:val="24"/>
                <w:highlight w:val="none"/>
                <w:lang w:val="en-US" w:eastAsia="zh-CN"/>
              </w:rPr>
              <w:t>区级工程技术研究中心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trPr>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31</w:t>
            </w:r>
          </w:p>
        </w:tc>
        <w:tc>
          <w:tcPr>
            <w:tcW w:w="15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成都市龙泉驿区向阳桥中学</w:t>
            </w:r>
          </w:p>
        </w:tc>
        <w:tc>
          <w:tcPr>
            <w:tcW w:w="1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软科学研究</w:t>
            </w:r>
          </w:p>
        </w:tc>
        <w:tc>
          <w:tcPr>
            <w:tcW w:w="1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现代科技农业科普基地助力初中劳动教育实施路径研究——以成都市龙泉驿区向阳桥中学为例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trPr>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32</w:t>
            </w:r>
          </w:p>
        </w:tc>
        <w:tc>
          <w:tcPr>
            <w:tcW w:w="15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成都航空职业技术学院</w:t>
            </w:r>
          </w:p>
        </w:tc>
        <w:tc>
          <w:tcPr>
            <w:tcW w:w="1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软科学研究</w:t>
            </w:r>
          </w:p>
        </w:tc>
        <w:tc>
          <w:tcPr>
            <w:tcW w:w="1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以无人机为支撑的龙泉驿区低空经济产业发展策略研究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trPr>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33</w:t>
            </w:r>
          </w:p>
        </w:tc>
        <w:tc>
          <w:tcPr>
            <w:tcW w:w="15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四川国际标榜职业学院</w:t>
            </w:r>
          </w:p>
        </w:tc>
        <w:tc>
          <w:tcPr>
            <w:tcW w:w="1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软科学研究</w:t>
            </w:r>
          </w:p>
        </w:tc>
        <w:tc>
          <w:tcPr>
            <w:tcW w:w="1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国家AAA级景区生态科普研学课程开发与应用—以四川国际标榜职业学院为例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trPr>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34</w:t>
            </w:r>
          </w:p>
        </w:tc>
        <w:tc>
          <w:tcPr>
            <w:tcW w:w="15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成都市龙泉驿区第一人民医院</w:t>
            </w:r>
          </w:p>
        </w:tc>
        <w:tc>
          <w:tcPr>
            <w:tcW w:w="1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软科学研究</w:t>
            </w:r>
          </w:p>
        </w:tc>
        <w:tc>
          <w:tcPr>
            <w:tcW w:w="1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基于“小病不出村、大病不出县”理念：龙泉驿区第一人民医院重要阳性结果与重大疾病预警系统的构建及医疗服务平台实施效果评估研究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trPr>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35</w:t>
            </w:r>
          </w:p>
        </w:tc>
        <w:tc>
          <w:tcPr>
            <w:tcW w:w="15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四川旅游学院</w:t>
            </w:r>
          </w:p>
        </w:tc>
        <w:tc>
          <w:tcPr>
            <w:tcW w:w="1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软科学研究</w:t>
            </w:r>
          </w:p>
        </w:tc>
        <w:tc>
          <w:tcPr>
            <w:tcW w:w="1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建圈强链导向下龙泉驿区现代物流产业创新资源图谱编制与创新能级提升研究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trPr>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36</w:t>
            </w:r>
          </w:p>
        </w:tc>
        <w:tc>
          <w:tcPr>
            <w:tcW w:w="15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成都机动车环保技术有限公司</w:t>
            </w:r>
          </w:p>
        </w:tc>
        <w:tc>
          <w:tcPr>
            <w:tcW w:w="1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软科学研究</w:t>
            </w:r>
          </w:p>
        </w:tc>
        <w:tc>
          <w:tcPr>
            <w:tcW w:w="1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成都经开区（龙泉驿区）国六重型车环境效益分析及管控措施研究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trPr>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37</w:t>
            </w:r>
          </w:p>
        </w:tc>
        <w:tc>
          <w:tcPr>
            <w:tcW w:w="15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畅加科技有限公司</w:t>
            </w:r>
          </w:p>
        </w:tc>
        <w:tc>
          <w:tcPr>
            <w:tcW w:w="1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新经济示范应用场景建设</w:t>
            </w:r>
          </w:p>
        </w:tc>
        <w:tc>
          <w:tcPr>
            <w:tcW w:w="1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数字化智慧能源管理服务平台应用场景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trPr>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38</w:t>
            </w:r>
          </w:p>
        </w:tc>
        <w:tc>
          <w:tcPr>
            <w:tcW w:w="15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成都经开文旅发展有限公司</w:t>
            </w:r>
          </w:p>
        </w:tc>
        <w:tc>
          <w:tcPr>
            <w:tcW w:w="1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新经济示范应用场景建设</w:t>
            </w:r>
          </w:p>
        </w:tc>
        <w:tc>
          <w:tcPr>
            <w:tcW w:w="1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公园智慧服务设备应用示范场景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trPr>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39</w:t>
            </w:r>
          </w:p>
        </w:tc>
        <w:tc>
          <w:tcPr>
            <w:tcW w:w="15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方正仿宋_GBK" w:hAnsi="方正仿宋_GBK" w:eastAsia="方正仿宋_GBK" w:cs="方正仿宋_GBK"/>
                <w:kern w:val="2"/>
                <w:sz w:val="32"/>
                <w:szCs w:val="32"/>
                <w:vertAlign w:val="baseline"/>
                <w:lang w:val="en-US" w:eastAsia="zh-CN" w:bidi="ar-SA"/>
              </w:rPr>
            </w:pPr>
            <w:r>
              <w:rPr>
                <w:rFonts w:hint="default" w:ascii="Times New Roman" w:hAnsi="Times New Roman" w:eastAsia="方正仿宋_GBK" w:cs="Times New Roman"/>
                <w:kern w:val="2"/>
                <w:sz w:val="24"/>
                <w:szCs w:val="24"/>
                <w:lang w:val="en-US" w:eastAsia="zh-CN"/>
              </w:rPr>
              <w:t>成都科力深传感技术有限公司</w:t>
            </w:r>
          </w:p>
        </w:tc>
        <w:tc>
          <w:tcPr>
            <w:tcW w:w="1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sz w:val="32"/>
                <w:szCs w:val="32"/>
                <w:vertAlign w:val="baseline"/>
                <w:lang w:val="en-US" w:eastAsia="zh-CN"/>
              </w:rPr>
            </w:pPr>
            <w:r>
              <w:rPr>
                <w:rFonts w:hint="default" w:ascii="Times New Roman" w:hAnsi="Times New Roman" w:eastAsia="方正仿宋_GBK" w:cs="Times New Roman"/>
                <w:kern w:val="2"/>
                <w:sz w:val="24"/>
                <w:szCs w:val="24"/>
                <w:lang w:val="en-US" w:eastAsia="zh-CN"/>
              </w:rPr>
              <w:t>新经济示范应用场景建设</w:t>
            </w:r>
          </w:p>
        </w:tc>
        <w:tc>
          <w:tcPr>
            <w:tcW w:w="1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rPr>
              <w:t>高精度科里奥利质量流量计国产化场景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trPr>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40</w:t>
            </w:r>
          </w:p>
        </w:tc>
        <w:tc>
          <w:tcPr>
            <w:tcW w:w="15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方正仿宋_GBK" w:hAnsi="方正仿宋_GBK" w:eastAsia="方正仿宋_GBK" w:cs="方正仿宋_GBK"/>
                <w:kern w:val="2"/>
                <w:sz w:val="32"/>
                <w:szCs w:val="32"/>
                <w:vertAlign w:val="baseline"/>
                <w:lang w:val="en-US" w:eastAsia="zh-CN" w:bidi="ar-SA"/>
              </w:rPr>
            </w:pPr>
            <w:r>
              <w:rPr>
                <w:rFonts w:hint="default" w:ascii="Times New Roman" w:hAnsi="Times New Roman" w:eastAsia="方正仿宋_GBK" w:cs="Times New Roman"/>
                <w:kern w:val="2"/>
                <w:sz w:val="24"/>
                <w:szCs w:val="24"/>
                <w:lang w:val="en-US" w:eastAsia="zh-CN"/>
              </w:rPr>
              <w:t>成都富兴空天科技有限公司</w:t>
            </w:r>
          </w:p>
        </w:tc>
        <w:tc>
          <w:tcPr>
            <w:tcW w:w="1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sz w:val="32"/>
                <w:szCs w:val="32"/>
                <w:vertAlign w:val="baseline"/>
                <w:lang w:val="en-US" w:eastAsia="zh-CN"/>
              </w:rPr>
            </w:pPr>
            <w:r>
              <w:rPr>
                <w:rFonts w:hint="default" w:ascii="Times New Roman" w:hAnsi="Times New Roman" w:eastAsia="方正仿宋_GBK" w:cs="Times New Roman"/>
                <w:kern w:val="2"/>
                <w:sz w:val="24"/>
                <w:szCs w:val="24"/>
                <w:lang w:val="en-US" w:eastAsia="zh-CN"/>
              </w:rPr>
              <w:t>新经济示范应用场景建设</w:t>
            </w:r>
          </w:p>
        </w:tc>
        <w:tc>
          <w:tcPr>
            <w:tcW w:w="1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rPr>
              <w:t>航空航天零部件数字化生产示范应用场景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trPr>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41</w:t>
            </w:r>
          </w:p>
        </w:tc>
        <w:tc>
          <w:tcPr>
            <w:tcW w:w="15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方正仿宋_GBK" w:hAnsi="方正仿宋_GBK" w:eastAsia="方正仿宋_GBK" w:cs="方正仿宋_GBK"/>
                <w:kern w:val="2"/>
                <w:sz w:val="32"/>
                <w:szCs w:val="32"/>
                <w:vertAlign w:val="baseline"/>
                <w:lang w:val="en-US" w:eastAsia="zh-CN" w:bidi="ar-SA"/>
              </w:rPr>
            </w:pPr>
            <w:r>
              <w:rPr>
                <w:rFonts w:hint="default" w:ascii="Times New Roman" w:hAnsi="Times New Roman" w:eastAsia="方正仿宋_GBK" w:cs="Times New Roman"/>
                <w:kern w:val="2"/>
                <w:sz w:val="24"/>
                <w:szCs w:val="24"/>
                <w:lang w:val="en-US" w:eastAsia="zh-CN"/>
              </w:rPr>
              <w:t>成都易控智联汽车电子有限公司</w:t>
            </w:r>
          </w:p>
        </w:tc>
        <w:tc>
          <w:tcPr>
            <w:tcW w:w="1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sz w:val="32"/>
                <w:szCs w:val="32"/>
                <w:vertAlign w:val="baseline"/>
                <w:lang w:val="en-US" w:eastAsia="zh-CN"/>
              </w:rPr>
            </w:pPr>
            <w:r>
              <w:rPr>
                <w:rFonts w:hint="default" w:ascii="Times New Roman" w:hAnsi="Times New Roman" w:eastAsia="方正仿宋_GBK" w:cs="Times New Roman"/>
                <w:kern w:val="2"/>
                <w:sz w:val="24"/>
                <w:szCs w:val="24"/>
                <w:lang w:val="en-US" w:eastAsia="zh-CN"/>
              </w:rPr>
              <w:t>新经济示范应用场景建设</w:t>
            </w:r>
          </w:p>
        </w:tc>
        <w:tc>
          <w:tcPr>
            <w:tcW w:w="1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rPr>
              <w:t>基于信息物理技术的车辆运营管理场景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trPr>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42</w:t>
            </w:r>
          </w:p>
        </w:tc>
        <w:tc>
          <w:tcPr>
            <w:tcW w:w="15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方正仿宋_GBK" w:hAnsi="方正仿宋_GBK" w:eastAsia="方正仿宋_GBK" w:cs="方正仿宋_GBK"/>
                <w:kern w:val="2"/>
                <w:sz w:val="32"/>
                <w:szCs w:val="32"/>
                <w:vertAlign w:val="baseline"/>
                <w:lang w:val="en-US" w:eastAsia="zh-CN" w:bidi="ar-SA"/>
              </w:rPr>
            </w:pPr>
            <w:r>
              <w:rPr>
                <w:rFonts w:hint="default" w:ascii="Times New Roman" w:hAnsi="Times New Roman" w:eastAsia="方正仿宋_GBK" w:cs="Times New Roman"/>
                <w:kern w:val="2"/>
                <w:sz w:val="24"/>
                <w:szCs w:val="24"/>
                <w:lang w:val="en-US" w:eastAsia="zh-CN"/>
              </w:rPr>
              <w:t>四川航天天盛科技有限公司</w:t>
            </w:r>
          </w:p>
        </w:tc>
        <w:tc>
          <w:tcPr>
            <w:tcW w:w="1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sz w:val="32"/>
                <w:szCs w:val="32"/>
                <w:vertAlign w:val="baseline"/>
                <w:lang w:val="en-US" w:eastAsia="zh-CN"/>
              </w:rPr>
            </w:pPr>
            <w:r>
              <w:rPr>
                <w:rFonts w:hint="default" w:ascii="Times New Roman" w:hAnsi="Times New Roman" w:eastAsia="方正仿宋_GBK" w:cs="Times New Roman"/>
                <w:kern w:val="2"/>
                <w:sz w:val="24"/>
                <w:szCs w:val="24"/>
                <w:lang w:val="en-US" w:eastAsia="zh-CN"/>
              </w:rPr>
              <w:t>新经济示范应用场景建设</w:t>
            </w:r>
          </w:p>
        </w:tc>
        <w:tc>
          <w:tcPr>
            <w:tcW w:w="1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rPr>
              <w:t>基于云计算平台的智慧生活与智能制造应用场景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trPr>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43</w:t>
            </w:r>
          </w:p>
        </w:tc>
        <w:tc>
          <w:tcPr>
            <w:tcW w:w="15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方正仿宋_GBK" w:hAnsi="方正仿宋_GBK" w:eastAsia="方正仿宋_GBK" w:cs="方正仿宋_GBK"/>
                <w:kern w:val="2"/>
                <w:sz w:val="32"/>
                <w:szCs w:val="32"/>
                <w:vertAlign w:val="baseline"/>
                <w:lang w:val="en-US" w:eastAsia="zh-CN" w:bidi="ar-SA"/>
              </w:rPr>
            </w:pPr>
            <w:r>
              <w:rPr>
                <w:rFonts w:hint="default" w:ascii="Times New Roman" w:hAnsi="Times New Roman" w:eastAsia="方正仿宋_GBK" w:cs="Times New Roman"/>
                <w:kern w:val="2"/>
                <w:sz w:val="24"/>
                <w:szCs w:val="24"/>
                <w:lang w:val="en-US" w:eastAsia="zh-CN"/>
              </w:rPr>
              <w:t>四川省原子能研究院</w:t>
            </w:r>
          </w:p>
        </w:tc>
        <w:tc>
          <w:tcPr>
            <w:tcW w:w="1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sz w:val="32"/>
                <w:szCs w:val="32"/>
                <w:vertAlign w:val="baseline"/>
                <w:lang w:val="en-US" w:eastAsia="zh-CN"/>
              </w:rPr>
            </w:pPr>
            <w:r>
              <w:rPr>
                <w:rFonts w:hint="default" w:ascii="Times New Roman" w:hAnsi="Times New Roman" w:eastAsia="方正仿宋_GBK" w:cs="Times New Roman"/>
                <w:kern w:val="2"/>
                <w:sz w:val="24"/>
                <w:szCs w:val="24"/>
                <w:lang w:val="en-US" w:eastAsia="zh-CN"/>
              </w:rPr>
              <w:t>新经济示范应用场景建设</w:t>
            </w:r>
          </w:p>
        </w:tc>
        <w:tc>
          <w:tcPr>
            <w:tcW w:w="1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rPr>
              <w:t>10MeV/20kW高能电子加速器辐照应用场景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trPr>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44</w:t>
            </w:r>
          </w:p>
        </w:tc>
        <w:tc>
          <w:tcPr>
            <w:tcW w:w="15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方正仿宋_GBK" w:hAnsi="方正仿宋_GBK" w:eastAsia="方正仿宋_GBK" w:cs="方正仿宋_GBK"/>
                <w:kern w:val="2"/>
                <w:sz w:val="32"/>
                <w:szCs w:val="32"/>
                <w:vertAlign w:val="baseline"/>
                <w:lang w:val="en-US" w:eastAsia="zh-CN" w:bidi="ar-SA"/>
              </w:rPr>
            </w:pPr>
            <w:r>
              <w:rPr>
                <w:rFonts w:hint="default" w:ascii="Times New Roman" w:hAnsi="Times New Roman" w:eastAsia="方正仿宋_GBK" w:cs="Times New Roman"/>
                <w:kern w:val="2"/>
                <w:sz w:val="24"/>
                <w:szCs w:val="24"/>
                <w:lang w:val="en-US" w:eastAsia="zh-CN"/>
              </w:rPr>
              <w:t>成都机动车环保技术有限公司</w:t>
            </w:r>
          </w:p>
        </w:tc>
        <w:tc>
          <w:tcPr>
            <w:tcW w:w="1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sz w:val="32"/>
                <w:szCs w:val="32"/>
                <w:vertAlign w:val="baseline"/>
                <w:lang w:val="en-US" w:eastAsia="zh-CN"/>
              </w:rPr>
            </w:pPr>
            <w:r>
              <w:rPr>
                <w:rFonts w:hint="default" w:ascii="Times New Roman" w:hAnsi="Times New Roman" w:eastAsia="方正仿宋_GBK" w:cs="Times New Roman"/>
                <w:kern w:val="2"/>
                <w:sz w:val="24"/>
                <w:szCs w:val="24"/>
                <w:lang w:val="en-US" w:eastAsia="zh-CN"/>
              </w:rPr>
              <w:t>新经济示范应用场景建设</w:t>
            </w:r>
          </w:p>
        </w:tc>
        <w:tc>
          <w:tcPr>
            <w:tcW w:w="1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rPr>
              <w:t>成都重型车远程排放监控平台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trPr>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jc w:val="center"/>
              <w:rPr>
                <w:rFonts w:hint="default"/>
                <w:lang w:val="en-US" w:eastAsia="zh-CN"/>
              </w:rPr>
            </w:pPr>
            <w:r>
              <w:rPr>
                <w:rFonts w:hint="eastAsia" w:ascii="Times New Roman" w:hAnsi="Times New Roman" w:eastAsia="方正仿宋_GBK" w:cs="Times New Roman"/>
                <w:b w:val="0"/>
                <w:kern w:val="2"/>
                <w:sz w:val="24"/>
                <w:szCs w:val="24"/>
                <w:lang w:val="en-US" w:eastAsia="zh-CN" w:bidi="ar-SA"/>
              </w:rPr>
              <w:t>45</w:t>
            </w:r>
          </w:p>
        </w:tc>
        <w:tc>
          <w:tcPr>
            <w:tcW w:w="15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成都秦川物联网科技股份有限公司</w:t>
            </w:r>
          </w:p>
        </w:tc>
        <w:tc>
          <w:tcPr>
            <w:tcW w:w="1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省级院士（专家）创新工作站</w:t>
            </w:r>
          </w:p>
        </w:tc>
        <w:tc>
          <w:tcPr>
            <w:tcW w:w="1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trPr>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46</w:t>
            </w:r>
          </w:p>
        </w:tc>
        <w:tc>
          <w:tcPr>
            <w:tcW w:w="15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成都领鑫安科技有限公司</w:t>
            </w:r>
          </w:p>
        </w:tc>
        <w:tc>
          <w:tcPr>
            <w:tcW w:w="1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区级</w:t>
            </w:r>
            <w:r>
              <w:rPr>
                <w:rFonts w:hint="default" w:ascii="Times New Roman" w:hAnsi="Times New Roman" w:eastAsia="方正仿宋_GBK" w:cs="Times New Roman"/>
                <w:kern w:val="2"/>
                <w:sz w:val="24"/>
                <w:szCs w:val="24"/>
                <w:lang w:val="en-US" w:eastAsia="zh-CN"/>
              </w:rPr>
              <w:t>博士创新站</w:t>
            </w:r>
          </w:p>
        </w:tc>
        <w:tc>
          <w:tcPr>
            <w:tcW w:w="1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trPr>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47</w:t>
            </w:r>
          </w:p>
        </w:tc>
        <w:tc>
          <w:tcPr>
            <w:tcW w:w="15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成都兴宇精密铸造有限公司</w:t>
            </w:r>
          </w:p>
        </w:tc>
        <w:tc>
          <w:tcPr>
            <w:tcW w:w="1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区级</w:t>
            </w:r>
            <w:r>
              <w:rPr>
                <w:rFonts w:hint="default" w:ascii="Times New Roman" w:hAnsi="Times New Roman" w:eastAsia="方正仿宋_GBK" w:cs="Times New Roman"/>
                <w:kern w:val="2"/>
                <w:sz w:val="24"/>
                <w:szCs w:val="24"/>
                <w:lang w:val="en-US" w:eastAsia="zh-CN"/>
              </w:rPr>
              <w:t>博士创新站</w:t>
            </w:r>
          </w:p>
        </w:tc>
        <w:tc>
          <w:tcPr>
            <w:tcW w:w="1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trPr>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48</w:t>
            </w:r>
          </w:p>
        </w:tc>
        <w:tc>
          <w:tcPr>
            <w:tcW w:w="15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成都迈瑞科科技有限公司</w:t>
            </w:r>
          </w:p>
        </w:tc>
        <w:tc>
          <w:tcPr>
            <w:tcW w:w="1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区级</w:t>
            </w:r>
            <w:r>
              <w:rPr>
                <w:rFonts w:hint="default" w:ascii="Times New Roman" w:hAnsi="Times New Roman" w:eastAsia="方正仿宋_GBK" w:cs="Times New Roman"/>
                <w:kern w:val="2"/>
                <w:sz w:val="24"/>
                <w:szCs w:val="24"/>
                <w:lang w:val="en-US" w:eastAsia="zh-CN"/>
              </w:rPr>
              <w:t>博士创新站</w:t>
            </w:r>
          </w:p>
        </w:tc>
        <w:tc>
          <w:tcPr>
            <w:tcW w:w="1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trPr>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49</w:t>
            </w:r>
          </w:p>
        </w:tc>
        <w:tc>
          <w:tcPr>
            <w:tcW w:w="15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四川济安智慧交通科技有限公司</w:t>
            </w:r>
          </w:p>
        </w:tc>
        <w:tc>
          <w:tcPr>
            <w:tcW w:w="1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区级</w:t>
            </w:r>
            <w:r>
              <w:rPr>
                <w:rFonts w:hint="default" w:ascii="Times New Roman" w:hAnsi="Times New Roman" w:eastAsia="方正仿宋_GBK" w:cs="Times New Roman"/>
                <w:kern w:val="2"/>
                <w:sz w:val="24"/>
                <w:szCs w:val="24"/>
                <w:lang w:val="en-US" w:eastAsia="zh-CN"/>
              </w:rPr>
              <w:t>博士创新站</w:t>
            </w:r>
          </w:p>
        </w:tc>
        <w:tc>
          <w:tcPr>
            <w:tcW w:w="1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trPr>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50</w:t>
            </w:r>
          </w:p>
        </w:tc>
        <w:tc>
          <w:tcPr>
            <w:tcW w:w="15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成都中牧生物药业有限公司</w:t>
            </w:r>
          </w:p>
        </w:tc>
        <w:tc>
          <w:tcPr>
            <w:tcW w:w="1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区级</w:t>
            </w:r>
            <w:r>
              <w:rPr>
                <w:rFonts w:hint="default" w:ascii="Times New Roman" w:hAnsi="Times New Roman" w:eastAsia="方正仿宋_GBK" w:cs="Times New Roman"/>
                <w:kern w:val="2"/>
                <w:sz w:val="24"/>
                <w:szCs w:val="24"/>
                <w:lang w:val="en-US" w:eastAsia="zh-CN"/>
              </w:rPr>
              <w:t>博士创新站</w:t>
            </w:r>
          </w:p>
        </w:tc>
        <w:tc>
          <w:tcPr>
            <w:tcW w:w="1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trPr>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51</w:t>
            </w:r>
          </w:p>
        </w:tc>
        <w:tc>
          <w:tcPr>
            <w:tcW w:w="15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四川润博至远科技有限公司</w:t>
            </w:r>
          </w:p>
        </w:tc>
        <w:tc>
          <w:tcPr>
            <w:tcW w:w="1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区级</w:t>
            </w:r>
            <w:r>
              <w:rPr>
                <w:rFonts w:hint="default" w:ascii="Times New Roman" w:hAnsi="Times New Roman" w:eastAsia="方正仿宋_GBK" w:cs="Times New Roman"/>
                <w:kern w:val="2"/>
                <w:sz w:val="24"/>
                <w:szCs w:val="24"/>
                <w:lang w:val="en-US" w:eastAsia="zh-CN"/>
              </w:rPr>
              <w:t>博士创新站</w:t>
            </w:r>
          </w:p>
        </w:tc>
        <w:tc>
          <w:tcPr>
            <w:tcW w:w="1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trPr>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52</w:t>
            </w:r>
          </w:p>
        </w:tc>
        <w:tc>
          <w:tcPr>
            <w:tcW w:w="15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四川归禾智慧城市科技有限公司</w:t>
            </w:r>
          </w:p>
        </w:tc>
        <w:tc>
          <w:tcPr>
            <w:tcW w:w="1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区级</w:t>
            </w:r>
            <w:r>
              <w:rPr>
                <w:rFonts w:hint="default" w:ascii="Times New Roman" w:hAnsi="Times New Roman" w:eastAsia="方正仿宋_GBK" w:cs="Times New Roman"/>
                <w:kern w:val="2"/>
                <w:sz w:val="24"/>
                <w:szCs w:val="24"/>
                <w:lang w:val="en-US" w:eastAsia="zh-CN"/>
              </w:rPr>
              <w:t>博士创新站</w:t>
            </w:r>
          </w:p>
        </w:tc>
        <w:tc>
          <w:tcPr>
            <w:tcW w:w="1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trPr>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53</w:t>
            </w:r>
          </w:p>
        </w:tc>
        <w:tc>
          <w:tcPr>
            <w:tcW w:w="15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成都机动车环保技术有限公司</w:t>
            </w:r>
          </w:p>
        </w:tc>
        <w:tc>
          <w:tcPr>
            <w:tcW w:w="1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区级科普基地</w:t>
            </w:r>
          </w:p>
        </w:tc>
        <w:tc>
          <w:tcPr>
            <w:tcW w:w="1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环境保护机动车污染控制与模拟科普教育基地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trPr>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54</w:t>
            </w:r>
          </w:p>
        </w:tc>
        <w:tc>
          <w:tcPr>
            <w:tcW w:w="15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成都美奢锐新材料有限公司</w:t>
            </w:r>
          </w:p>
        </w:tc>
        <w:tc>
          <w:tcPr>
            <w:tcW w:w="1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区级科普基地</w:t>
            </w:r>
          </w:p>
        </w:tc>
        <w:tc>
          <w:tcPr>
            <w:tcW w:w="1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美奢锐粉末冶金新材料科普基地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trPr>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55</w:t>
            </w:r>
          </w:p>
        </w:tc>
        <w:tc>
          <w:tcPr>
            <w:tcW w:w="15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成都智能网联汽车科技发展有限公司</w:t>
            </w:r>
          </w:p>
        </w:tc>
        <w:tc>
          <w:tcPr>
            <w:tcW w:w="1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区级科普基地</w:t>
            </w:r>
          </w:p>
        </w:tc>
        <w:tc>
          <w:tcPr>
            <w:tcW w:w="1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智能网联（车联网）研发及测试技术科普基地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trPr>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56</w:t>
            </w:r>
          </w:p>
        </w:tc>
        <w:tc>
          <w:tcPr>
            <w:tcW w:w="15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成都大学</w:t>
            </w:r>
          </w:p>
        </w:tc>
        <w:tc>
          <w:tcPr>
            <w:tcW w:w="1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区级科普基地</w:t>
            </w:r>
          </w:p>
        </w:tc>
        <w:tc>
          <w:tcPr>
            <w:tcW w:w="1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CC青少年创客教育科普基地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trPr>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57</w:t>
            </w:r>
          </w:p>
        </w:tc>
        <w:tc>
          <w:tcPr>
            <w:tcW w:w="15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四川城市职业学院</w:t>
            </w:r>
          </w:p>
        </w:tc>
        <w:tc>
          <w:tcPr>
            <w:tcW w:w="1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区级科普基地</w:t>
            </w:r>
          </w:p>
        </w:tc>
        <w:tc>
          <w:tcPr>
            <w:tcW w:w="1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智能制造科普基地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trPr>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58</w:t>
            </w:r>
          </w:p>
        </w:tc>
        <w:tc>
          <w:tcPr>
            <w:tcW w:w="15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成都东启梁田教育管理有限责任公司</w:t>
            </w:r>
          </w:p>
        </w:tc>
        <w:tc>
          <w:tcPr>
            <w:tcW w:w="1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区级科普基地</w:t>
            </w:r>
          </w:p>
        </w:tc>
        <w:tc>
          <w:tcPr>
            <w:tcW w:w="1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东安街道蒲草村东启梁田科普基地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trPr>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59</w:t>
            </w:r>
          </w:p>
        </w:tc>
        <w:tc>
          <w:tcPr>
            <w:tcW w:w="15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一汽-大众汽车有限公司成都分公司</w:t>
            </w:r>
          </w:p>
        </w:tc>
        <w:tc>
          <w:tcPr>
            <w:tcW w:w="1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区级科普基地</w:t>
            </w:r>
          </w:p>
        </w:tc>
        <w:tc>
          <w:tcPr>
            <w:tcW w:w="1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一汽-大众捷达智慧工厂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trPr>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60</w:t>
            </w:r>
          </w:p>
        </w:tc>
        <w:tc>
          <w:tcPr>
            <w:tcW w:w="15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成都市龙泉驿区气象局</w:t>
            </w:r>
          </w:p>
        </w:tc>
        <w:tc>
          <w:tcPr>
            <w:tcW w:w="1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区级科普基地</w:t>
            </w:r>
          </w:p>
        </w:tc>
        <w:tc>
          <w:tcPr>
            <w:tcW w:w="1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龙泉驿区气象科普教育基地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trPr>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61</w:t>
            </w:r>
          </w:p>
        </w:tc>
        <w:tc>
          <w:tcPr>
            <w:tcW w:w="15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成都经开文旅发展有限公司</w:t>
            </w:r>
          </w:p>
        </w:tc>
        <w:tc>
          <w:tcPr>
            <w:tcW w:w="1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区级科普基地</w:t>
            </w:r>
          </w:p>
        </w:tc>
        <w:tc>
          <w:tcPr>
            <w:tcW w:w="1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大运文化科普基地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0" w:hRule="atLeast"/>
        </w:trPr>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62</w:t>
            </w:r>
          </w:p>
        </w:tc>
        <w:tc>
          <w:tcPr>
            <w:tcW w:w="15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四川西部文献修复中心</w:t>
            </w:r>
          </w:p>
        </w:tc>
        <w:tc>
          <w:tcPr>
            <w:tcW w:w="1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eastAsia" w:ascii="Times New Roman" w:hAnsi="Times New Roman" w:eastAsia="方正仿宋_GBK" w:cs="Times New Roman"/>
                <w:kern w:val="2"/>
                <w:sz w:val="24"/>
                <w:szCs w:val="24"/>
                <w:lang w:val="en-US" w:eastAsia="zh-CN"/>
              </w:rPr>
              <w:t>区级科普基地</w:t>
            </w:r>
          </w:p>
        </w:tc>
        <w:tc>
          <w:tcPr>
            <w:tcW w:w="1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方正仿宋_GBK" w:cs="Times New Roman"/>
                <w:kern w:val="2"/>
                <w:sz w:val="24"/>
                <w:szCs w:val="24"/>
                <w:lang w:val="en-US" w:eastAsia="zh-CN"/>
              </w:rPr>
            </w:pPr>
            <w:r>
              <w:rPr>
                <w:rFonts w:hint="default" w:ascii="Times New Roman" w:hAnsi="Times New Roman" w:eastAsia="方正仿宋_GBK" w:cs="Times New Roman"/>
                <w:kern w:val="2"/>
                <w:sz w:val="24"/>
                <w:szCs w:val="24"/>
                <w:lang w:val="en-US" w:eastAsia="zh-CN"/>
              </w:rPr>
              <w:t>东安湖古籍保护沉浸式体验馆</w:t>
            </w:r>
          </w:p>
        </w:tc>
      </w:tr>
    </w:tbl>
    <w:p>
      <w:pPr>
        <w:keepNext w:val="0"/>
        <w:keepLines w:val="0"/>
        <w:pageBreakBefore w:val="0"/>
        <w:widowControl w:val="0"/>
        <w:kinsoku/>
        <w:wordWrap/>
        <w:overflowPunct/>
        <w:topLinePunct w:val="0"/>
        <w:autoSpaceDE/>
        <w:autoSpaceDN/>
        <w:bidi w:val="0"/>
        <w:adjustRightInd w:val="0"/>
        <w:snapToGrid w:val="0"/>
        <w:spacing w:line="579" w:lineRule="exact"/>
        <w:textAlignment w:val="auto"/>
        <w:rPr>
          <w:rFonts w:hint="default" w:ascii="Times New Roman" w:hAnsi="Times New Roman" w:eastAsia="方正黑体_GBK" w:cs="Times New Roman"/>
          <w:sz w:val="32"/>
          <w:szCs w:val="32"/>
          <w:lang w:val="en-US" w:eastAsia="zh-CN"/>
        </w:rPr>
      </w:pPr>
    </w:p>
    <w:p>
      <w:pPr>
        <w:keepNext w:val="0"/>
        <w:keepLines w:val="0"/>
        <w:pageBreakBefore w:val="0"/>
        <w:kinsoku/>
        <w:wordWrap/>
        <w:overflowPunct/>
        <w:topLinePunct w:val="0"/>
        <w:autoSpaceDE w:val="0"/>
        <w:autoSpaceDN w:val="0"/>
        <w:bidi w:val="0"/>
        <w:adjustRightInd w:val="0"/>
        <w:snapToGrid w:val="0"/>
        <w:spacing w:line="579" w:lineRule="exact"/>
        <w:ind w:right="210" w:rightChars="100"/>
        <w:textAlignment w:val="auto"/>
        <w:rPr>
          <w:rFonts w:hint="default" w:ascii="Times New Roman" w:hAnsi="Times New Roman" w:eastAsia="方正仿宋_GBK" w:cs="Times New Roman"/>
          <w:sz w:val="32"/>
          <w:szCs w:val="32"/>
        </w:rPr>
      </w:pPr>
    </w:p>
    <w:sectPr>
      <w:footerReference r:id="rId3" w:type="default"/>
      <w:footerReference r:id="rId4" w:type="even"/>
      <w:pgSz w:w="11906" w:h="16838"/>
      <w:pgMar w:top="2098" w:right="1474" w:bottom="1985" w:left="1588" w:header="851" w:footer="141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38" w:rightChars="161"/>
      <w:jc w:val="right"/>
      <w:rPr>
        <w:rFonts w:hint="eastAsia" w:asciiTheme="minorEastAsia" w:hAnsi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Theme="minorEastAsia" w:hAnsiTheme="minorEastAsia" w:eastAsiaTheme="minorEastAsia" w:cstheme="minorEastAsia"/>
                              <w:sz w:val="28"/>
                              <w:szCs w:val="28"/>
                            </w:rPr>
                            <w:id w:val="1206289833"/>
                            <w:docPartObj>
                              <w:docPartGallery w:val="autotext"/>
                            </w:docPartObj>
                          </w:sdtPr>
                          <w:sdtEndPr>
                            <w:rPr>
                              <w:rFonts w:hint="eastAsia" w:asciiTheme="minorEastAsia" w:hAnsiTheme="minorEastAsia" w:eastAsiaTheme="minorEastAsia" w:cstheme="minorEastAsia"/>
                              <w:sz w:val="28"/>
                              <w:szCs w:val="28"/>
                            </w:rPr>
                          </w:sdtEndPr>
                          <w:sdtContent>
                            <w:p>
                              <w:pPr>
                                <w:pStyle w:val="9"/>
                                <w:pageBreakBefore w:val="0"/>
                                <w:widowControl w:val="0"/>
                                <w:kinsoku/>
                                <w:wordWrap/>
                                <w:overflowPunct/>
                                <w:topLinePunct w:val="0"/>
                                <w:autoSpaceDE/>
                                <w:autoSpaceDN/>
                                <w:bidi w:val="0"/>
                                <w:adjustRightInd/>
                                <w:spacing w:line="579" w:lineRule="exact"/>
                                <w:ind w:left="210" w:leftChars="100" w:right="210" w:rightChars="10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  </w:t>
                              </w:r>
                            </w:p>
                          </w:sdtContent>
                        </w:sdt>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rPr>
                        <w:rFonts w:hint="eastAsia" w:asciiTheme="minorEastAsia" w:hAnsiTheme="minorEastAsia" w:eastAsiaTheme="minorEastAsia" w:cstheme="minorEastAsia"/>
                        <w:sz w:val="28"/>
                        <w:szCs w:val="28"/>
                      </w:rPr>
                      <w:id w:val="1206289833"/>
                      <w:docPartObj>
                        <w:docPartGallery w:val="autotext"/>
                      </w:docPartObj>
                    </w:sdtPr>
                    <w:sdtEndPr>
                      <w:rPr>
                        <w:rFonts w:hint="eastAsia" w:asciiTheme="minorEastAsia" w:hAnsiTheme="minorEastAsia" w:eastAsiaTheme="minorEastAsia" w:cstheme="minorEastAsia"/>
                        <w:sz w:val="28"/>
                        <w:szCs w:val="28"/>
                      </w:rPr>
                    </w:sdtEndPr>
                    <w:sdtContent>
                      <w:p>
                        <w:pPr>
                          <w:pStyle w:val="9"/>
                          <w:pageBreakBefore w:val="0"/>
                          <w:widowControl w:val="0"/>
                          <w:kinsoku/>
                          <w:wordWrap/>
                          <w:overflowPunct/>
                          <w:topLinePunct w:val="0"/>
                          <w:autoSpaceDE/>
                          <w:autoSpaceDN/>
                          <w:bidi w:val="0"/>
                          <w:adjustRightInd/>
                          <w:spacing w:line="579" w:lineRule="exact"/>
                          <w:ind w:left="210" w:leftChars="100" w:right="210" w:rightChars="10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  </w:t>
                        </w:r>
                      </w:p>
                    </w:sdtContent>
                  </w:sdt>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280" w:firstLineChars="100"/>
      <w:rPr>
        <w:rFonts w:asciiTheme="minorEastAsia" w:hAnsiTheme="minorEastAsia"/>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Theme="minorEastAsia" w:hAnsiTheme="minorEastAsia" w:eastAsiaTheme="minorEastAsia" w:cstheme="minorEastAsia"/>
                              <w:sz w:val="28"/>
                              <w:szCs w:val="28"/>
                            </w:rPr>
                            <w:id w:val="-1"/>
                            <w:docPartObj>
                              <w:docPartGallery w:val="autotext"/>
                            </w:docPartObj>
                          </w:sdtPr>
                          <w:sdtEndPr>
                            <w:rPr>
                              <w:rFonts w:hint="eastAsia" w:asciiTheme="minorEastAsia" w:hAnsiTheme="minorEastAsia" w:eastAsiaTheme="minorEastAsia" w:cstheme="minorEastAsia"/>
                              <w:sz w:val="28"/>
                              <w:szCs w:val="28"/>
                            </w:rPr>
                          </w:sdtEndPr>
                          <w:sdtContent>
                            <w:p>
                              <w:pPr>
                                <w:pStyle w:val="9"/>
                                <w:pageBreakBefore w:val="0"/>
                                <w:widowControl w:val="0"/>
                                <w:kinsoku/>
                                <w:wordWrap/>
                                <w:overflowPunct/>
                                <w:topLinePunct w:val="0"/>
                                <w:autoSpaceDE/>
                                <w:autoSpaceDN/>
                                <w:bidi w:val="0"/>
                                <w:adjustRightInd/>
                                <w:spacing w:line="579" w:lineRule="exact"/>
                                <w:ind w:left="210" w:leftChars="100" w:right="210" w:rightChars="100" w:firstLine="280" w:firstLineChars="10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sdtContent>
                        </w:sdt>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rPr>
                        <w:rFonts w:hint="eastAsia" w:asciiTheme="minorEastAsia" w:hAnsiTheme="minorEastAsia" w:eastAsiaTheme="minorEastAsia" w:cstheme="minorEastAsia"/>
                        <w:sz w:val="28"/>
                        <w:szCs w:val="28"/>
                      </w:rPr>
                      <w:id w:val="-1"/>
                      <w:docPartObj>
                        <w:docPartGallery w:val="autotext"/>
                      </w:docPartObj>
                    </w:sdtPr>
                    <w:sdtEndPr>
                      <w:rPr>
                        <w:rFonts w:hint="eastAsia" w:asciiTheme="minorEastAsia" w:hAnsiTheme="minorEastAsia" w:eastAsiaTheme="minorEastAsia" w:cstheme="minorEastAsia"/>
                        <w:sz w:val="28"/>
                        <w:szCs w:val="28"/>
                      </w:rPr>
                    </w:sdtEndPr>
                    <w:sdtContent>
                      <w:p>
                        <w:pPr>
                          <w:pStyle w:val="9"/>
                          <w:pageBreakBefore w:val="0"/>
                          <w:widowControl w:val="0"/>
                          <w:kinsoku/>
                          <w:wordWrap/>
                          <w:overflowPunct/>
                          <w:topLinePunct w:val="0"/>
                          <w:autoSpaceDE/>
                          <w:autoSpaceDN/>
                          <w:bidi w:val="0"/>
                          <w:adjustRightInd/>
                          <w:spacing w:line="579" w:lineRule="exact"/>
                          <w:ind w:left="210" w:leftChars="100" w:right="210" w:rightChars="100" w:firstLine="280" w:firstLineChars="10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sdtContent>
                  </w:sdt>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zZTIyMTUyZGZiNGNhZDkxODI5YTAwZDhkNGVkN2MifQ=="/>
  </w:docVars>
  <w:rsids>
    <w:rsidRoot w:val="00163771"/>
    <w:rsid w:val="0001203E"/>
    <w:rsid w:val="00030702"/>
    <w:rsid w:val="00037B87"/>
    <w:rsid w:val="00055A14"/>
    <w:rsid w:val="00071C14"/>
    <w:rsid w:val="00071D10"/>
    <w:rsid w:val="0008496C"/>
    <w:rsid w:val="000A716F"/>
    <w:rsid w:val="000B3759"/>
    <w:rsid w:val="000B6222"/>
    <w:rsid w:val="000C5596"/>
    <w:rsid w:val="00150AA0"/>
    <w:rsid w:val="00163771"/>
    <w:rsid w:val="00182471"/>
    <w:rsid w:val="00183284"/>
    <w:rsid w:val="001A1E9C"/>
    <w:rsid w:val="001B1867"/>
    <w:rsid w:val="001B262E"/>
    <w:rsid w:val="001C4697"/>
    <w:rsid w:val="001F2E2A"/>
    <w:rsid w:val="00207DB6"/>
    <w:rsid w:val="00215A09"/>
    <w:rsid w:val="002340A3"/>
    <w:rsid w:val="002340EA"/>
    <w:rsid w:val="002433CE"/>
    <w:rsid w:val="00243400"/>
    <w:rsid w:val="00245EBF"/>
    <w:rsid w:val="002715EB"/>
    <w:rsid w:val="002803F7"/>
    <w:rsid w:val="002B1534"/>
    <w:rsid w:val="002E1ED0"/>
    <w:rsid w:val="002F3142"/>
    <w:rsid w:val="003062E6"/>
    <w:rsid w:val="00366960"/>
    <w:rsid w:val="00380AB2"/>
    <w:rsid w:val="00381FDC"/>
    <w:rsid w:val="0038728E"/>
    <w:rsid w:val="00393D04"/>
    <w:rsid w:val="003B71D0"/>
    <w:rsid w:val="003C0EA6"/>
    <w:rsid w:val="003D507C"/>
    <w:rsid w:val="003E3DC8"/>
    <w:rsid w:val="003E7EB3"/>
    <w:rsid w:val="003F01DB"/>
    <w:rsid w:val="003F1E81"/>
    <w:rsid w:val="0040199F"/>
    <w:rsid w:val="00403BB0"/>
    <w:rsid w:val="0040430D"/>
    <w:rsid w:val="00415CBB"/>
    <w:rsid w:val="00463867"/>
    <w:rsid w:val="00472C0A"/>
    <w:rsid w:val="00483F04"/>
    <w:rsid w:val="00487693"/>
    <w:rsid w:val="004A2EF5"/>
    <w:rsid w:val="004D6C2B"/>
    <w:rsid w:val="00556879"/>
    <w:rsid w:val="005724E0"/>
    <w:rsid w:val="005758B6"/>
    <w:rsid w:val="00591032"/>
    <w:rsid w:val="005D2EFB"/>
    <w:rsid w:val="005E1C4E"/>
    <w:rsid w:val="0060725D"/>
    <w:rsid w:val="00641472"/>
    <w:rsid w:val="00680434"/>
    <w:rsid w:val="0069199A"/>
    <w:rsid w:val="006921F4"/>
    <w:rsid w:val="006C59BD"/>
    <w:rsid w:val="006D6A47"/>
    <w:rsid w:val="006E2416"/>
    <w:rsid w:val="006F3260"/>
    <w:rsid w:val="006F3C75"/>
    <w:rsid w:val="00713F58"/>
    <w:rsid w:val="00737BD7"/>
    <w:rsid w:val="007437A4"/>
    <w:rsid w:val="007B3730"/>
    <w:rsid w:val="007D2017"/>
    <w:rsid w:val="007D29EA"/>
    <w:rsid w:val="007E0123"/>
    <w:rsid w:val="007E1243"/>
    <w:rsid w:val="008134CE"/>
    <w:rsid w:val="00822822"/>
    <w:rsid w:val="008327D7"/>
    <w:rsid w:val="00832CEB"/>
    <w:rsid w:val="008653CB"/>
    <w:rsid w:val="00874FC2"/>
    <w:rsid w:val="00897054"/>
    <w:rsid w:val="008B47B6"/>
    <w:rsid w:val="008E12AD"/>
    <w:rsid w:val="009268ED"/>
    <w:rsid w:val="00943BFF"/>
    <w:rsid w:val="00952D10"/>
    <w:rsid w:val="009856F7"/>
    <w:rsid w:val="00987F8E"/>
    <w:rsid w:val="009D2519"/>
    <w:rsid w:val="009D7E81"/>
    <w:rsid w:val="009E4561"/>
    <w:rsid w:val="00A05B69"/>
    <w:rsid w:val="00A063F7"/>
    <w:rsid w:val="00A14C5E"/>
    <w:rsid w:val="00A14E2D"/>
    <w:rsid w:val="00A21AD3"/>
    <w:rsid w:val="00A2212F"/>
    <w:rsid w:val="00A62B0C"/>
    <w:rsid w:val="00A84C59"/>
    <w:rsid w:val="00AA2D7E"/>
    <w:rsid w:val="00AB7C21"/>
    <w:rsid w:val="00AE0F0B"/>
    <w:rsid w:val="00AE419F"/>
    <w:rsid w:val="00AE4F83"/>
    <w:rsid w:val="00AF4747"/>
    <w:rsid w:val="00B5658C"/>
    <w:rsid w:val="00B86BF7"/>
    <w:rsid w:val="00BC1456"/>
    <w:rsid w:val="00BD5E33"/>
    <w:rsid w:val="00BE2FAF"/>
    <w:rsid w:val="00BF065C"/>
    <w:rsid w:val="00BF7B4F"/>
    <w:rsid w:val="00C06303"/>
    <w:rsid w:val="00C22AA9"/>
    <w:rsid w:val="00C26905"/>
    <w:rsid w:val="00C30187"/>
    <w:rsid w:val="00C44524"/>
    <w:rsid w:val="00C6661A"/>
    <w:rsid w:val="00C85659"/>
    <w:rsid w:val="00C93035"/>
    <w:rsid w:val="00C93428"/>
    <w:rsid w:val="00CB281C"/>
    <w:rsid w:val="00CB6447"/>
    <w:rsid w:val="00CC7263"/>
    <w:rsid w:val="00CE5723"/>
    <w:rsid w:val="00D130C7"/>
    <w:rsid w:val="00D162B2"/>
    <w:rsid w:val="00D34DAB"/>
    <w:rsid w:val="00D43414"/>
    <w:rsid w:val="00D4799C"/>
    <w:rsid w:val="00D5791D"/>
    <w:rsid w:val="00D66776"/>
    <w:rsid w:val="00D71C08"/>
    <w:rsid w:val="00D812FD"/>
    <w:rsid w:val="00D97553"/>
    <w:rsid w:val="00DC5477"/>
    <w:rsid w:val="00DD1C43"/>
    <w:rsid w:val="00DD34F9"/>
    <w:rsid w:val="00DD4E22"/>
    <w:rsid w:val="00DD55FE"/>
    <w:rsid w:val="00DD5EA7"/>
    <w:rsid w:val="00DF4124"/>
    <w:rsid w:val="00E17FA8"/>
    <w:rsid w:val="00E62E1A"/>
    <w:rsid w:val="00E75D7B"/>
    <w:rsid w:val="00ED34CB"/>
    <w:rsid w:val="00EE0328"/>
    <w:rsid w:val="00F35AE3"/>
    <w:rsid w:val="00F417DF"/>
    <w:rsid w:val="00F50916"/>
    <w:rsid w:val="00F542AC"/>
    <w:rsid w:val="00F91848"/>
    <w:rsid w:val="00F91BFB"/>
    <w:rsid w:val="00FA39FA"/>
    <w:rsid w:val="00FD1949"/>
    <w:rsid w:val="00FD518E"/>
    <w:rsid w:val="00FD6A2A"/>
    <w:rsid w:val="00FF2BFC"/>
    <w:rsid w:val="00FF6491"/>
    <w:rsid w:val="01686B58"/>
    <w:rsid w:val="023B0973"/>
    <w:rsid w:val="02FA25DD"/>
    <w:rsid w:val="03BF1297"/>
    <w:rsid w:val="03CC3F83"/>
    <w:rsid w:val="05111DAD"/>
    <w:rsid w:val="051211C6"/>
    <w:rsid w:val="051756C8"/>
    <w:rsid w:val="05682F48"/>
    <w:rsid w:val="05DD06BF"/>
    <w:rsid w:val="05EE467B"/>
    <w:rsid w:val="060A7D2F"/>
    <w:rsid w:val="06922BA4"/>
    <w:rsid w:val="06A406A9"/>
    <w:rsid w:val="06D627C9"/>
    <w:rsid w:val="06F537E7"/>
    <w:rsid w:val="07383BD8"/>
    <w:rsid w:val="079475D0"/>
    <w:rsid w:val="087F5510"/>
    <w:rsid w:val="097D16B6"/>
    <w:rsid w:val="0A18730A"/>
    <w:rsid w:val="0BA3775C"/>
    <w:rsid w:val="0C0F37FF"/>
    <w:rsid w:val="0C761269"/>
    <w:rsid w:val="0C9F66CF"/>
    <w:rsid w:val="0CA2042B"/>
    <w:rsid w:val="0CA75583"/>
    <w:rsid w:val="0E024044"/>
    <w:rsid w:val="0EEA1757"/>
    <w:rsid w:val="101414CD"/>
    <w:rsid w:val="105E6D17"/>
    <w:rsid w:val="10D96EF3"/>
    <w:rsid w:val="11361987"/>
    <w:rsid w:val="119D320A"/>
    <w:rsid w:val="119F6DEF"/>
    <w:rsid w:val="11DE546D"/>
    <w:rsid w:val="12695089"/>
    <w:rsid w:val="12957C2C"/>
    <w:rsid w:val="131274CE"/>
    <w:rsid w:val="133B47E4"/>
    <w:rsid w:val="13DC3D28"/>
    <w:rsid w:val="142E658A"/>
    <w:rsid w:val="14E2287F"/>
    <w:rsid w:val="15190FE8"/>
    <w:rsid w:val="152534E9"/>
    <w:rsid w:val="15A308B2"/>
    <w:rsid w:val="161F36B7"/>
    <w:rsid w:val="164223B6"/>
    <w:rsid w:val="16720C1C"/>
    <w:rsid w:val="17CE1B01"/>
    <w:rsid w:val="181F06C4"/>
    <w:rsid w:val="186F4AC3"/>
    <w:rsid w:val="188F637D"/>
    <w:rsid w:val="19966BD1"/>
    <w:rsid w:val="19F12D3E"/>
    <w:rsid w:val="1AA475E6"/>
    <w:rsid w:val="1AC90591"/>
    <w:rsid w:val="1B7455CE"/>
    <w:rsid w:val="1BA83B34"/>
    <w:rsid w:val="1BE328B4"/>
    <w:rsid w:val="1C0C738C"/>
    <w:rsid w:val="1CA8319C"/>
    <w:rsid w:val="1CC7757C"/>
    <w:rsid w:val="1CF960E2"/>
    <w:rsid w:val="1E065784"/>
    <w:rsid w:val="1E083423"/>
    <w:rsid w:val="1EDF0BAD"/>
    <w:rsid w:val="1F026787"/>
    <w:rsid w:val="1F3B66CD"/>
    <w:rsid w:val="1F841ACE"/>
    <w:rsid w:val="1F930AD2"/>
    <w:rsid w:val="203942EC"/>
    <w:rsid w:val="204A0284"/>
    <w:rsid w:val="205E6558"/>
    <w:rsid w:val="20A35C0A"/>
    <w:rsid w:val="21680B92"/>
    <w:rsid w:val="24D932CD"/>
    <w:rsid w:val="25A42208"/>
    <w:rsid w:val="25D42A8C"/>
    <w:rsid w:val="26F45411"/>
    <w:rsid w:val="2879797C"/>
    <w:rsid w:val="28E365D3"/>
    <w:rsid w:val="28F27550"/>
    <w:rsid w:val="29A4232C"/>
    <w:rsid w:val="29D40C90"/>
    <w:rsid w:val="29D727AF"/>
    <w:rsid w:val="2A2C509D"/>
    <w:rsid w:val="2C0804E1"/>
    <w:rsid w:val="2C3D3304"/>
    <w:rsid w:val="2C6C77F8"/>
    <w:rsid w:val="2D124B9A"/>
    <w:rsid w:val="2D27038D"/>
    <w:rsid w:val="2DDF4725"/>
    <w:rsid w:val="2DE4750E"/>
    <w:rsid w:val="2DF7190A"/>
    <w:rsid w:val="2E096542"/>
    <w:rsid w:val="2E692F26"/>
    <w:rsid w:val="2E870DF1"/>
    <w:rsid w:val="2F5B769D"/>
    <w:rsid w:val="2FAD34EE"/>
    <w:rsid w:val="2FD302BA"/>
    <w:rsid w:val="2FDF735B"/>
    <w:rsid w:val="30190CA0"/>
    <w:rsid w:val="31F77B64"/>
    <w:rsid w:val="3220173A"/>
    <w:rsid w:val="32B16A3C"/>
    <w:rsid w:val="33167599"/>
    <w:rsid w:val="34B87A7E"/>
    <w:rsid w:val="3590711A"/>
    <w:rsid w:val="367F4F4B"/>
    <w:rsid w:val="372E6FEC"/>
    <w:rsid w:val="375D0F46"/>
    <w:rsid w:val="377010FF"/>
    <w:rsid w:val="37F3456A"/>
    <w:rsid w:val="38AF0D68"/>
    <w:rsid w:val="399E31EB"/>
    <w:rsid w:val="3A3F6BCD"/>
    <w:rsid w:val="3A60101E"/>
    <w:rsid w:val="3AB816E4"/>
    <w:rsid w:val="3B982DA9"/>
    <w:rsid w:val="3BB84807"/>
    <w:rsid w:val="3C823306"/>
    <w:rsid w:val="3CA54D8C"/>
    <w:rsid w:val="3CB0581C"/>
    <w:rsid w:val="3D2406FC"/>
    <w:rsid w:val="3E002808"/>
    <w:rsid w:val="3E02550E"/>
    <w:rsid w:val="3E1B541B"/>
    <w:rsid w:val="3F6977C2"/>
    <w:rsid w:val="400E77F2"/>
    <w:rsid w:val="40136F95"/>
    <w:rsid w:val="404138C0"/>
    <w:rsid w:val="404B79F8"/>
    <w:rsid w:val="40510EE6"/>
    <w:rsid w:val="40B07D57"/>
    <w:rsid w:val="40CA3013"/>
    <w:rsid w:val="4175415C"/>
    <w:rsid w:val="41ED1500"/>
    <w:rsid w:val="433A7D84"/>
    <w:rsid w:val="43805C0B"/>
    <w:rsid w:val="443C57F0"/>
    <w:rsid w:val="44600264"/>
    <w:rsid w:val="44BC44F3"/>
    <w:rsid w:val="44C37099"/>
    <w:rsid w:val="450849DB"/>
    <w:rsid w:val="45294080"/>
    <w:rsid w:val="457277D5"/>
    <w:rsid w:val="458138A9"/>
    <w:rsid w:val="45DB7806"/>
    <w:rsid w:val="475F41B6"/>
    <w:rsid w:val="47D2108D"/>
    <w:rsid w:val="47E250E6"/>
    <w:rsid w:val="48D83DF3"/>
    <w:rsid w:val="48DE280A"/>
    <w:rsid w:val="48ED4CDB"/>
    <w:rsid w:val="4A49609D"/>
    <w:rsid w:val="4BFC429C"/>
    <w:rsid w:val="4C213D03"/>
    <w:rsid w:val="4C4077DB"/>
    <w:rsid w:val="4DCD7C9F"/>
    <w:rsid w:val="4E377453"/>
    <w:rsid w:val="4E424D1C"/>
    <w:rsid w:val="4E774EA4"/>
    <w:rsid w:val="4F27705B"/>
    <w:rsid w:val="4F6F0BB5"/>
    <w:rsid w:val="4F8A6ED1"/>
    <w:rsid w:val="4FAF54DB"/>
    <w:rsid w:val="50142B97"/>
    <w:rsid w:val="50B96B5E"/>
    <w:rsid w:val="50D07460"/>
    <w:rsid w:val="511A05AB"/>
    <w:rsid w:val="51B06298"/>
    <w:rsid w:val="524E307E"/>
    <w:rsid w:val="527E5370"/>
    <w:rsid w:val="52C54260"/>
    <w:rsid w:val="5303146F"/>
    <w:rsid w:val="539C3490"/>
    <w:rsid w:val="53EA44B8"/>
    <w:rsid w:val="53F15419"/>
    <w:rsid w:val="54884F61"/>
    <w:rsid w:val="548D63DA"/>
    <w:rsid w:val="54EE740D"/>
    <w:rsid w:val="558E065B"/>
    <w:rsid w:val="55C951EF"/>
    <w:rsid w:val="55D00477"/>
    <w:rsid w:val="55F66200"/>
    <w:rsid w:val="55FB150F"/>
    <w:rsid w:val="570D2E66"/>
    <w:rsid w:val="580A72B1"/>
    <w:rsid w:val="584B45E2"/>
    <w:rsid w:val="58754890"/>
    <w:rsid w:val="589B033A"/>
    <w:rsid w:val="59921C64"/>
    <w:rsid w:val="59EC5950"/>
    <w:rsid w:val="5A1037AC"/>
    <w:rsid w:val="5A190C89"/>
    <w:rsid w:val="5A4F1EF3"/>
    <w:rsid w:val="5A6268D3"/>
    <w:rsid w:val="5B091175"/>
    <w:rsid w:val="5B586072"/>
    <w:rsid w:val="5B78088A"/>
    <w:rsid w:val="5B9D760F"/>
    <w:rsid w:val="5BF907A9"/>
    <w:rsid w:val="5C2D138D"/>
    <w:rsid w:val="5C4C0928"/>
    <w:rsid w:val="5C820382"/>
    <w:rsid w:val="5C9C5845"/>
    <w:rsid w:val="5CB65F8D"/>
    <w:rsid w:val="5CC8079F"/>
    <w:rsid w:val="5CF60894"/>
    <w:rsid w:val="5D046C31"/>
    <w:rsid w:val="5D877F6E"/>
    <w:rsid w:val="5DA96073"/>
    <w:rsid w:val="5DB46E5F"/>
    <w:rsid w:val="5E63656E"/>
    <w:rsid w:val="5E7A5C21"/>
    <w:rsid w:val="5EA7453C"/>
    <w:rsid w:val="60AC5E39"/>
    <w:rsid w:val="61573869"/>
    <w:rsid w:val="61E63B2E"/>
    <w:rsid w:val="62433EDD"/>
    <w:rsid w:val="627A07CE"/>
    <w:rsid w:val="62BC7E8A"/>
    <w:rsid w:val="633019F1"/>
    <w:rsid w:val="633B34A5"/>
    <w:rsid w:val="63FF2724"/>
    <w:rsid w:val="644B20A4"/>
    <w:rsid w:val="64880C39"/>
    <w:rsid w:val="65403D08"/>
    <w:rsid w:val="65C823A4"/>
    <w:rsid w:val="66510A28"/>
    <w:rsid w:val="66664CDC"/>
    <w:rsid w:val="66C77E5D"/>
    <w:rsid w:val="679B20F6"/>
    <w:rsid w:val="6839737D"/>
    <w:rsid w:val="699252DE"/>
    <w:rsid w:val="6AF97ECD"/>
    <w:rsid w:val="6BBE559A"/>
    <w:rsid w:val="6BC43C09"/>
    <w:rsid w:val="6BC87414"/>
    <w:rsid w:val="6CA2788D"/>
    <w:rsid w:val="6DAC57EC"/>
    <w:rsid w:val="6DC81F9E"/>
    <w:rsid w:val="6DDD7632"/>
    <w:rsid w:val="6DF95D0B"/>
    <w:rsid w:val="6E2F3C06"/>
    <w:rsid w:val="6E681AD6"/>
    <w:rsid w:val="6E740A85"/>
    <w:rsid w:val="6EBE3105"/>
    <w:rsid w:val="6F001896"/>
    <w:rsid w:val="6F4E3084"/>
    <w:rsid w:val="70196529"/>
    <w:rsid w:val="70201752"/>
    <w:rsid w:val="70F01D72"/>
    <w:rsid w:val="713056CE"/>
    <w:rsid w:val="71F66CC2"/>
    <w:rsid w:val="7281131A"/>
    <w:rsid w:val="72D456A4"/>
    <w:rsid w:val="73AD5CF9"/>
    <w:rsid w:val="74020669"/>
    <w:rsid w:val="74372777"/>
    <w:rsid w:val="74684F3B"/>
    <w:rsid w:val="758379EC"/>
    <w:rsid w:val="758870A1"/>
    <w:rsid w:val="78915CA3"/>
    <w:rsid w:val="78D21D5D"/>
    <w:rsid w:val="790A7749"/>
    <w:rsid w:val="794E631D"/>
    <w:rsid w:val="7AEA49CC"/>
    <w:rsid w:val="7BE23654"/>
    <w:rsid w:val="7D5524E5"/>
    <w:rsid w:val="7D963E7D"/>
    <w:rsid w:val="7DFA4230"/>
    <w:rsid w:val="7DFC1BF7"/>
    <w:rsid w:val="7E3925B3"/>
    <w:rsid w:val="7E693F80"/>
    <w:rsid w:val="7E6D055E"/>
    <w:rsid w:val="7FAE6C6C"/>
    <w:rsid w:val="7FD5285F"/>
    <w:rsid w:val="FE50EBAD"/>
    <w:rsid w:val="FFFF4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ind w:firstLine="0" w:firstLineChars="0"/>
      <w:jc w:val="center"/>
      <w:outlineLvl w:val="1"/>
    </w:pPr>
    <w:rPr>
      <w:rFonts w:ascii="Arial" w:hAnsi="Arial" w:eastAsia="微软雅黑"/>
      <w:b/>
      <w:sz w:val="32"/>
    </w:rPr>
  </w:style>
  <w:style w:type="paragraph" w:styleId="2">
    <w:name w:val="heading 3"/>
    <w:basedOn w:val="1"/>
    <w:next w:val="1"/>
    <w:unhideWhenUsed/>
    <w:qFormat/>
    <w:uiPriority w:val="0"/>
    <w:pPr>
      <w:keepNext/>
      <w:keepLines/>
      <w:jc w:val="left"/>
      <w:outlineLvl w:val="2"/>
    </w:pPr>
    <w:rPr>
      <w:rFonts w:ascii="黑体" w:hAnsi="黑体" w:eastAsia="黑体"/>
      <w:b/>
      <w:sz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qFormat/>
    <w:uiPriority w:val="1"/>
    <w:rPr>
      <w:rFonts w:ascii="方正仿宋_GBK" w:hAnsi="方正仿宋_GBK" w:eastAsia="方正仿宋_GBK" w:cs="方正仿宋_GBK"/>
      <w:sz w:val="32"/>
      <w:szCs w:val="32"/>
      <w:lang w:val="zh-CN" w:eastAsia="zh-CN" w:bidi="zh-CN"/>
    </w:rPr>
  </w:style>
  <w:style w:type="paragraph" w:styleId="5">
    <w:name w:val="Subtitle"/>
    <w:basedOn w:val="1"/>
    <w:next w:val="1"/>
    <w:qFormat/>
    <w:uiPriority w:val="11"/>
    <w:pPr>
      <w:spacing w:before="240" w:after="60" w:line="312" w:lineRule="auto"/>
      <w:jc w:val="center"/>
      <w:outlineLvl w:val="1"/>
    </w:pPr>
    <w:rPr>
      <w:b/>
      <w:bCs/>
      <w:kern w:val="28"/>
      <w:sz w:val="32"/>
      <w:szCs w:val="32"/>
    </w:rPr>
  </w:style>
  <w:style w:type="paragraph" w:styleId="6">
    <w:name w:val="Plain Text"/>
    <w:basedOn w:val="1"/>
    <w:qFormat/>
    <w:uiPriority w:val="0"/>
    <w:rPr>
      <w:rFonts w:ascii="宋体" w:hAnsi="Courier New" w:eastAsia="宋体" w:cs="Courier New"/>
      <w:szCs w:val="21"/>
    </w:rPr>
  </w:style>
  <w:style w:type="paragraph" w:styleId="7">
    <w:name w:val="Date"/>
    <w:basedOn w:val="1"/>
    <w:next w:val="1"/>
    <w:link w:val="17"/>
    <w:semiHidden/>
    <w:unhideWhenUsed/>
    <w:qFormat/>
    <w:uiPriority w:val="99"/>
    <w:pPr>
      <w:ind w:left="100" w:leftChars="2500"/>
    </w:pPr>
  </w:style>
  <w:style w:type="paragraph" w:styleId="8">
    <w:name w:val="Balloon Text"/>
    <w:basedOn w:val="1"/>
    <w:link w:val="20"/>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First Indent"/>
    <w:basedOn w:val="4"/>
    <w:unhideWhenUsed/>
    <w:qFormat/>
    <w:uiPriority w:val="0"/>
    <w:pPr>
      <w:ind w:firstLine="420" w:firstLineChars="100"/>
    </w:p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
    <w:name w:val="Default"/>
    <w:basedOn w:val="1"/>
    <w:qFormat/>
    <w:uiPriority w:val="0"/>
    <w:pPr>
      <w:autoSpaceDE w:val="0"/>
      <w:autoSpaceDN w:val="0"/>
      <w:adjustRightInd w:val="0"/>
      <w:jc w:val="left"/>
    </w:pPr>
    <w:rPr>
      <w:rFonts w:hint="eastAsia" w:ascii="仿宋_GB2312" w:hAnsi="Calibri" w:eastAsia="仿宋_GB2312" w:cs="Times New Roman"/>
      <w:color w:val="000000"/>
      <w:kern w:val="0"/>
      <w:sz w:val="24"/>
    </w:rPr>
  </w:style>
  <w:style w:type="paragraph" w:styleId="16">
    <w:name w:val="List Paragraph"/>
    <w:basedOn w:val="1"/>
    <w:qFormat/>
    <w:uiPriority w:val="34"/>
    <w:pPr>
      <w:ind w:firstLine="420" w:firstLineChars="200"/>
    </w:pPr>
  </w:style>
  <w:style w:type="character" w:customStyle="1" w:styleId="17">
    <w:name w:val="日期 Char"/>
    <w:basedOn w:val="14"/>
    <w:link w:val="7"/>
    <w:semiHidden/>
    <w:qFormat/>
    <w:uiPriority w:val="99"/>
  </w:style>
  <w:style w:type="character" w:customStyle="1" w:styleId="18">
    <w:name w:val="页眉 Char"/>
    <w:basedOn w:val="14"/>
    <w:link w:val="10"/>
    <w:qFormat/>
    <w:uiPriority w:val="99"/>
    <w:rPr>
      <w:sz w:val="18"/>
      <w:szCs w:val="18"/>
    </w:rPr>
  </w:style>
  <w:style w:type="character" w:customStyle="1" w:styleId="19">
    <w:name w:val="页脚 Char"/>
    <w:basedOn w:val="14"/>
    <w:link w:val="9"/>
    <w:qFormat/>
    <w:uiPriority w:val="99"/>
    <w:rPr>
      <w:sz w:val="18"/>
      <w:szCs w:val="18"/>
    </w:rPr>
  </w:style>
  <w:style w:type="character" w:customStyle="1" w:styleId="20">
    <w:name w:val="批注框文本 Char"/>
    <w:basedOn w:val="14"/>
    <w:link w:val="8"/>
    <w:semiHidden/>
    <w:qFormat/>
    <w:uiPriority w:val="99"/>
    <w:rPr>
      <w:kern w:val="2"/>
      <w:sz w:val="18"/>
      <w:szCs w:val="18"/>
    </w:rPr>
  </w:style>
  <w:style w:type="character" w:customStyle="1" w:styleId="21">
    <w:name w:val="font31"/>
    <w:basedOn w:val="14"/>
    <w:qFormat/>
    <w:uiPriority w:val="0"/>
    <w:rPr>
      <w:rFonts w:ascii="方正仿宋_GBK" w:hAnsi="方正仿宋_GBK" w:eastAsia="方正仿宋_GBK" w:cs="方正仿宋_GBK"/>
      <w:color w:val="000000"/>
      <w:sz w:val="20"/>
      <w:szCs w:val="20"/>
      <w:u w:val="none"/>
    </w:rPr>
  </w:style>
  <w:style w:type="character" w:customStyle="1" w:styleId="22">
    <w:name w:val="font21"/>
    <w:basedOn w:val="14"/>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1959</Words>
  <Characters>2075</Characters>
  <Lines>9</Lines>
  <Paragraphs>2</Paragraphs>
  <TotalTime>3</TotalTime>
  <ScaleCrop>false</ScaleCrop>
  <LinksUpToDate>false</LinksUpToDate>
  <CharactersWithSpaces>2135</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2019-10-24T22:14:00Z</dcterms:created>
  <dc:creator>admin1</dc:creator>
  <cp:lastModifiedBy>余婷</cp:lastModifiedBy>
  <cp:lastPrinted>2024-10-23T02:56:00Z</cp:lastPrinted>
  <dcterms:modified xsi:type="dcterms:W3CDTF">2024-10-31T07:16:30Z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6E77F0ADD9DF46ECA0B5CF414444F80E</vt:lpwstr>
  </property>
</Properties>
</file>