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rPr>
          <w:rFonts w:hint="eastAsia" w:eastAsia="方正黑体_GBK"/>
          <w:sz w:val="32"/>
          <w:szCs w:val="32"/>
          <w:highlight w:val="none"/>
          <w:lang w:eastAsia="zh-CN"/>
        </w:rPr>
      </w:pPr>
      <w:r>
        <w:rPr>
          <w:rFonts w:eastAsia="方正黑体_GBK"/>
          <w:sz w:val="32"/>
          <w:szCs w:val="32"/>
          <w:highlight w:val="none"/>
        </w:rPr>
        <w:t>附件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</w:p>
    <w:p>
      <w:pPr>
        <w:spacing w:before="125" w:line="218" w:lineRule="auto"/>
        <w:jc w:val="center"/>
        <w:rPr>
          <w:rFonts w:hint="eastAsia" w:ascii="方正小标宋_GBK" w:hAnsi="方正小标宋_GBK" w:eastAsia="方正小标宋_GBK" w:cs="方正小标宋_GBK"/>
          <w:b/>
          <w:bCs/>
          <w:spacing w:val="-12"/>
          <w:sz w:val="32"/>
          <w:szCs w:val="32"/>
        </w:rPr>
      </w:pPr>
    </w:p>
    <w:p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方正小标宋_GBK" w:cs="Times New Roman"/>
          <w:snapToGrid/>
          <w:color w:val="000000"/>
          <w:kern w:val="2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snapToGrid/>
          <w:color w:val="000000"/>
          <w:kern w:val="2"/>
          <w:sz w:val="44"/>
          <w:szCs w:val="44"/>
          <w:highlight w:val="none"/>
          <w:lang w:val="en-US" w:eastAsia="en-US"/>
        </w:rPr>
        <w:t>项目</w:t>
      </w:r>
      <w:r>
        <w:rPr>
          <w:rFonts w:hint="eastAsia" w:ascii="Times New Roman" w:hAnsi="Times New Roman" w:eastAsia="方正小标宋_GBK" w:cs="Times New Roman"/>
          <w:snapToGrid/>
          <w:color w:val="000000"/>
          <w:kern w:val="2"/>
          <w:sz w:val="44"/>
          <w:szCs w:val="44"/>
          <w:highlight w:val="none"/>
          <w:lang w:val="en-US" w:eastAsia="zh-CN"/>
        </w:rPr>
        <w:t>经费</w:t>
      </w:r>
      <w:r>
        <w:rPr>
          <w:rFonts w:hint="eastAsia" w:ascii="Times New Roman" w:hAnsi="Times New Roman" w:eastAsia="方正小标宋_GBK" w:cs="Times New Roman"/>
          <w:snapToGrid/>
          <w:color w:val="000000"/>
          <w:kern w:val="2"/>
          <w:sz w:val="44"/>
          <w:szCs w:val="44"/>
          <w:highlight w:val="none"/>
          <w:lang w:val="en-US" w:eastAsia="en-US"/>
        </w:rPr>
        <w:t>决算报告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28"/>
          <w:szCs w:val="28"/>
          <w:lang w:val="en-US" w:eastAsia="zh-CN"/>
        </w:rPr>
        <w:t>一、</w:t>
      </w: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28"/>
          <w:szCs w:val="28"/>
          <w:lang w:eastAsia="zh-CN"/>
        </w:rPr>
        <w:t>项目情况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0" w:beforeLines="50" w:line="360" w:lineRule="auto"/>
        <w:rPr>
          <w:rFonts w:hint="eastAsia" w:ascii="方正仿宋_GB2312" w:hAnsi="方正仿宋_GB2312" w:eastAsia="方正仿宋_GB2312" w:cs="方正仿宋_GB2312"/>
          <w:b/>
          <w:bCs/>
          <w:spacing w:val="2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  <w:t>(一）项目概要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360" w:lineRule="auto"/>
        <w:ind w:firstLine="868" w:firstLineChars="4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12"/>
          <w:sz w:val="24"/>
          <w:szCs w:val="24"/>
        </w:rPr>
        <w:t>项目名称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pacing w:val="-12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360" w:lineRule="auto"/>
        <w:ind w:firstLine="843" w:firstLineChars="3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20"/>
          <w:sz w:val="24"/>
          <w:szCs w:val="24"/>
        </w:rPr>
        <w:t>项目执行期：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360" w:lineRule="auto"/>
        <w:ind w:firstLine="868" w:firstLineChars="400"/>
        <w:textAlignment w:val="baseline"/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12"/>
          <w:sz w:val="24"/>
          <w:szCs w:val="24"/>
          <w:lang w:val="en-US" w:eastAsia="zh-CN"/>
        </w:rPr>
        <w:t>项目资金</w:t>
      </w:r>
      <w:r>
        <w:rPr>
          <w:rFonts w:hint="eastAsia" w:asciiTheme="minorEastAsia" w:hAnsiTheme="minorEastAsia" w:eastAsiaTheme="minorEastAsia" w:cstheme="minorEastAsia"/>
          <w:b/>
          <w:bCs/>
          <w:spacing w:val="2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专项资金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万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元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自筹资金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万元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0" w:beforeLines="50" w:line="360" w:lineRule="auto"/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  <w:t>（二）主要研究内容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0" w:beforeLines="50" w:line="360" w:lineRule="auto"/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  <w:t>（三）项目考核内容及指标</w:t>
      </w:r>
    </w:p>
    <w:p>
      <w:pPr>
        <w:spacing w:line="24" w:lineRule="exact"/>
      </w:pPr>
    </w:p>
    <w:tbl>
      <w:tblPr>
        <w:tblStyle w:val="7"/>
        <w:tblW w:w="893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3722"/>
        <w:gridCol w:w="41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722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预期指标</w:t>
            </w:r>
          </w:p>
        </w:tc>
        <w:tc>
          <w:tcPr>
            <w:tcW w:w="4151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完成指标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722" w:type="dxa"/>
            <w:vAlign w:val="center"/>
          </w:tcPr>
          <w:p>
            <w:pPr>
              <w:spacing w:before="189" w:line="219" w:lineRule="auto"/>
              <w:jc w:val="both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  <w:lang w:val="en-US" w:eastAsia="zh-CN"/>
              </w:rPr>
              <w:t xml:space="preserve"> </w:t>
            </w:r>
          </w:p>
        </w:tc>
        <w:tc>
          <w:tcPr>
            <w:tcW w:w="4151" w:type="dxa"/>
            <w:vAlign w:val="center"/>
          </w:tcPr>
          <w:p>
            <w:pPr>
              <w:spacing w:before="189" w:line="219" w:lineRule="auto"/>
              <w:jc w:val="both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722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  <w:tc>
          <w:tcPr>
            <w:tcW w:w="4151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722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  <w:tc>
          <w:tcPr>
            <w:tcW w:w="4151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722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  <w:tc>
          <w:tcPr>
            <w:tcW w:w="4151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722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  <w:tc>
          <w:tcPr>
            <w:tcW w:w="4151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722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  <w:tc>
          <w:tcPr>
            <w:tcW w:w="4151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64" w:type="dxa"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3722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  <w:tc>
          <w:tcPr>
            <w:tcW w:w="4151" w:type="dxa"/>
            <w:vAlign w:val="center"/>
          </w:tcPr>
          <w:p>
            <w:pPr>
              <w:spacing w:before="189" w:line="219" w:lineRule="auto"/>
              <w:ind w:left="747"/>
              <w:jc w:val="center"/>
              <w:rPr>
                <w:rFonts w:hint="eastAsia" w:ascii="方正仿宋_GB2312" w:hAnsi="方正仿宋_GB2312" w:eastAsia="方正仿宋_GB2312" w:cs="方正仿宋_GB2312"/>
                <w:spacing w:val="20"/>
                <w:sz w:val="32"/>
                <w:szCs w:val="32"/>
              </w:rPr>
            </w:pPr>
          </w:p>
        </w:tc>
      </w:tr>
    </w:tbl>
    <w:p>
      <w:pPr>
        <w:spacing w:before="107" w:line="219" w:lineRule="auto"/>
        <w:outlineLvl w:val="0"/>
        <w:rPr>
          <w:rFonts w:ascii="宋体" w:hAnsi="宋体" w:eastAsia="宋体" w:cs="宋体"/>
          <w:b/>
          <w:bCs/>
          <w:spacing w:val="-25"/>
          <w:sz w:val="33"/>
          <w:szCs w:val="33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napToGrid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28"/>
          <w:szCs w:val="28"/>
          <w:lang w:val="en-US" w:eastAsia="zh-CN"/>
        </w:rPr>
        <w:t>二、项目承担单位内部财务管理制度建设及执行情况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60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snapToGrid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28"/>
          <w:szCs w:val="28"/>
          <w:lang w:val="en-US" w:eastAsia="zh-CN"/>
        </w:rPr>
        <w:t>三、项目经费预算安排及执行情况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0" w:beforeLines="50" w:line="360" w:lineRule="auto"/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  <w:t>（一）项目经费到位情况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0" w:beforeLines="50" w:line="360" w:lineRule="auto"/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  <w:t>（二）项目经费管理情况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0" w:beforeLines="50" w:line="360" w:lineRule="auto"/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  <w:t>（三）项目经费使用情况</w:t>
      </w:r>
    </w:p>
    <w:p>
      <w:pPr>
        <w:spacing w:before="153"/>
        <w:jc w:val="center"/>
        <w:rPr>
          <w:rFonts w:ascii="宋体" w:hAnsi="宋体" w:eastAsia="宋体" w:cs="宋体"/>
          <w:b/>
          <w:bCs/>
          <w:spacing w:val="-22"/>
          <w:position w:val="-1"/>
          <w:sz w:val="36"/>
          <w:szCs w:val="36"/>
        </w:rPr>
      </w:pPr>
      <w:r>
        <w:rPr>
          <w:rFonts w:ascii="宋体" w:hAnsi="宋体" w:eastAsia="宋体" w:cs="宋体"/>
          <w:b/>
          <w:bCs/>
          <w:spacing w:val="-22"/>
          <w:position w:val="-1"/>
          <w:sz w:val="36"/>
          <w:szCs w:val="36"/>
        </w:rPr>
        <w:t>项目经费决算表</w:t>
      </w:r>
    </w:p>
    <w:p>
      <w:pPr>
        <w:spacing w:before="58" w:line="219" w:lineRule="auto"/>
        <w:ind w:left="907"/>
        <w:jc w:val="center"/>
        <w:outlineLvl w:val="1"/>
        <w:rPr>
          <w:rFonts w:ascii="宋体" w:hAnsi="宋体" w:eastAsia="宋体" w:cs="宋体"/>
          <w:spacing w:val="11"/>
          <w:position w:val="-1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pacing w:val="11"/>
          <w:sz w:val="27"/>
          <w:szCs w:val="27"/>
          <w:lang w:val="en-US" w:eastAsia="zh-CN"/>
        </w:rPr>
        <w:t xml:space="preserve">                                       （</w:t>
      </w:r>
      <w:r>
        <w:rPr>
          <w:rFonts w:ascii="宋体" w:hAnsi="宋体" w:eastAsia="宋体" w:cs="宋体"/>
          <w:b/>
          <w:bCs/>
          <w:spacing w:val="11"/>
          <w:sz w:val="27"/>
          <w:szCs w:val="27"/>
        </w:rPr>
        <w:t>单位：万元</w:t>
      </w:r>
      <w:r>
        <w:rPr>
          <w:rFonts w:hint="eastAsia" w:ascii="宋体" w:hAnsi="宋体" w:eastAsia="宋体" w:cs="宋体"/>
          <w:b/>
          <w:bCs/>
          <w:spacing w:val="11"/>
          <w:sz w:val="27"/>
          <w:szCs w:val="27"/>
          <w:lang w:eastAsia="zh-CN"/>
        </w:rPr>
        <w:t>）</w:t>
      </w:r>
    </w:p>
    <w:tbl>
      <w:tblPr>
        <w:tblStyle w:val="7"/>
        <w:tblpPr w:leftFromText="180" w:rightFromText="180" w:vertAnchor="text" w:tblpXSpec="center" w:tblpY="1"/>
        <w:tblOverlap w:val="never"/>
        <w:tblW w:w="9407" w:type="dxa"/>
        <w:tblInd w:w="-2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2"/>
        <w:gridCol w:w="1531"/>
        <w:gridCol w:w="1531"/>
        <w:gridCol w:w="1531"/>
        <w:gridCol w:w="1531"/>
        <w:gridCol w:w="15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752" w:type="dxa"/>
            <w:vMerge w:val="restart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>科目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经费申请数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经费决算数</w:t>
            </w:r>
          </w:p>
        </w:tc>
        <w:tc>
          <w:tcPr>
            <w:tcW w:w="1531" w:type="dxa"/>
            <w:vMerge w:val="restart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752" w:type="dxa"/>
            <w:vMerge w:val="continue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预算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其中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  <w:t>：</w:t>
            </w:r>
          </w:p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  <w:t>专项经费</w:t>
            </w: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  <w:lang w:eastAsia="zh-CN"/>
              </w:rPr>
              <w:t>决算合计</w:t>
            </w: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其中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  <w:t>：</w:t>
            </w:r>
          </w:p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  <w:t>专项经费</w:t>
            </w:r>
          </w:p>
        </w:tc>
        <w:tc>
          <w:tcPr>
            <w:tcW w:w="1531" w:type="dxa"/>
            <w:vMerge w:val="continue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150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153" w:line="22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172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170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173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174" w:line="22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164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164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174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175" w:line="220" w:lineRule="auto"/>
              <w:ind w:left="5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174" w:line="340" w:lineRule="auto"/>
              <w:ind w:right="11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88" w:line="22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176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174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157" w:line="22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157" w:line="22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88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196" w:line="336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52" w:type="dxa"/>
            <w:vAlign w:val="center"/>
          </w:tcPr>
          <w:p>
            <w:pPr>
              <w:pStyle w:val="8"/>
              <w:spacing w:before="171" w:line="219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"/>
                <w:sz w:val="24"/>
                <w:szCs w:val="24"/>
              </w:rPr>
              <w:t>经费来源合计</w:t>
            </w: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82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1" w:line="183" w:lineRule="auto"/>
              <w:ind w:left="294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pStyle w:val="8"/>
              <w:spacing w:before="220" w:line="184" w:lineRule="auto"/>
              <w:ind w:left="187" w:left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/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0" w:beforeLines="50" w:line="360" w:lineRule="auto"/>
        <w:rPr>
          <w:rFonts w:hint="eastAsia" w:ascii="宋体" w:hAnsi="宋体" w:eastAsia="宋体" w:cs="宋体"/>
          <w:b w:val="0"/>
          <w:bCs w:val="0"/>
          <w:spacing w:val="5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  <w:t>（四）项目经费结余情况</w:t>
      </w:r>
      <w:r>
        <w:rPr>
          <w:rFonts w:hint="eastAsia" w:ascii="宋体" w:hAnsi="宋体" w:eastAsia="宋体" w:cs="宋体"/>
          <w:b w:val="0"/>
          <w:bCs w:val="0"/>
          <w:spacing w:val="5"/>
          <w:sz w:val="28"/>
          <w:szCs w:val="28"/>
          <w:lang w:val="en-US" w:eastAsia="zh-CN"/>
        </w:rPr>
        <w:t>（请说明结余经费的数量、构成、以及结余原因）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0" w:beforeLines="50" w:line="360" w:lineRule="auto"/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28"/>
          <w:szCs w:val="28"/>
          <w:lang w:val="en-US" w:eastAsia="zh-CN"/>
        </w:rPr>
        <w:t>（五）项目经费管理和使用中存在的主要问题及建议</w:t>
      </w:r>
    </w:p>
    <w:sectPr>
      <w:footerReference r:id="rId3" w:type="default"/>
      <w:pgSz w:w="11910" w:h="16850"/>
      <w:pgMar w:top="1440" w:right="1786" w:bottom="1440" w:left="1786" w:header="0" w:footer="7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F5143236-7747-4927-9028-9C5B2BC2661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70A7128-1F11-44CB-A0A4-30984CCF55F0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F385418-D4B7-4319-AE73-6C025A64EDD4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162B8542-499C-40D2-8653-18944588EFD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013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TrueTypeFonts/>
  <w:saveSubsetFonts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jFmZWIzNDg2MmIzZjExOTIzMmViNTBmYTMwYTk0ZWYifQ=="/>
  </w:docVars>
  <w:rsids>
    <w:rsidRoot w:val="00000000"/>
    <w:rsid w:val="01A0057F"/>
    <w:rsid w:val="026B63BD"/>
    <w:rsid w:val="03AC5536"/>
    <w:rsid w:val="03AF0E39"/>
    <w:rsid w:val="04D23811"/>
    <w:rsid w:val="05D01F79"/>
    <w:rsid w:val="0721523A"/>
    <w:rsid w:val="077E4404"/>
    <w:rsid w:val="093129F2"/>
    <w:rsid w:val="0A7A2175"/>
    <w:rsid w:val="0ECA37AB"/>
    <w:rsid w:val="118D31B3"/>
    <w:rsid w:val="15666611"/>
    <w:rsid w:val="167D6FFE"/>
    <w:rsid w:val="16B20DAC"/>
    <w:rsid w:val="16D60950"/>
    <w:rsid w:val="16DE44C0"/>
    <w:rsid w:val="18614438"/>
    <w:rsid w:val="18C34DD9"/>
    <w:rsid w:val="1A0744FB"/>
    <w:rsid w:val="1BF42013"/>
    <w:rsid w:val="1DAD2DC9"/>
    <w:rsid w:val="1E7D0538"/>
    <w:rsid w:val="1E85761B"/>
    <w:rsid w:val="1EE507E7"/>
    <w:rsid w:val="26F21E10"/>
    <w:rsid w:val="27AF4FE8"/>
    <w:rsid w:val="27B12C65"/>
    <w:rsid w:val="27EC60E8"/>
    <w:rsid w:val="29202EE0"/>
    <w:rsid w:val="295E174D"/>
    <w:rsid w:val="2B7C2646"/>
    <w:rsid w:val="2CC55378"/>
    <w:rsid w:val="31673EBA"/>
    <w:rsid w:val="33884F17"/>
    <w:rsid w:val="38415F40"/>
    <w:rsid w:val="3D046F8C"/>
    <w:rsid w:val="417B2C89"/>
    <w:rsid w:val="44E815E9"/>
    <w:rsid w:val="458B6AE9"/>
    <w:rsid w:val="45BE5E99"/>
    <w:rsid w:val="46782884"/>
    <w:rsid w:val="48F66D0B"/>
    <w:rsid w:val="494031B9"/>
    <w:rsid w:val="49DD00CE"/>
    <w:rsid w:val="4A747621"/>
    <w:rsid w:val="4C7A57F0"/>
    <w:rsid w:val="4F38024E"/>
    <w:rsid w:val="52816393"/>
    <w:rsid w:val="52AE5475"/>
    <w:rsid w:val="57034640"/>
    <w:rsid w:val="57BD3502"/>
    <w:rsid w:val="588C0AA7"/>
    <w:rsid w:val="59156218"/>
    <w:rsid w:val="59693556"/>
    <w:rsid w:val="5A037ABF"/>
    <w:rsid w:val="5A9058FF"/>
    <w:rsid w:val="5DD32331"/>
    <w:rsid w:val="5DDE1A54"/>
    <w:rsid w:val="5DF01976"/>
    <w:rsid w:val="67190002"/>
    <w:rsid w:val="691E3809"/>
    <w:rsid w:val="6BA3608B"/>
    <w:rsid w:val="6C111246"/>
    <w:rsid w:val="6ECE1BA8"/>
    <w:rsid w:val="6FFE6BD4"/>
    <w:rsid w:val="70187047"/>
    <w:rsid w:val="7210355E"/>
    <w:rsid w:val="73105143"/>
    <w:rsid w:val="75D41399"/>
    <w:rsid w:val="76123CE0"/>
    <w:rsid w:val="7B95338B"/>
    <w:rsid w:val="7C083F21"/>
    <w:rsid w:val="7DB674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Office_11.8.2.8506_F1E327BC-269C-435d-A152-05C5408002CA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2024-10-23T13:44:00Z</dcterms:created>
  <dc:creator>Kingsoft-PDF</dc:creator>
  <cp:lastModifiedBy>黄方静</cp:lastModifiedBy>
  <cp:lastPrinted>2024-10-24T01:35:00Z</cp:lastPrinted>
  <dcterms:modified xsi:type="dcterms:W3CDTF">2024-10-24T01:36:03Z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2024-10-23T13:44:55Z</vt:filetime>
  </property>
  <property fmtid="{D5CDD505-2E9C-101B-9397-08002B2CF9AE}" pid="4" name="UsrData">
    <vt:lpwstr>67188d51777662001fc49d89wl</vt:lpwstr>
  </property>
  <property fmtid="{D5CDD505-2E9C-101B-9397-08002B2CF9AE}" pid="5" name="KSOProductBuildVer">
    <vt:lpwstr>2052-11.8.2.8506</vt:lpwstr>
  </property>
  <property fmtid="{D5CDD505-2E9C-101B-9397-08002B2CF9AE}" pid="6" name="ICV">
    <vt:lpwstr>A5CF95B3F6274850A1DC382DE5D94D64_12</vt:lpwstr>
  </property>
</Properties>
</file>