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ordWrap w:val="0"/>
        <w:spacing w:line="550" w:lineRule="exact"/>
        <w:ind w:right="1260" w:rightChars="600" w:firstLine="0" w:firstLineChars="0"/>
        <w:rPr>
          <w:rFonts w:ascii="Times New Roman" w:hAnsi="Times New Roman" w:eastAsia="方正黑体简体" w:cs="Times New Roman"/>
          <w:kern w:val="0"/>
          <w:szCs w:val="32"/>
        </w:rPr>
      </w:pPr>
      <w:r>
        <w:rPr>
          <w:rFonts w:ascii="Times New Roman" w:hAnsi="Times New Roman" w:eastAsia="方正黑体简体" w:cs="Times New Roman"/>
          <w:kern w:val="0"/>
          <w:szCs w:val="32"/>
        </w:rPr>
        <w:t>附件1</w:t>
      </w:r>
    </w:p>
    <w:p>
      <w:pPr>
        <w:rPr>
          <w:rFonts w:ascii="Times New Roman" w:hAnsi="Times New Roman" w:eastAsia="宋体" w:cs="Times New Roman"/>
          <w:szCs w:val="22"/>
        </w:rPr>
      </w:pPr>
    </w:p>
    <w:p>
      <w:pPr>
        <w:pStyle w:val="10"/>
        <w:spacing w:line="600" w:lineRule="exact"/>
        <w:jc w:val="center"/>
        <w:rPr>
          <w:rFonts w:ascii="Times New Roman" w:hAnsi="Times New Roman" w:eastAsia="方正小标宋简体" w:cs="Times New Roman"/>
          <w:bCs/>
          <w:color w:val="auto"/>
          <w:sz w:val="44"/>
        </w:rPr>
      </w:pPr>
      <w:r>
        <w:rPr>
          <w:rFonts w:ascii="Times New Roman" w:hAnsi="Times New Roman" w:eastAsia="方正小标宋简体" w:cs="Times New Roman"/>
          <w:bCs/>
          <w:color w:val="auto"/>
          <w:sz w:val="44"/>
        </w:rPr>
        <w:t>四川省2024年设备更新和技术改造</w:t>
      </w:r>
    </w:p>
    <w:p>
      <w:pPr>
        <w:pStyle w:val="10"/>
        <w:spacing w:line="600" w:lineRule="exact"/>
        <w:jc w:val="center"/>
        <w:rPr>
          <w:rFonts w:ascii="Times New Roman" w:hAnsi="Times New Roman" w:eastAsia="方正小标宋简体" w:cs="Times New Roman"/>
          <w:bCs/>
          <w:color w:val="auto"/>
          <w:sz w:val="44"/>
        </w:rPr>
      </w:pPr>
      <w:r>
        <w:rPr>
          <w:rFonts w:ascii="Times New Roman" w:hAnsi="Times New Roman" w:eastAsia="方正小标宋简体" w:cs="Times New Roman"/>
          <w:bCs/>
          <w:color w:val="auto"/>
          <w:sz w:val="44"/>
        </w:rPr>
        <w:t>项目资金申请报告</w:t>
      </w:r>
    </w:p>
    <w:p>
      <w:pPr>
        <w:rPr>
          <w:rFonts w:ascii="Times New Roman" w:hAnsi="Times New Roman" w:eastAsia="宋体" w:cs="Times New Roman"/>
          <w:szCs w:val="22"/>
        </w:rPr>
      </w:pPr>
    </w:p>
    <w:p>
      <w:pPr>
        <w:pStyle w:val="11"/>
        <w:ind w:left="840" w:hanging="420"/>
        <w:rPr>
          <w:rFonts w:hint="default"/>
        </w:rPr>
      </w:pPr>
    </w:p>
    <w:p>
      <w:pPr>
        <w:rPr>
          <w:rFonts w:ascii="Times New Roman" w:hAnsi="Times New Roman" w:eastAsia="宋体" w:cs="Times New Roman"/>
          <w:szCs w:val="22"/>
        </w:rPr>
      </w:pPr>
    </w:p>
    <w:p>
      <w:pPr>
        <w:pStyle w:val="10"/>
        <w:spacing w:line="240" w:lineRule="auto"/>
        <w:jc w:val="left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仿宋" w:cs="Times New Roman"/>
          <w:color w:val="auto"/>
        </w:rPr>
        <w:t xml:space="preserve">   </w:t>
      </w:r>
      <w:r>
        <w:rPr>
          <w:rFonts w:ascii="Times New Roman" w:hAnsi="Times New Roman" w:eastAsia="黑体" w:cs="Times New Roman"/>
          <w:color w:val="auto"/>
        </w:rPr>
        <w:t xml:space="preserve">   企业名称（盖章）：　　　　　　　　　　　　　　　</w:t>
      </w:r>
    </w:p>
    <w:p>
      <w:pPr>
        <w:pStyle w:val="10"/>
        <w:spacing w:line="240" w:lineRule="auto"/>
        <w:jc w:val="left"/>
        <w:rPr>
          <w:rFonts w:ascii="Times New Roman" w:hAnsi="Times New Roman" w:eastAsia="黑体" w:cs="Times New Roman"/>
          <w:color w:val="auto"/>
        </w:rPr>
      </w:pPr>
      <w:bookmarkStart w:id="0" w:name="OLE_LINK7"/>
      <w:r>
        <w:rPr>
          <w:rFonts w:ascii="Times New Roman" w:hAnsi="Times New Roman" w:eastAsia="黑体" w:cs="Times New Roman"/>
          <w:color w:val="auto"/>
        </w:rPr>
        <w:t>　　　</w:t>
      </w:r>
    </w:p>
    <w:p>
      <w:pPr>
        <w:pStyle w:val="10"/>
        <w:spacing w:line="240" w:lineRule="auto"/>
        <w:ind w:firstLine="960" w:firstLineChars="300"/>
        <w:jc w:val="left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</w:rPr>
        <w:t>项目名称：　　　　</w:t>
      </w:r>
      <w:bookmarkEnd w:id="0"/>
      <w:r>
        <w:rPr>
          <w:rFonts w:ascii="Times New Roman" w:hAnsi="Times New Roman" w:eastAsia="黑体" w:cs="Times New Roman"/>
          <w:color w:val="auto"/>
        </w:rPr>
        <w:t>　　　　　　　　　　　　　　　　　　　　　</w:t>
      </w:r>
    </w:p>
    <w:p>
      <w:pPr>
        <w:pStyle w:val="10"/>
        <w:spacing w:line="240" w:lineRule="auto"/>
        <w:ind w:firstLine="1280" w:firstLineChars="400"/>
        <w:jc w:val="left"/>
        <w:rPr>
          <w:rFonts w:ascii="Times New Roman" w:hAnsi="Times New Roman" w:eastAsia="黑体" w:cs="Times New Roman"/>
          <w:color w:val="auto"/>
        </w:rPr>
      </w:pPr>
    </w:p>
    <w:p>
      <w:pPr>
        <w:pStyle w:val="10"/>
        <w:spacing w:line="240" w:lineRule="auto"/>
        <w:ind w:left="2558" w:leftChars="456" w:hanging="1600" w:hangingChars="500"/>
        <w:jc w:val="left"/>
        <w:rPr>
          <w:rFonts w:ascii="Times New Roman" w:hAnsi="Times New Roman" w:eastAsia="仿宋_GB2312" w:cs="Times New Roman"/>
          <w:color w:val="auto"/>
          <w:szCs w:val="32"/>
        </w:rPr>
      </w:pPr>
      <w:r>
        <w:rPr>
          <w:rFonts w:ascii="Times New Roman" w:hAnsi="Times New Roman" w:eastAsia="黑体" w:cs="Times New Roman"/>
          <w:color w:val="auto"/>
        </w:rPr>
        <w:t>申报方向：□</w:t>
      </w:r>
      <w:r>
        <w:rPr>
          <w:rFonts w:ascii="Times New Roman" w:hAnsi="Times New Roman" w:eastAsia="仿宋_GB2312" w:cs="Times New Roman"/>
          <w:color w:val="auto"/>
          <w:szCs w:val="32"/>
        </w:rPr>
        <w:t xml:space="preserve">生产产线整体升级改造      </w:t>
      </w:r>
      <w:r>
        <w:rPr>
          <w:rFonts w:ascii="Times New Roman" w:hAnsi="Times New Roman" w:eastAsia="黑体" w:cs="Times New Roman"/>
          <w:color w:val="auto"/>
        </w:rPr>
        <w:t>□</w:t>
      </w:r>
      <w:r>
        <w:rPr>
          <w:rFonts w:ascii="Times New Roman" w:hAnsi="Times New Roman" w:eastAsia="仿宋_GB2312" w:cs="Times New Roman"/>
          <w:color w:val="auto"/>
          <w:szCs w:val="32"/>
        </w:rPr>
        <w:t>环保技改</w:t>
      </w:r>
    </w:p>
    <w:p>
      <w:pPr>
        <w:pStyle w:val="10"/>
        <w:spacing w:line="240" w:lineRule="auto"/>
        <w:ind w:left="2554" w:leftChars="1216"/>
        <w:jc w:val="left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</w:rPr>
        <w:t>□</w:t>
      </w:r>
      <w:r>
        <w:rPr>
          <w:rFonts w:ascii="Times New Roman" w:hAnsi="Times New Roman" w:eastAsia="仿宋_GB2312" w:cs="Times New Roman"/>
          <w:color w:val="auto"/>
          <w:szCs w:val="32"/>
        </w:rPr>
        <w:t xml:space="preserve">安全生产技改 </w:t>
      </w:r>
    </w:p>
    <w:p>
      <w:pPr>
        <w:pStyle w:val="10"/>
        <w:spacing w:line="240" w:lineRule="auto"/>
        <w:jc w:val="left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</w:rPr>
        <w:t>　　　</w:t>
      </w:r>
    </w:p>
    <w:p>
      <w:pPr>
        <w:pStyle w:val="10"/>
        <w:spacing w:line="240" w:lineRule="auto"/>
        <w:ind w:firstLine="960" w:firstLineChars="300"/>
        <w:jc w:val="left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</w:rPr>
        <w:t>企业地址：　　市　　　县（区）　　　</w:t>
      </w:r>
    </w:p>
    <w:p>
      <w:pPr>
        <w:pStyle w:val="10"/>
        <w:spacing w:line="240" w:lineRule="auto"/>
        <w:jc w:val="left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</w:rPr>
        <w:t>　　　　　　　　　　　　　　　　　　　　</w:t>
      </w:r>
    </w:p>
    <w:p>
      <w:pPr>
        <w:pStyle w:val="10"/>
        <w:spacing w:line="240" w:lineRule="auto"/>
        <w:jc w:val="left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</w:rPr>
        <w:t>　　　法定代表人（手签）：        联系电话：</w:t>
      </w:r>
    </w:p>
    <w:p>
      <w:pPr>
        <w:pStyle w:val="10"/>
        <w:spacing w:line="240" w:lineRule="auto"/>
        <w:jc w:val="left"/>
        <w:rPr>
          <w:rFonts w:ascii="Times New Roman" w:hAnsi="Times New Roman" w:eastAsia="黑体" w:cs="Times New Roman"/>
          <w:color w:val="auto"/>
        </w:rPr>
      </w:pPr>
    </w:p>
    <w:p>
      <w:pPr>
        <w:pStyle w:val="10"/>
        <w:spacing w:line="240" w:lineRule="auto"/>
        <w:ind w:firstLine="960" w:firstLineChars="300"/>
        <w:jc w:val="left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</w:rPr>
        <w:t>项目负责人（手签）：         联系电话：</w:t>
      </w:r>
    </w:p>
    <w:p>
      <w:pPr>
        <w:pStyle w:val="10"/>
        <w:spacing w:line="240" w:lineRule="auto"/>
        <w:jc w:val="left"/>
        <w:rPr>
          <w:rFonts w:ascii="Times New Roman" w:hAnsi="Times New Roman" w:eastAsia="黑体" w:cs="Times New Roman"/>
          <w:color w:val="auto"/>
        </w:rPr>
      </w:pPr>
    </w:p>
    <w:p>
      <w:pPr>
        <w:pStyle w:val="10"/>
        <w:spacing w:line="240" w:lineRule="auto"/>
        <w:ind w:firstLine="960" w:firstLineChars="300"/>
        <w:jc w:val="left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</w:rPr>
        <w:t>申报联系人（手签）：         联系电话：</w:t>
      </w:r>
    </w:p>
    <w:p>
      <w:pPr>
        <w:pStyle w:val="10"/>
        <w:spacing w:line="240" w:lineRule="auto"/>
        <w:jc w:val="left"/>
        <w:rPr>
          <w:rFonts w:ascii="Times New Roman" w:hAnsi="Times New Roman" w:eastAsia="方正小标宋简体" w:cs="Times New Roman"/>
          <w:color w:val="auto"/>
          <w:sz w:val="36"/>
          <w:szCs w:val="36"/>
        </w:rPr>
      </w:pPr>
      <w:r>
        <w:rPr>
          <w:rFonts w:ascii="Times New Roman" w:hAnsi="Times New Roman" w:eastAsia="黑体" w:cs="Times New Roman"/>
          <w:color w:val="auto"/>
        </w:rPr>
        <w:t>　　　　　　　　　　</w:t>
      </w:r>
    </w:p>
    <w:p>
      <w:pPr>
        <w:pStyle w:val="10"/>
        <w:spacing w:line="240" w:lineRule="auto"/>
        <w:jc w:val="center"/>
        <w:rPr>
          <w:rFonts w:ascii="Times New Roman" w:hAnsi="Times New Roman" w:eastAsia="楷体_GB2312" w:cs="Times New Roman"/>
          <w:color w:val="auto"/>
          <w:szCs w:val="32"/>
        </w:rPr>
      </w:pPr>
      <w:r>
        <w:rPr>
          <w:rFonts w:ascii="Times New Roman" w:hAnsi="Times New Roman" w:eastAsia="楷体_GB2312" w:cs="Times New Roman"/>
          <w:color w:val="auto"/>
          <w:szCs w:val="32"/>
        </w:rPr>
        <w:t>　年 　  月　</w:t>
      </w:r>
    </w:p>
    <w:p>
      <w:pPr>
        <w:pStyle w:val="10"/>
        <w:spacing w:line="200" w:lineRule="exact"/>
        <w:jc w:val="center"/>
        <w:rPr>
          <w:rFonts w:ascii="Times New Roman" w:hAnsi="Times New Roman" w:eastAsia="方正小标宋简体" w:cs="Times New Roman"/>
          <w:bCs/>
          <w:color w:val="auto"/>
          <w:sz w:val="44"/>
        </w:rPr>
      </w:pPr>
      <w:r>
        <w:rPr>
          <w:rFonts w:ascii="Times New Roman" w:hAnsi="Times New Roman" w:eastAsia="楷体_GB2312" w:cs="Times New Roman"/>
          <w:color w:val="auto"/>
          <w:szCs w:val="32"/>
        </w:rPr>
        <w:br w:type="page"/>
      </w: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</w:rPr>
        <w:t>2024年设备更新和技术改造项目资金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申请</w:t>
      </w: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报告大纲</w:t>
      </w:r>
    </w:p>
    <w:p>
      <w:pPr>
        <w:spacing w:line="2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（一）《2024年设备更新和技术改造项目资金申请表》（附件1-1）。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（二）企业及项目基本情况（附件1-2）。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（三）《企业获得省级工业发展专项资金情况表》（附件1-3）。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（四）企业营业执照和组织机构代码复印件。项目备案或核准文件复印件，项目环评、安评、消防、节能审查等前期批复文件复印件。按规定无需开展节能审查、环评、安评等审批的项目，需提供相关佐证材料。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（五）</w:t>
      </w:r>
      <w:r>
        <w:rPr>
          <w:rFonts w:ascii="Times New Roman" w:hAnsi="Times New Roman" w:eastAsia="方正仿宋简体" w:cs="Times New Roman"/>
          <w:kern w:val="0"/>
          <w:sz w:val="32"/>
          <w:szCs w:val="32"/>
        </w:rPr>
        <w:t>企业主要的建设资金到位凭证。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（六）2023年度审计报告。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（七）与供应商签订设备购置或更新改造服务的采购合同、支付凭证及取得的相应发票、银行流水。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（八）项目现场照片，包括厂区外观、新建厂房、生产线及配套设施等。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（九）根据有关规定应提交的其他文件、资料。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1.企业获得荣誉类证明材料。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2.同申报项目直接相关联的科技成果鉴定、新产品鉴定、查新报告、检测（验）报告、用户意见、知识产权归属文件等证明材料。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（十）2024年设备更新和技术改造项目资金绩效目标申报表（附件1-4）</w:t>
      </w:r>
    </w:p>
    <w:p>
      <w:pPr>
        <w:pStyle w:val="10"/>
        <w:spacing w:line="520" w:lineRule="exact"/>
        <w:ind w:firstLine="640" w:firstLineChars="200"/>
        <w:rPr>
          <w:rFonts w:ascii="Times New Roman" w:hAnsi="Times New Roman" w:eastAsia="方正仿宋简体" w:cs="Times New Roman"/>
          <w:color w:val="auto"/>
          <w:szCs w:val="32"/>
        </w:rPr>
      </w:pPr>
      <w:r>
        <w:rPr>
          <w:rFonts w:ascii="Times New Roman" w:hAnsi="Times New Roman" w:eastAsia="方正仿宋简体" w:cs="Times New Roman"/>
          <w:color w:val="auto"/>
          <w:szCs w:val="32"/>
        </w:rPr>
        <w:t>（十一）项目单位对所提供材料、文件的真实性负责，如违反相关规定，愿承担相应责任的承诺（附件1-5）。</w:t>
      </w:r>
    </w:p>
    <w:p>
      <w:pPr>
        <w:spacing w:line="600" w:lineRule="exact"/>
        <w:rPr>
          <w:rFonts w:ascii="Times New Roman" w:hAnsi="Times New Roman" w:eastAsia="方正黑体简体" w:cs="Times New Roman"/>
          <w:kern w:val="0"/>
          <w:sz w:val="32"/>
          <w:szCs w:val="32"/>
          <w:lang w:bidi="ar"/>
        </w:rPr>
      </w:pPr>
      <w:r>
        <w:rPr>
          <w:rFonts w:ascii="Times New Roman" w:hAnsi="Times New Roman" w:eastAsia="方正黑体简体" w:cs="Times New Roman"/>
          <w:kern w:val="0"/>
          <w:sz w:val="32"/>
          <w:szCs w:val="32"/>
          <w:lang w:bidi="ar"/>
        </w:rPr>
        <w:t>附件1-1</w:t>
      </w:r>
    </w:p>
    <w:p>
      <w:pPr>
        <w:pStyle w:val="4"/>
        <w:adjustRightInd w:val="0"/>
        <w:snapToGrid w:val="0"/>
        <w:spacing w:line="240" w:lineRule="auto"/>
        <w:rPr>
          <w:rFonts w:ascii="Times New Roman" w:hAnsi="Times New Roman" w:eastAsia="黑体" w:cs="Times New Roman"/>
          <w:color w:val="auto"/>
          <w:sz w:val="2"/>
          <w:szCs w:val="32"/>
          <w:lang w:eastAsia="zh-CN" w:bidi="ar"/>
        </w:rPr>
      </w:pPr>
    </w:p>
    <w:p>
      <w:pPr>
        <w:pStyle w:val="3"/>
        <w:spacing w:line="600" w:lineRule="exact"/>
        <w:ind w:left="0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  <w:lang w:bidi="ar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  <w:lang w:bidi="ar"/>
        </w:rPr>
        <w:t>2024年设备更新和技术改造项目资金申请表</w:t>
      </w:r>
    </w:p>
    <w:p>
      <w:pPr>
        <w:spacing w:before="156" w:beforeLines="50" w:line="400" w:lineRule="exact"/>
        <w:jc w:val="right"/>
        <w:rPr>
          <w:rFonts w:ascii="Times New Roman" w:hAnsi="Times New Roman" w:eastAsia="方正楷体简体" w:cs="Times New Roman"/>
          <w:sz w:val="28"/>
          <w:szCs w:val="28"/>
        </w:rPr>
      </w:pPr>
      <w:r>
        <w:rPr>
          <w:rFonts w:ascii="Times New Roman" w:hAnsi="Times New Roman" w:eastAsia="方正楷体简体" w:cs="Times New Roman"/>
          <w:sz w:val="28"/>
          <w:szCs w:val="28"/>
        </w:rPr>
        <w:t>单位：万元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899"/>
        <w:gridCol w:w="972"/>
        <w:gridCol w:w="1106"/>
        <w:gridCol w:w="232"/>
        <w:gridCol w:w="382"/>
        <w:gridCol w:w="654"/>
        <w:gridCol w:w="547"/>
        <w:gridCol w:w="1347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18"/>
                <w:szCs w:val="18"/>
                <w:lang w:bidi="ar"/>
              </w:rPr>
              <w:t>企业基本情况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企业名称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企业资本类型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企业法人代表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社会信用代码</w:t>
            </w:r>
          </w:p>
        </w:tc>
        <w:tc>
          <w:tcPr>
            <w:tcW w:w="19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企业联系人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联系电话</w:t>
            </w:r>
          </w:p>
        </w:tc>
        <w:tc>
          <w:tcPr>
            <w:tcW w:w="19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企业规模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企业总资产(万元）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成立时间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企业注册所在地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所有制形式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职工人数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研发人员数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开户银行名称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开户银行信用等级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18"/>
                <w:szCs w:val="18"/>
                <w:lang w:bidi="ar"/>
              </w:rPr>
              <w:t>企业经营状况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18"/>
                <w:szCs w:val="18"/>
                <w:lang w:bidi="ar"/>
              </w:rPr>
              <w:t>年度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18"/>
                <w:szCs w:val="18"/>
                <w:lang w:bidi="ar"/>
              </w:rPr>
              <w:t>2021年</w:t>
            </w:r>
          </w:p>
        </w:tc>
        <w:tc>
          <w:tcPr>
            <w:tcW w:w="162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18"/>
                <w:szCs w:val="18"/>
                <w:lang w:bidi="ar"/>
              </w:rPr>
              <w:t>2022年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18"/>
                <w:szCs w:val="18"/>
                <w:lang w:bidi="ar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1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、资产总额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同比（%）</w:t>
            </w: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同比（%）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同比（%）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其中：流动资产总额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 xml:space="preserve">      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固定资产总额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 xml:space="preserve">      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设备资产总额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2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、负债总额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其中：银行贷款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3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、企业净资产额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4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、资产负债率（%）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5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、营业收入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6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、利润总额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7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、上缴税金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8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、职工人数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其中技术人员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9、所有者权益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18"/>
                <w:szCs w:val="18"/>
                <w:lang w:bidi="ar"/>
              </w:rPr>
              <w:t>项目基本情况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项目所在市（州）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项目所在区县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项目所在园区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所属六大优势产业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62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项目类别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项目开工时间（XXXX年XX月）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62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项目竣工时间（XXXX年XX月）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计划总投资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总额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已完成投资</w:t>
            </w: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总额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固定资产投资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固定资产投资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设备投资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设备投资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软件和信息服务投资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软件和信息服务投资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其他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其他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2024年计划总投资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2024年计划设备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（含软件）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总投资</w:t>
            </w:r>
          </w:p>
        </w:tc>
        <w:tc>
          <w:tcPr>
            <w:tcW w:w="704" w:type="pct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2023年7月1日以来设备（含软件）投资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项目资金来源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项目资金到位金额</w:t>
            </w: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资金到位率（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%）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其中：贷款金额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2024年贷款金额（2024年1月1日至今）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2024年已到位贷款金额（2024年1月1日至今）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项目金融需求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金融需求金额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（无则填0）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意向合作金融机构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项目备案（核准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）文号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项目备案（核准）时间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项目性质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环评文号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安评文号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节能审查文号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主要采用工艺技术名称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采用技术来源及技术水平（含标准制定）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主要技术指标（或标准）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项目主要建设内容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（不超过200字）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18"/>
                <w:szCs w:val="18"/>
                <w:lang w:bidi="ar"/>
              </w:rPr>
              <w:t>项目效益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（注：需填写该申报项目建设完工后</w:t>
            </w:r>
            <w:r>
              <w:rPr>
                <w:rStyle w:val="13"/>
                <w:rFonts w:eastAsia="仿宋_GB2312"/>
                <w:color w:val="auto"/>
                <w:sz w:val="18"/>
                <w:szCs w:val="18"/>
                <w:lang w:bidi="ar"/>
              </w:rPr>
              <w:t>12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个月后新增的预计经济效益数据）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新增产值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新增销售收入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新增利润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新增税收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新增就业（人数）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出口创汇（万美元）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pacing w:val="5"/>
                <w:kern w:val="0"/>
                <w:sz w:val="18"/>
                <w:szCs w:val="18"/>
                <w:lang w:bidi="ar"/>
              </w:rPr>
              <w:t>其他社会效益（文字描述，200字以内，包括环保、安全、效率等能力提升）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生产许可证、行业批件（需要的行业填写）</w:t>
            </w:r>
          </w:p>
        </w:tc>
        <w:tc>
          <w:tcPr>
            <w:tcW w:w="288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（选填项）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13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区（市）县工业和信息化主管部门审核意见</w:t>
            </w:r>
          </w:p>
        </w:tc>
        <w:tc>
          <w:tcPr>
            <w:tcW w:w="2886" w:type="pct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　　　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>　　　　　　　　　　　　　　　　　　　　（盖章）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bidi="ar"/>
              </w:rPr>
              <w:t xml:space="preserve">                                 年　　月　　日                         　　　　　　　　　　　　　　　　　　　　　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13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2886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</w:tr>
    </w:tbl>
    <w:p>
      <w:pPr>
        <w:pStyle w:val="4"/>
        <w:widowControl w:val="0"/>
        <w:topLinePunct/>
        <w:adjustRightInd w:val="0"/>
        <w:snapToGrid w:val="0"/>
        <w:spacing w:line="240" w:lineRule="auto"/>
        <w:rPr>
          <w:rFonts w:ascii="Times New Roman" w:hAnsi="Times New Roman" w:eastAsia="方正黑体简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宋体" w:cs="Times New Roman"/>
          <w:color w:val="auto"/>
          <w:lang w:eastAsia="zh-CN"/>
        </w:rPr>
        <w:br w:type="page"/>
      </w:r>
      <w:r>
        <w:rPr>
          <w:rFonts w:ascii="Times New Roman" w:hAnsi="Times New Roman" w:eastAsia="方正黑体简体" w:cs="Times New Roman"/>
          <w:color w:val="auto"/>
          <w:sz w:val="32"/>
          <w:szCs w:val="32"/>
          <w:lang w:eastAsia="zh-CN"/>
        </w:rPr>
        <w:t>附件1-2</w:t>
      </w:r>
    </w:p>
    <w:p>
      <w:pPr>
        <w:pStyle w:val="3"/>
        <w:topLinePunct/>
        <w:adjustRightInd w:val="0"/>
        <w:snapToGrid w:val="0"/>
        <w:ind w:left="0"/>
        <w:rPr>
          <w:rFonts w:ascii="Times New Roman" w:hAnsi="Times New Roman" w:eastAsia="方正小标宋简体" w:cs="Times New Roman"/>
        </w:rPr>
      </w:pPr>
    </w:p>
    <w:p>
      <w:pPr>
        <w:pStyle w:val="4"/>
        <w:widowControl w:val="0"/>
        <w:topLinePunct/>
        <w:adjustRightInd w:val="0"/>
        <w:snapToGrid w:val="0"/>
        <w:spacing w:line="240" w:lineRule="auto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color w:val="auto"/>
          <w:sz w:val="44"/>
          <w:szCs w:val="44"/>
          <w:lang w:eastAsia="zh-CN"/>
        </w:rPr>
        <w:t>项目基本情况</w:t>
      </w:r>
    </w:p>
    <w:p>
      <w:pPr>
        <w:pStyle w:val="3"/>
        <w:topLinePunct/>
        <w:adjustRightInd w:val="0"/>
        <w:snapToGrid w:val="0"/>
        <w:ind w:left="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4"/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lang w:eastAsia="zh-CN"/>
        </w:rPr>
        <w:t>一、企业基本情况</w:t>
      </w:r>
    </w:p>
    <w:p>
      <w:pPr>
        <w:pStyle w:val="4"/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lang w:eastAsia="zh-CN"/>
        </w:rPr>
        <w:t>二、项目概况</w:t>
      </w:r>
    </w:p>
    <w:p>
      <w:pPr>
        <w:pStyle w:val="4"/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  <w:t>1.项目所在地、建设背景、实施目的意义等。</w:t>
      </w:r>
    </w:p>
    <w:p>
      <w:pPr>
        <w:pStyle w:val="4"/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  <w:t>2.主要建设内容及技术路线，设备使用自主化率。</w:t>
      </w:r>
    </w:p>
    <w:p>
      <w:pPr>
        <w:pStyle w:val="4"/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  <w:t>3.当前进展情况。</w:t>
      </w:r>
    </w:p>
    <w:p>
      <w:pPr>
        <w:pStyle w:val="4"/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  <w:t>4.预期经济社会效益等。</w:t>
      </w:r>
    </w:p>
    <w:p>
      <w:pPr>
        <w:pStyle w:val="4"/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  <w:t>5.风险因素。项目实施存在的不确定因素，包括但不限于行业、正常风险；技术升级的技术、人力支持风险；项目建设达不到预期效果的风险等。</w:t>
      </w:r>
    </w:p>
    <w:p>
      <w:pPr>
        <w:pStyle w:val="4"/>
        <w:spacing w:line="60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lang w:eastAsia="zh-CN"/>
        </w:rPr>
        <w:t>三、项目投资情况</w:t>
      </w:r>
    </w:p>
    <w:p>
      <w:pPr>
        <w:pStyle w:val="4"/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 w:cs="Times New Roman"/>
          <w:color w:val="auto"/>
          <w:sz w:val="32"/>
          <w:szCs w:val="32"/>
          <w:lang w:eastAsia="zh-CN"/>
        </w:rPr>
        <w:t>1.项目总投资概算、经费来源、用途等。</w:t>
      </w:r>
    </w:p>
    <w:p>
      <w:pPr>
        <w:pStyle w:val="4"/>
        <w:adjustRightInd w:val="0"/>
        <w:snapToGrid w:val="0"/>
        <w:spacing w:line="240" w:lineRule="auto"/>
        <w:jc w:val="center"/>
        <w:rPr>
          <w:rFonts w:ascii="Times New Roman" w:hAnsi="Times New Roman" w:eastAsia="方正黑体简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黑体简体" w:cs="Times New Roman"/>
          <w:color w:val="auto"/>
          <w:sz w:val="32"/>
          <w:szCs w:val="32"/>
          <w:lang w:eastAsia="zh-CN"/>
        </w:rPr>
        <w:t>项目总投资概算表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6077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33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黑体简体" w:cs="Times New Roman"/>
                <w:bCs/>
                <w:sz w:val="24"/>
              </w:rPr>
            </w:pPr>
            <w:bookmarkStart w:id="1" w:name="_Toc35894748"/>
            <w:r>
              <w:rPr>
                <w:rFonts w:ascii="Times New Roman" w:hAnsi="Times New Roman" w:eastAsia="方正黑体简体" w:cs="Times New Roman"/>
                <w:bCs/>
                <w:sz w:val="24"/>
              </w:rPr>
              <w:t>序号</w:t>
            </w:r>
            <w:bookmarkEnd w:id="1"/>
          </w:p>
        </w:tc>
        <w:tc>
          <w:tcPr>
            <w:tcW w:w="3374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黑体简体" w:cs="Times New Roman"/>
                <w:bCs/>
                <w:sz w:val="24"/>
              </w:rPr>
            </w:pPr>
            <w:bookmarkStart w:id="2" w:name="_Toc35894749"/>
            <w:r>
              <w:rPr>
                <w:rFonts w:ascii="Times New Roman" w:hAnsi="Times New Roman" w:eastAsia="方正黑体简体" w:cs="Times New Roman"/>
                <w:bCs/>
                <w:sz w:val="24"/>
              </w:rPr>
              <w:t>支出科目</w:t>
            </w:r>
            <w:bookmarkEnd w:id="2"/>
          </w:p>
        </w:tc>
        <w:tc>
          <w:tcPr>
            <w:tcW w:w="1192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黑体简体" w:cs="Times New Roman"/>
                <w:bCs/>
                <w:sz w:val="24"/>
              </w:rPr>
            </w:pPr>
            <w:bookmarkStart w:id="3" w:name="_Toc35894750"/>
            <w:r>
              <w:rPr>
                <w:rFonts w:ascii="Times New Roman" w:hAnsi="Times New Roman" w:eastAsia="方正黑体简体" w:cs="Times New Roman"/>
                <w:bCs/>
                <w:sz w:val="24"/>
              </w:rPr>
              <w:t>支出金额</w:t>
            </w:r>
            <w:bookmarkEnd w:id="3"/>
            <w:r>
              <w:rPr>
                <w:rFonts w:ascii="Times New Roman" w:hAnsi="Times New Roman" w:eastAsia="方正黑体简体" w:cs="Times New Roman"/>
                <w:bCs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3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bookmarkStart w:id="4" w:name="_Toc35894752"/>
            <w:r>
              <w:rPr>
                <w:rFonts w:ascii="Times New Roman" w:hAnsi="Times New Roman" w:eastAsia="方正仿宋简体" w:cs="Times New Roman"/>
                <w:bCs/>
                <w:sz w:val="24"/>
              </w:rPr>
              <w:t>1</w:t>
            </w:r>
            <w:bookmarkEnd w:id="4"/>
          </w:p>
        </w:tc>
        <w:tc>
          <w:tcPr>
            <w:tcW w:w="3374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bookmarkStart w:id="5" w:name="_Toc35894753"/>
            <w:r>
              <w:rPr>
                <w:rFonts w:ascii="Times New Roman" w:hAnsi="Times New Roman" w:eastAsia="方正仿宋简体" w:cs="Times New Roman"/>
                <w:bCs/>
                <w:sz w:val="24"/>
              </w:rPr>
              <w:t>设备费（含软件）</w:t>
            </w:r>
            <w:bookmarkEnd w:id="5"/>
          </w:p>
        </w:tc>
        <w:tc>
          <w:tcPr>
            <w:tcW w:w="1192" w:type="pct"/>
            <w:noWrap/>
            <w:vAlign w:val="center"/>
          </w:tcPr>
          <w:p>
            <w:pPr>
              <w:adjustRightInd w:val="0"/>
              <w:snapToGrid w:val="0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3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2</w:t>
            </w:r>
          </w:p>
        </w:tc>
        <w:tc>
          <w:tcPr>
            <w:tcW w:w="3374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建筑工程费</w:t>
            </w:r>
          </w:p>
        </w:tc>
        <w:tc>
          <w:tcPr>
            <w:tcW w:w="1192" w:type="pct"/>
            <w:noWrap/>
            <w:vAlign w:val="center"/>
          </w:tcPr>
          <w:p>
            <w:pPr>
              <w:adjustRightInd w:val="0"/>
              <w:snapToGrid w:val="0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3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3</w:t>
            </w:r>
          </w:p>
        </w:tc>
        <w:tc>
          <w:tcPr>
            <w:tcW w:w="3374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安装工程费</w:t>
            </w:r>
          </w:p>
        </w:tc>
        <w:tc>
          <w:tcPr>
            <w:tcW w:w="1192" w:type="pct"/>
            <w:noWrap/>
            <w:vAlign w:val="center"/>
          </w:tcPr>
          <w:p>
            <w:pPr>
              <w:adjustRightInd w:val="0"/>
              <w:snapToGrid w:val="0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3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4</w:t>
            </w:r>
          </w:p>
        </w:tc>
        <w:tc>
          <w:tcPr>
            <w:tcW w:w="3374" w:type="pct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铺底流动资金</w:t>
            </w:r>
          </w:p>
        </w:tc>
        <w:tc>
          <w:tcPr>
            <w:tcW w:w="1192" w:type="pct"/>
            <w:noWrap/>
            <w:vAlign w:val="center"/>
          </w:tcPr>
          <w:p>
            <w:pPr>
              <w:adjustRightInd w:val="0"/>
              <w:snapToGrid w:val="0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07" w:type="pct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合计</w:t>
            </w:r>
          </w:p>
        </w:tc>
        <w:tc>
          <w:tcPr>
            <w:tcW w:w="1192" w:type="pct"/>
            <w:noWrap/>
            <w:vAlign w:val="center"/>
          </w:tcPr>
          <w:p>
            <w:pPr>
              <w:adjustRightInd w:val="0"/>
              <w:snapToGrid w:val="0"/>
              <w:outlineLvl w:val="0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</w:tbl>
    <w:p>
      <w:pPr>
        <w:pStyle w:val="3"/>
        <w:spacing w:line="600" w:lineRule="exact"/>
        <w:ind w:left="0"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2.项目经费支出明细、经费来源、用途等。</w:t>
      </w:r>
    </w:p>
    <w:p>
      <w:pPr>
        <w:pStyle w:val="3"/>
        <w:spacing w:line="600" w:lineRule="exact"/>
        <w:ind w:left="0" w:firstLine="640" w:firstLineChars="200"/>
        <w:rPr>
          <w:rFonts w:ascii="Times New Roman" w:hAnsi="Times New Roman" w:eastAsia="方正仿宋简体"/>
          <w:sz w:val="32"/>
          <w:szCs w:val="32"/>
        </w:rPr>
        <w:sectPr>
          <w:footerReference r:id="rId3" w:type="default"/>
          <w:footerReference r:id="rId4" w:type="even"/>
          <w:pgSz w:w="11850" w:h="16838"/>
          <w:pgMar w:top="1701" w:right="1531" w:bottom="1531" w:left="1531" w:header="851" w:footer="1361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方正仿宋简体" w:cs="Times New Roman"/>
          <w:sz w:val="32"/>
          <w:szCs w:val="32"/>
        </w:rPr>
        <w:t>3.在加强安全、绿色生产、节约资源等方面采取的措施。</w:t>
      </w:r>
    </w:p>
    <w:p>
      <w:pPr>
        <w:spacing w:line="200" w:lineRule="exact"/>
        <w:jc w:val="center"/>
        <w:rPr>
          <w:rFonts w:ascii="Times New Roman" w:hAnsi="Times New Roman" w:eastAsia="方正小标宋简体" w:cs="Times New Roman"/>
          <w:bCs/>
          <w:kern w:val="0"/>
          <w:sz w:val="44"/>
          <w:szCs w:val="44"/>
          <w:lang w:bidi="ar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kern w:val="0"/>
          <w:sz w:val="44"/>
          <w:szCs w:val="44"/>
          <w:lang w:bidi="ar"/>
        </w:rPr>
      </w:pPr>
      <w:r>
        <w:rPr>
          <w:rFonts w:ascii="Times New Roman" w:hAnsi="Times New Roman" w:eastAsia="方正小标宋简体" w:cs="Times New Roman"/>
          <w:bCs/>
          <w:kern w:val="0"/>
          <w:sz w:val="44"/>
          <w:szCs w:val="44"/>
          <w:lang w:bidi="ar"/>
        </w:rPr>
        <w:t>项目已完成投资明细表</w:t>
      </w:r>
    </w:p>
    <w:p>
      <w:pPr>
        <w:pStyle w:val="4"/>
        <w:spacing w:before="93" w:beforeLines="30"/>
        <w:jc w:val="distribute"/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 w:bidi="ar"/>
        </w:rPr>
      </w:pP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 w:bidi="ar"/>
        </w:rPr>
        <w:t xml:space="preserve">填报单位（盖章）：         </w:t>
      </w: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 xml:space="preserve">项目负责人：                   项目联系人及电话：           </w:t>
      </w: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 w:bidi="ar"/>
        </w:rPr>
        <w:t>单位：万元</w:t>
      </w:r>
    </w:p>
    <w:tbl>
      <w:tblPr>
        <w:tblStyle w:val="6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932"/>
        <w:gridCol w:w="752"/>
        <w:gridCol w:w="741"/>
        <w:gridCol w:w="785"/>
        <w:gridCol w:w="722"/>
        <w:gridCol w:w="796"/>
        <w:gridCol w:w="766"/>
        <w:gridCol w:w="766"/>
        <w:gridCol w:w="705"/>
        <w:gridCol w:w="705"/>
        <w:gridCol w:w="854"/>
        <w:gridCol w:w="818"/>
        <w:gridCol w:w="898"/>
        <w:gridCol w:w="838"/>
        <w:gridCol w:w="810"/>
        <w:gridCol w:w="741"/>
        <w:gridCol w:w="6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编号</w:t>
            </w:r>
          </w:p>
        </w:tc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供应商名称（承建方名称）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设备名称（事项名称）</w:t>
            </w:r>
          </w:p>
        </w:tc>
        <w:tc>
          <w:tcPr>
            <w:tcW w:w="26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类型（自主研发/采购国产/ 进口）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</w:pPr>
          </w:p>
        </w:tc>
        <w:tc>
          <w:tcPr>
            <w:tcW w:w="28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规格型号（建设内容）</w:t>
            </w:r>
          </w:p>
        </w:tc>
        <w:tc>
          <w:tcPr>
            <w:tcW w:w="2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8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合同签订情况</w:t>
            </w:r>
          </w:p>
        </w:tc>
        <w:tc>
          <w:tcPr>
            <w:tcW w:w="11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付款情况</w:t>
            </w:r>
          </w:p>
        </w:tc>
        <w:tc>
          <w:tcPr>
            <w:tcW w:w="118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发票开具情况</w:t>
            </w:r>
          </w:p>
        </w:tc>
        <w:tc>
          <w:tcPr>
            <w:tcW w:w="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3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6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8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合同签订日期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合同金额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合同</w:t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索引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付款日期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付款凭证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付款金额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</w:t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索引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发票开具日期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发票编号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发票金额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</w:t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索引</w:t>
            </w:r>
          </w:p>
        </w:tc>
        <w:tc>
          <w:tcPr>
            <w:tcW w:w="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1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2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3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4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5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合计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</w:tbl>
    <w:p>
      <w:pPr>
        <w:pStyle w:val="3"/>
        <w:spacing w:before="156" w:beforeLines="50" w:line="400" w:lineRule="exact"/>
        <w:ind w:left="0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注：1.合同、付款凭证、发票分别按编号顺序另行装订成册并标注页码。</w:t>
      </w:r>
    </w:p>
    <w:p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2.合同、付款、发票索引栏填写合同、付款凭证、发票对应所在页码或页码范围。</w:t>
      </w:r>
    </w:p>
    <w:p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3.设备（软件）是指与生产相关的设备，不包含办公及生活辅助设备（例如家具、办公电脑、空调、电梯等），请据实填写。</w:t>
      </w:r>
    </w:p>
    <w:p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4.承建方名称，事项名称，建设内容等指的是建筑工程、安装工程等投资。</w:t>
      </w:r>
    </w:p>
    <w:p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5.填报表格时，先填报建筑工程、安装工程等明细，再填报设备（含软件）投资明细。</w:t>
      </w:r>
    </w:p>
    <w:p>
      <w:pPr>
        <w:spacing w:line="200" w:lineRule="exact"/>
        <w:jc w:val="center"/>
        <w:rPr>
          <w:rFonts w:ascii="Times New Roman" w:hAnsi="Times New Roman" w:eastAsia="方正小标宋简体" w:cs="Times New Roman"/>
          <w:bCs/>
          <w:kern w:val="0"/>
          <w:sz w:val="44"/>
          <w:szCs w:val="44"/>
          <w:lang w:bidi="ar"/>
        </w:rPr>
      </w:pPr>
      <w:r>
        <w:rPr>
          <w:rFonts w:ascii="Times New Roman" w:hAnsi="Times New Roman" w:eastAsia="仿宋_GB2312" w:cs="Times New Roman"/>
          <w:sz w:val="24"/>
        </w:rPr>
        <w:br w:type="page"/>
      </w:r>
    </w:p>
    <w:p>
      <w:pPr>
        <w:pStyle w:val="4"/>
        <w:spacing w:line="600" w:lineRule="exact"/>
        <w:jc w:val="center"/>
        <w:rPr>
          <w:rFonts w:ascii="Times New Roman" w:hAnsi="Times New Roman" w:eastAsia="方正小标宋简体" w:cs="Times New Roman"/>
          <w:bCs/>
          <w:color w:val="auto"/>
          <w:sz w:val="44"/>
          <w:szCs w:val="44"/>
          <w:lang w:eastAsia="zh-CN" w:bidi="ar"/>
        </w:rPr>
      </w:pPr>
      <w:r>
        <w:rPr>
          <w:rFonts w:ascii="Times New Roman" w:hAnsi="Times New Roman" w:eastAsia="方正小标宋简体" w:cs="Times New Roman"/>
          <w:bCs/>
          <w:color w:val="auto"/>
          <w:sz w:val="44"/>
          <w:szCs w:val="44"/>
          <w:lang w:eastAsia="zh-CN" w:bidi="ar"/>
        </w:rPr>
        <w:t>项目2023年7月以来已完成设备（含软件）投资明细表</w:t>
      </w:r>
    </w:p>
    <w:p>
      <w:pPr>
        <w:pStyle w:val="4"/>
        <w:spacing w:before="93" w:beforeLines="30"/>
        <w:jc w:val="distribute"/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 w:bidi="ar"/>
        </w:rPr>
      </w:pP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 w:bidi="ar"/>
        </w:rPr>
        <w:t xml:space="preserve">填报单位（盖章）：         </w:t>
      </w: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 xml:space="preserve">项目负责人：                   项目联系人及电话：           </w:t>
      </w:r>
      <w:r>
        <w:rPr>
          <w:rFonts w:ascii="Times New Roman" w:hAnsi="Times New Roman" w:eastAsia="仿宋_GB2312" w:cs="Times New Roman"/>
          <w:bCs/>
          <w:color w:val="auto"/>
          <w:sz w:val="28"/>
          <w:szCs w:val="28"/>
          <w:lang w:eastAsia="zh-CN" w:bidi="ar"/>
        </w:rPr>
        <w:t>单位：万元</w:t>
      </w:r>
    </w:p>
    <w:tbl>
      <w:tblPr>
        <w:tblStyle w:val="6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932"/>
        <w:gridCol w:w="752"/>
        <w:gridCol w:w="741"/>
        <w:gridCol w:w="785"/>
        <w:gridCol w:w="722"/>
        <w:gridCol w:w="796"/>
        <w:gridCol w:w="766"/>
        <w:gridCol w:w="766"/>
        <w:gridCol w:w="705"/>
        <w:gridCol w:w="705"/>
        <w:gridCol w:w="854"/>
        <w:gridCol w:w="818"/>
        <w:gridCol w:w="898"/>
        <w:gridCol w:w="838"/>
        <w:gridCol w:w="810"/>
        <w:gridCol w:w="741"/>
        <w:gridCol w:w="6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编号</w:t>
            </w:r>
          </w:p>
        </w:tc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供应商名称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设备名称</w:t>
            </w:r>
          </w:p>
        </w:tc>
        <w:tc>
          <w:tcPr>
            <w:tcW w:w="26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类型（自主研发/采购国产/ 进口）</w:t>
            </w:r>
          </w:p>
        </w:tc>
        <w:tc>
          <w:tcPr>
            <w:tcW w:w="28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2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8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合同签订情况</w:t>
            </w:r>
          </w:p>
        </w:tc>
        <w:tc>
          <w:tcPr>
            <w:tcW w:w="11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付款情况</w:t>
            </w:r>
          </w:p>
        </w:tc>
        <w:tc>
          <w:tcPr>
            <w:tcW w:w="118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发票开具情况</w:t>
            </w:r>
          </w:p>
        </w:tc>
        <w:tc>
          <w:tcPr>
            <w:tcW w:w="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1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3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6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8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合同签订日期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合同金额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合同</w:t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索引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付款日期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付款凭证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付款金额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付款</w:t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索引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发票开具日期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发票编号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发票金额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 w:cs="Times New Roman"/>
                <w:bCs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发票</w:t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黑体" w:cs="Times New Roman"/>
                <w:bCs/>
                <w:kern w:val="0"/>
                <w:szCs w:val="21"/>
                <w:lang w:bidi="ar"/>
              </w:rPr>
              <w:t>索引</w:t>
            </w:r>
          </w:p>
        </w:tc>
        <w:tc>
          <w:tcPr>
            <w:tcW w:w="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1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2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3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4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5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Cs w:val="21"/>
                <w:lang w:bidi="ar"/>
              </w:rPr>
              <w:t>合计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</w:tbl>
    <w:p>
      <w:pPr>
        <w:pStyle w:val="3"/>
        <w:spacing w:before="156" w:beforeLines="50" w:line="400" w:lineRule="exact"/>
        <w:ind w:left="0" w:firstLine="480" w:firstLineChars="200"/>
        <w:rPr>
          <w:rFonts w:ascii="Times New Roman" w:hAnsi="Times New Roman" w:eastAsia="仿宋_GB2312" w:cs="Times New Roman"/>
          <w:spacing w:val="-5"/>
          <w:sz w:val="24"/>
        </w:rPr>
      </w:pPr>
      <w:r>
        <w:rPr>
          <w:rFonts w:ascii="Times New Roman" w:hAnsi="Times New Roman" w:eastAsia="仿宋_GB2312" w:cs="Times New Roman"/>
          <w:sz w:val="24"/>
        </w:rPr>
        <w:t>注：1.</w:t>
      </w:r>
      <w:r>
        <w:rPr>
          <w:rFonts w:ascii="Times New Roman" w:hAnsi="Times New Roman" w:eastAsia="仿宋_GB2312" w:cs="Times New Roman"/>
          <w:spacing w:val="-5"/>
          <w:sz w:val="24"/>
        </w:rPr>
        <w:t>项目2023年7月以来已完成设备（含软件）投资指2023年7月1日以来签订设备购置合同或取得设备购置发票的投资金额。</w:t>
      </w:r>
    </w:p>
    <w:p>
      <w:pPr>
        <w:pStyle w:val="3"/>
        <w:spacing w:line="400" w:lineRule="exact"/>
        <w:ind w:left="0" w:firstLine="960" w:firstLineChars="400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2.合同、付款凭证、发票分别按编号顺序另行装订成册并标注页码。</w:t>
      </w:r>
    </w:p>
    <w:p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 xml:space="preserve">    3.合同、付款、发票索引栏填写合同、付款凭证、发票对应所在页码或页码范围。</w:t>
      </w:r>
    </w:p>
    <w:p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 w:cs="Times New Roman"/>
          <w:spacing w:val="-2"/>
          <w:sz w:val="24"/>
        </w:rPr>
      </w:pPr>
      <w:r>
        <w:rPr>
          <w:rFonts w:ascii="Times New Roman" w:hAnsi="Times New Roman" w:eastAsia="仿宋_GB2312" w:cs="Times New Roman"/>
          <w:sz w:val="24"/>
        </w:rPr>
        <w:t xml:space="preserve">    4.</w:t>
      </w:r>
      <w:r>
        <w:rPr>
          <w:rFonts w:ascii="Times New Roman" w:hAnsi="Times New Roman" w:eastAsia="仿宋_GB2312" w:cs="Times New Roman"/>
          <w:spacing w:val="-2"/>
          <w:sz w:val="24"/>
        </w:rPr>
        <w:t>设备（软件）是指与生产相关的设备，不包含办公及生活辅助设备（例如家具、办公电脑、空调、电梯等），请据实填写。</w:t>
      </w:r>
    </w:p>
    <w:p>
      <w:pPr>
        <w:spacing w:line="50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pacing w:val="-2"/>
          <w:sz w:val="24"/>
        </w:rPr>
        <w:br w:type="page"/>
      </w:r>
      <w:r>
        <w:rPr>
          <w:rFonts w:ascii="Times New Roman" w:hAnsi="Times New Roman" w:eastAsia="黑体" w:cs="Times New Roman"/>
          <w:sz w:val="32"/>
          <w:szCs w:val="32"/>
        </w:rPr>
        <w:t>附件1-3</w:t>
      </w:r>
    </w:p>
    <w:p>
      <w:pPr>
        <w:pStyle w:val="3"/>
        <w:spacing w:line="200" w:lineRule="exact"/>
        <w:ind w:left="0"/>
        <w:rPr>
          <w:rFonts w:ascii="Times New Roman" w:hAnsi="Times New Roman" w:eastAsia="仿宋_GB2312" w:cs="Times New Roman"/>
          <w:spacing w:val="-2"/>
          <w:sz w:val="24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  <w:lang w:bidi="ar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  <w:lang w:bidi="ar"/>
        </w:rPr>
        <w:t>企业获得省级工业发展专项资金情况表</w:t>
      </w:r>
    </w:p>
    <w:p>
      <w:pPr>
        <w:pStyle w:val="4"/>
        <w:rPr>
          <w:rFonts w:ascii="Times New Roman" w:hAnsi="Times New Roman" w:eastAsia="方正楷体简体" w:cs="Times New Roman"/>
          <w:color w:val="auto"/>
          <w:lang w:eastAsia="zh-CN" w:bidi="ar"/>
        </w:rPr>
      </w:pPr>
      <w:r>
        <w:rPr>
          <w:rFonts w:ascii="Times New Roman" w:hAnsi="Times New Roman" w:eastAsia="方正楷体简体" w:cs="Times New Roman"/>
          <w:color w:val="auto"/>
          <w:lang w:eastAsia="zh-CN" w:bidi="ar"/>
        </w:rPr>
        <w:t>填报日期：                                                                                            单位：万元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230"/>
        <w:gridCol w:w="1695"/>
        <w:gridCol w:w="2433"/>
        <w:gridCol w:w="1507"/>
        <w:gridCol w:w="1446"/>
        <w:gridCol w:w="3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企业名称</w:t>
            </w:r>
          </w:p>
        </w:tc>
        <w:tc>
          <w:tcPr>
            <w:tcW w:w="449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2020年-2024年获得省级工业发展专项资金支持情况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核准或备案文号</w:t>
            </w: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获得省级工业发展专项资金名称及批次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获得省级工业发展专项资金金额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是否已验收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未验收原因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0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0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注：如项目未获得过省级工业发展专项资金支持，请在表格空白处填写”期间未获得省级工业发展专项资金支持”并加盖单位公章</w:t>
            </w:r>
          </w:p>
        </w:tc>
      </w:tr>
    </w:tbl>
    <w:p>
      <w:pPr>
        <w:pStyle w:val="3"/>
        <w:ind w:left="0"/>
        <w:rPr>
          <w:rFonts w:ascii="Times New Roman" w:hAnsi="Times New Roman"/>
        </w:rPr>
        <w:sectPr>
          <w:pgSz w:w="16838" w:h="11850" w:orient="landscape"/>
          <w:pgMar w:top="1531" w:right="1701" w:bottom="1531" w:left="1531" w:header="851" w:footer="1361" w:gutter="0"/>
          <w:cols w:space="720" w:num="1"/>
          <w:docGrid w:type="lines" w:linePitch="312" w:charSpace="0"/>
        </w:sectPr>
      </w:pP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2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1-4</w:t>
      </w:r>
    </w:p>
    <w:p>
      <w:pPr>
        <w:spacing w:line="2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2024年设备更新和技术改造项目资金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w w:val="90"/>
          <w:sz w:val="44"/>
          <w:szCs w:val="44"/>
        </w:rPr>
      </w:pPr>
      <w:r>
        <w:rPr>
          <w:rFonts w:ascii="Times New Roman" w:hAnsi="Times New Roman" w:eastAsia="方正小标宋简体" w:cs="Times New Roman"/>
          <w:w w:val="90"/>
          <w:sz w:val="44"/>
          <w:szCs w:val="44"/>
        </w:rPr>
        <w:t>绩效目标申报表</w:t>
      </w:r>
    </w:p>
    <w:p>
      <w:pPr>
        <w:pStyle w:val="4"/>
        <w:spacing w:line="200" w:lineRule="exact"/>
        <w:rPr>
          <w:rFonts w:ascii="Times New Roman" w:hAnsi="Times New Roman" w:eastAsia="方正小标宋简体" w:cs="Times New Roman"/>
          <w:color w:val="auto"/>
          <w:w w:val="90"/>
          <w:sz w:val="44"/>
          <w:szCs w:val="44"/>
        </w:rPr>
      </w:pPr>
    </w:p>
    <w:tbl>
      <w:tblPr>
        <w:tblStyle w:val="6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935"/>
        <w:gridCol w:w="1185"/>
        <w:gridCol w:w="2703"/>
        <w:gridCol w:w="3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16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3383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2024年设备更新和技术改造项目资金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16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项目单位</w:t>
            </w:r>
          </w:p>
        </w:tc>
        <w:tc>
          <w:tcPr>
            <w:tcW w:w="33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3117" w:type="pct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840" w:firstLineChars="400"/>
              <w:jc w:val="left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地方财政部门：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地方主管部门：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16" w:type="pct"/>
            <w:gridSpan w:val="3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项目资金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16" w:type="pct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其中：省级补助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16" w:type="pct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地方资金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439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总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体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目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标</w:t>
            </w:r>
          </w:p>
        </w:tc>
        <w:tc>
          <w:tcPr>
            <w:tcW w:w="456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年度目标（2024）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39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456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ind w:left="840" w:hanging="840" w:hangingChars="400"/>
              <w:jc w:val="left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39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绩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效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指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标</w:t>
            </w:r>
          </w:p>
        </w:tc>
        <w:tc>
          <w:tcPr>
            <w:tcW w:w="51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一级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指标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19" w:type="pct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产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出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指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标</w:t>
            </w:r>
          </w:p>
        </w:tc>
        <w:tc>
          <w:tcPr>
            <w:tcW w:w="657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项目投资完成率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39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19" w:type="pct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项目设备更新完成度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39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19" w:type="pct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效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益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指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标</w:t>
            </w:r>
          </w:p>
        </w:tc>
        <w:tc>
          <w:tcPr>
            <w:tcW w:w="65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税收增长率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439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19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带动就业人数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43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满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意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度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指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标</w:t>
            </w:r>
          </w:p>
        </w:tc>
        <w:tc>
          <w:tcPr>
            <w:tcW w:w="657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简体" w:cs="Times New Roman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bidi="ar"/>
              </w:rPr>
              <w:t>满意度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Cs w:val="21"/>
              </w:rPr>
            </w:pPr>
          </w:p>
        </w:tc>
      </w:tr>
    </w:tbl>
    <w:p>
      <w:pPr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宋体" w:cs="Times New Roman"/>
        </w:rPr>
        <w:br w:type="page"/>
      </w:r>
      <w:r>
        <w:rPr>
          <w:rFonts w:ascii="Times New Roman" w:hAnsi="Times New Roman" w:eastAsia="黑体" w:cs="Times New Roman"/>
          <w:bCs/>
          <w:sz w:val="32"/>
          <w:szCs w:val="32"/>
        </w:rPr>
        <w:t>附件1-5</w:t>
      </w:r>
    </w:p>
    <w:p>
      <w:pPr>
        <w:pStyle w:val="3"/>
        <w:spacing w:line="200" w:lineRule="exact"/>
        <w:ind w:left="0"/>
        <w:rPr>
          <w:rFonts w:ascii="Times New Roman" w:hAnsi="Times New Roman" w:eastAsia="宋体" w:cs="Times New Roman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申报单位承诺书</w:t>
      </w:r>
    </w:p>
    <w:p>
      <w:pPr>
        <w:spacing w:line="2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单位对本次申报2024年设备更新和技术改造项目资金的***（项目承担单位名称）***项目（项目名称）投资规模、建设内容、建设工期等数据和项目申请报告内容及附属文件的真实性、合规性、完整性负责，如申报成功，保证资金使用合法合规，并按照有关要求及时进行竣工验收。如有弄虚作假或其他问题，由我单位承担相应责任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我单位承诺，自觉遵守安全生产、环境保护等方面的法律法规，近三年未发生安全生产和环境污染重大事故。如有虚假，我单位愿承担相应责任。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项目经办人（手签）：</w:t>
      </w:r>
    </w:p>
    <w:p>
      <w:pPr>
        <w:pStyle w:val="11"/>
        <w:spacing w:line="600" w:lineRule="exact"/>
        <w:ind w:left="640" w:leftChars="0" w:hanging="640"/>
        <w:rPr>
          <w:rFonts w:hint="default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项目负责人（手签）：</w:t>
      </w:r>
    </w:p>
    <w:p>
      <w:pPr>
        <w:pStyle w:val="11"/>
        <w:spacing w:line="600" w:lineRule="exact"/>
        <w:ind w:left="640" w:leftChars="0" w:hanging="640"/>
        <w:rPr>
          <w:rFonts w:hint="default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法定代表人（手签）：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（项目单位盖章）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  　　年   月   日</w:t>
      </w: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  <w:sectPr>
          <w:pgSz w:w="11850" w:h="16838"/>
          <w:pgMar w:top="1701" w:right="1531" w:bottom="1531" w:left="1531" w:header="851" w:footer="1361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永中仿宋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8"/>
        <w:rFonts w:hint="eastAsia" w:ascii="Times New Roman" w:hAnsi="Times New Roman" w:eastAsia="宋体" w:cs="Times New Roman"/>
        <w:sz w:val="28"/>
        <w:szCs w:val="28"/>
      </w:rPr>
    </w:pPr>
    <w:r>
      <w:rPr>
        <w:rStyle w:val="8"/>
        <w:rFonts w:hint="eastAsia" w:ascii="Times New Roman" w:hAnsi="Times New Roman" w:eastAsia="宋体" w:cs="Times New Roman"/>
        <w:sz w:val="28"/>
        <w:szCs w:val="28"/>
      </w:rPr>
      <w:t xml:space="preserve">— </w:t>
    </w:r>
    <w:r>
      <w:rPr>
        <w:rStyle w:val="8"/>
        <w:rFonts w:ascii="Times New Roman" w:hAnsi="Times New Roman" w:eastAsia="宋体" w:cs="Times New Roman"/>
        <w:sz w:val="28"/>
        <w:szCs w:val="28"/>
      </w:rPr>
      <w:fldChar w:fldCharType="begin"/>
    </w:r>
    <w:r>
      <w:rPr>
        <w:rStyle w:val="8"/>
        <w:rFonts w:ascii="Times New Roman" w:hAnsi="Times New Roman" w:eastAsia="宋体" w:cs="Times New Roman"/>
        <w:sz w:val="28"/>
        <w:szCs w:val="28"/>
      </w:rPr>
      <w:instrText xml:space="preserve">PAGE  </w:instrText>
    </w:r>
    <w:r>
      <w:rPr>
        <w:rStyle w:val="8"/>
        <w:rFonts w:ascii="Times New Roman" w:hAnsi="Times New Roman" w:eastAsia="宋体" w:cs="Times New Roman"/>
        <w:sz w:val="28"/>
        <w:szCs w:val="28"/>
      </w:rPr>
      <w:fldChar w:fldCharType="separate"/>
    </w:r>
    <w:r>
      <w:rPr>
        <w:rStyle w:val="8"/>
        <w:rFonts w:ascii="Times New Roman" w:hAnsi="Times New Roman" w:eastAsia="宋体" w:cs="Times New Roman"/>
        <w:sz w:val="28"/>
        <w:szCs w:val="28"/>
      </w:rPr>
      <w:t>6</w:t>
    </w:r>
    <w:r>
      <w:rPr>
        <w:rStyle w:val="8"/>
        <w:rFonts w:ascii="Times New Roman" w:hAnsi="Times New Roman" w:eastAsia="宋体" w:cs="Times New Roman"/>
        <w:sz w:val="28"/>
        <w:szCs w:val="28"/>
      </w:rPr>
      <w:fldChar w:fldCharType="end"/>
    </w:r>
    <w:r>
      <w:rPr>
        <w:rStyle w:val="8"/>
        <w:rFonts w:hint="eastAsia" w:ascii="Times New Roman" w:hAnsi="Times New Roman" w:eastAsia="宋体" w:cs="Times New Roman"/>
        <w:sz w:val="28"/>
        <w:szCs w:val="28"/>
      </w:rPr>
      <w:t xml:space="preserve"> —</w:t>
    </w:r>
  </w:p>
  <w:p>
    <w:pPr>
      <w:pStyle w:val="5"/>
      <w:ind w:right="360" w:firstLine="360"/>
      <w:rPr>
        <w:rFonts w:ascii="Calibri" w:hAnsi="Calibri" w:eastAsia="宋体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8"/>
        <w:rFonts w:ascii="Calibri" w:hAnsi="Calibri" w:eastAsia="宋体" w:cs="Times New Roman"/>
      </w:rPr>
    </w:pPr>
    <w:r>
      <w:rPr>
        <w:rStyle w:val="8"/>
        <w:rFonts w:ascii="Calibri" w:hAnsi="Calibri" w:eastAsia="宋体" w:cs="Times New Roman"/>
        <w:sz w:val="21"/>
        <w:szCs w:val="24"/>
      </w:rPr>
      <w:fldChar w:fldCharType="begin"/>
    </w:r>
    <w:r>
      <w:rPr>
        <w:rStyle w:val="8"/>
        <w:rFonts w:ascii="Calibri" w:hAnsi="Calibri" w:eastAsia="宋体" w:cs="Times New Roman"/>
        <w:sz w:val="21"/>
        <w:szCs w:val="24"/>
      </w:rPr>
      <w:instrText xml:space="preserve">PAGE  </w:instrText>
    </w:r>
    <w:r>
      <w:rPr>
        <w:rStyle w:val="8"/>
        <w:rFonts w:ascii="Calibri" w:hAnsi="Calibri" w:eastAsia="宋体" w:cs="Times New Roman"/>
        <w:sz w:val="21"/>
        <w:szCs w:val="24"/>
      </w:rPr>
      <w:fldChar w:fldCharType="end"/>
    </w:r>
  </w:p>
  <w:p>
    <w:pPr>
      <w:pStyle w:val="5"/>
      <w:ind w:right="360" w:firstLine="360"/>
      <w:rPr>
        <w:rFonts w:ascii="Calibri" w:hAnsi="Calibri"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jMGE1ZjMwZjA2M2I2OGQ4MTRmYmUwZDExMDUzZGMifQ=="/>
  </w:docVars>
  <w:rsids>
    <w:rsidRoot w:val="23A600F4"/>
    <w:rsid w:val="23A6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99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line="600" w:lineRule="exact"/>
      <w:ind w:firstLine="0" w:firstLineChars="0"/>
      <w:jc w:val="center"/>
      <w:outlineLvl w:val="0"/>
    </w:pPr>
    <w:rPr>
      <w:rFonts w:ascii="Times New Roman" w:hAnsi="Times New Roman" w:eastAsia="方正小标宋简体" w:cs="Times New Roman"/>
      <w:color w:val="auto"/>
      <w:kern w:val="2"/>
      <w:sz w:val="48"/>
      <w:szCs w:val="4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next w:val="1"/>
    <w:semiHidden/>
    <w:qFormat/>
    <w:uiPriority w:val="99"/>
    <w:pPr>
      <w:widowControl w:val="0"/>
      <w:ind w:left="294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next w:val="3"/>
    <w:qFormat/>
    <w:uiPriority w:val="0"/>
    <w:pPr>
      <w:spacing w:line="360" w:lineRule="auto"/>
    </w:pPr>
    <w:rPr>
      <w:rFonts w:ascii="Calibri" w:hAnsi="Calibri" w:eastAsia="宋体" w:cs="Times New Roman"/>
      <w:color w:val="000000"/>
      <w:sz w:val="24"/>
      <w:szCs w:val="24"/>
      <w:lang w:val="en-US" w:eastAsia="en-US" w:bidi="en-US"/>
    </w:rPr>
  </w:style>
  <w:style w:type="paragraph" w:styleId="5">
    <w:name w:val="footer"/>
    <w:next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character" w:styleId="8">
    <w:name w:val="page number"/>
    <w:uiPriority w:val="0"/>
  </w:style>
  <w:style w:type="paragraph" w:customStyle="1" w:styleId="9">
    <w:name w:val="公文主体"/>
    <w:autoRedefine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customStyle="1" w:styleId="10">
    <w:name w:val="样式1"/>
    <w:next w:val="1"/>
    <w:qFormat/>
    <w:uiPriority w:val="0"/>
    <w:pPr>
      <w:widowControl w:val="0"/>
      <w:spacing w:line="360" w:lineRule="auto"/>
      <w:jc w:val="both"/>
    </w:pPr>
    <w:rPr>
      <w:rFonts w:ascii="Calibri" w:hAnsi="Calibri" w:eastAsia="永中仿宋" w:cs="Times New Roman"/>
      <w:color w:val="000000"/>
      <w:kern w:val="2"/>
      <w:sz w:val="32"/>
      <w:lang w:val="en-US" w:eastAsia="zh-CN" w:bidi="ar-SA"/>
    </w:rPr>
  </w:style>
  <w:style w:type="paragraph" w:customStyle="1" w:styleId="11">
    <w:name w:val="图表目录1"/>
    <w:next w:val="1"/>
    <w:qFormat/>
    <w:uiPriority w:val="99"/>
    <w:pPr>
      <w:widowControl w:val="0"/>
      <w:ind w:left="200" w:leftChars="200" w:hanging="200" w:hangingChars="20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font9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14">
    <w:name w:val="Char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2024-09-05T02:31:00Z</dcterms:created>
  <dc:creator>唐艺元</dc:creator>
  <cp:lastModifiedBy>唐艺元</cp:lastModifiedBy>
  <dcterms:modified xsi:type="dcterms:W3CDTF">2024-09-05T02:32:07Z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E33F65B95ABB40ADA5AC554141E53D98_11</vt:lpwstr>
  </property>
</Properties>
</file>