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widowControl/>
        <w:kinsoku w:val="0"/>
        <w:overflowPunct w:val="0"/>
        <w:autoSpaceDE w:val="0"/>
        <w:autoSpaceDN w:val="0"/>
        <w:rPr>
          <w:rFonts w:ascii="Times New Roman" w:eastAsia="黑体" w:hAnsi="Times New Roman"/>
        </w:rPr>
      </w:pPr>
      <w:bookmarkStart w:id="0" w:name="_GoBack"/>
      <w:bookmarkEnd w:id="0"/>
      <w:r>
        <w:rPr>
          <w:rFonts w:ascii="黑体" w:eastAsia="黑体" w:cs="黑体"/>
        </w:rPr>
        <w:t>附件</w:t>
      </w:r>
      <w:r>
        <w:rPr>
          <w:rFonts w:ascii="黑体" w:eastAsia="黑体" w:cs="黑体"/>
          <w:spacing w:val="-79"/>
        </w:rPr>
        <w:t xml:space="preserve"> </w:t>
      </w:r>
    </w:p>
    <w:p>
      <w:pPr>
        <w:pStyle w:val="15"/>
        <w:widowControl/>
        <w:kinsoku w:val="0"/>
        <w:overflowPunct w:val="0"/>
        <w:autoSpaceDE w:val="0"/>
        <w:autoSpaceDN w:val="0"/>
        <w:ind w:left="0"/>
        <w:jc w:val="center"/>
        <w:rPr>
          <w:rFonts w:ascii="Times New Roman" w:eastAsia="等线" w:hAnsi="Times New Roman"/>
          <w:sz w:val="20"/>
          <w:szCs w:val="20"/>
        </w:rPr>
      </w:pPr>
      <w:r>
        <w:rPr>
          <w:rFonts w:ascii="方正小标宋_GBK" w:eastAsia="方正小标宋_GBK" w:cs="方正小标宋_GBK"/>
          <w:position w:val="-10"/>
          <w:sz w:val="48"/>
          <w:szCs w:val="48"/>
        </w:rPr>
        <w:t>成都市职称评审专家推荐表</w:t>
      </w:r>
    </w:p>
    <w:p>
      <w:pPr>
        <w:pStyle w:val="15"/>
        <w:widowControl/>
        <w:kinsoku w:val="0"/>
        <w:overflowPunct w:val="0"/>
        <w:autoSpaceDE w:val="0"/>
        <w:autoSpaceDN w:val="0"/>
        <w:spacing w:before="7"/>
        <w:ind w:left="0"/>
        <w:rPr>
          <w:rFonts w:ascii="Times New Roman" w:eastAsia="等线" w:hAnsi="Times New Roman"/>
          <w:sz w:val="11"/>
          <w:szCs w:val="11"/>
        </w:rPr>
      </w:pPr>
    </w:p>
    <w:tbl>
      <w:tblPr>
        <w:jc w:val="center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92"/>
        <w:gridCol w:w="848"/>
        <w:gridCol w:w="1870"/>
        <w:gridCol w:w="1240"/>
        <w:gridCol w:w="672"/>
        <w:gridCol w:w="821"/>
        <w:gridCol w:w="1581"/>
      </w:tblGrid>
      <w:tr>
        <w:trPr>
          <w:trHeight w:hRule="exact" w:val="56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性别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照片</w:t>
            </w:r>
          </w:p>
        </w:tc>
      </w:tr>
      <w:tr>
        <w:trPr>
          <w:trHeight w:hRule="exact" w:val="56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民族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政治面貌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rPr>
          <w:trHeight w:hRule="exact" w:val="110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学历学位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毕业学校及专业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rPr>
          <w:trHeight w:hRule="exact" w:val="70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专业技术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取得资格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聘任时间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81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参加工作时间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从事专业工作年限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67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行政职务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工作单位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117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留学国别及回国时间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是否担任过职称 或其他评审专家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67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身份证号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联系电话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6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电子邮件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通讯地址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195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获得专业方面的奖励或荣誉称号</w:t>
            </w: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220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主要社会兼职</w:t>
            </w: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190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突出业绩</w:t>
            </w:r>
          </w:p>
          <w:p>
            <w:pPr>
              <w:pStyle w:val="16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kern w:val="2"/>
              </w:rPr>
            </w:pPr>
            <w:r>
              <w:rPr>
                <w:rFonts w:ascii="宋体" w:eastAsia="宋体" w:cs="宋体" w:hint="eastAsia"/>
                <w:kern w:val="2"/>
              </w:rPr>
              <w:t>(500字以内）</w:t>
            </w: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</w:p>
        </w:tc>
      </w:tr>
      <w:tr>
        <w:trPr>
          <w:trHeight w:hRule="exact" w:val="531"/>
        </w:trPr>
        <w:tc>
          <w:tcPr>
            <w:tcW w:w="9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工作单位意见</w:t>
            </w:r>
          </w:p>
        </w:tc>
      </w:tr>
      <w:tr>
        <w:trPr>
          <w:trHeight w:hRule="exact" w:val="2263"/>
        </w:trPr>
        <w:tc>
          <w:tcPr>
            <w:tcW w:w="9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盖章（签字）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年  月  日 </w:t>
            </w:r>
          </w:p>
        </w:tc>
      </w:tr>
      <w:tr>
        <w:trPr>
          <w:trHeight w:hRule="exact" w:val="512"/>
        </w:trPr>
        <w:tc>
          <w:tcPr>
            <w:tcW w:w="9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审核意见</w:t>
            </w:r>
          </w:p>
        </w:tc>
      </w:tr>
      <w:tr>
        <w:trPr>
          <w:trHeight w:hRule="exact" w:val="2473"/>
        </w:trPr>
        <w:tc>
          <w:tcPr>
            <w:tcW w:w="9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盖章（签字）</w:t>
            </w:r>
          </w:p>
          <w:p>
            <w:pPr>
              <w:autoSpaceDE w:val="0"/>
              <w:autoSpaceDN w:val="0"/>
              <w:adjustRightInd w:val="0"/>
              <w:snapToGrid w:val="0"/>
              <w:ind w:firstLineChars="3200" w:firstLine="7680"/>
              <w:jc w:val="right"/>
              <w:rPr>
                <w:rFonts w:asci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年  月  日</w:t>
            </w:r>
          </w:p>
        </w:tc>
      </w:tr>
    </w:tbl>
    <w:p>
      <w:pPr>
        <w:rPr>
          <w:rFonts w:ascii="Times New Roman" w:eastAsia="方正仿宋_GBK" w:cs="Times New Roman" w:hAnsi="Times New Roman"/>
          <w:sz w:val="32"/>
          <w:szCs w:val="32"/>
        </w:rPr>
      </w:pPr>
    </w:p>
    <w:sectPr>
      <w:pgSz w:w="11906" w:h="16838"/>
      <w:pgMar w:top="1440" w:right="1066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等线">
    <w:altName w:val="方正书宋_GBK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TY0MTk0NjVkOGQ4ODdlOTU0NDMyZjVjODkwZDNmM2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autoSpaceDE w:val="0"/>
      <w:autoSpaceDN w:val="0"/>
      <w:adjustRightInd w:val="0"/>
      <w:ind w:left="112"/>
      <w:jc w:val="left"/>
    </w:pPr>
    <w:rPr>
      <w:rFonts w:ascii="宋体" w:eastAsia="宋体" w:cs="Times New Roman"/>
      <w:kern w:val="0"/>
      <w:sz w:val="32"/>
      <w:szCs w:val="32"/>
    </w:rPr>
  </w:style>
  <w:style w:type="paragraph" w:customStyle="1" w:styleId="16">
    <w:name w:val="Table Paragraph"/>
    <w:basedOn w:val="0"/>
    <w:pPr>
      <w:autoSpaceDE w:val="0"/>
      <w:autoSpaceDN w:val="0"/>
      <w:adjustRightInd w:val="0"/>
      <w:jc w:val="left"/>
    </w:pPr>
    <w:rPr>
      <w:rFonts w:ascii="Times New Roman" w:eastAsia="等线" w:cs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2</Pages>
  <Words>173</Words>
  <Characters>176</Characters>
  <Lines>77</Lines>
  <Paragraphs>34</Paragraphs>
  <CharactersWithSpaces>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blank</dc:creator>
  <cp:lastModifiedBy>ous</cp:lastModifiedBy>
  <cp:revision>3</cp:revision>
  <cp:lastPrinted>2024-07-16T09:59:00Z</cp:lastPrinted>
  <dcterms:created xsi:type="dcterms:W3CDTF">2024-06-19T07:35:00Z</dcterms:created>
  <dcterms:modified xsi:type="dcterms:W3CDTF">2024-07-17T07:26:49Z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2052-10.8.0.6206</vt:lpwstr>
  </property>
  <property fmtid="{D5CDD505-2E9C-101B-9397-08002B2CF9AE}" pid="3" name="ICV">
    <vt:lpwstr>DB0F2311D31542168A16FF10C7D707E2_12</vt:lpwstr>
  </property>
</Properties>
</file>