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12" w:lineRule="auto"/>
        <w:rPr>
          <w:rFonts w:eastAsia="方正黑体简体"/>
        </w:rPr>
      </w:pPr>
      <w:r>
        <w:rPr>
          <w:rFonts w:eastAsia="方正黑体简体"/>
        </w:rPr>
        <w:t>附件2</w:t>
      </w:r>
    </w:p>
    <w:p>
      <w:pPr>
        <w:spacing w:line="600" w:lineRule="auto"/>
        <w:ind w:firstLine="872" w:firstLineChars="200"/>
        <w:jc w:val="center"/>
        <w:rPr>
          <w:rFonts w:ascii="宋体" w:hAnsi="宋体" w:eastAsia="宋体"/>
          <w:b/>
          <w:bCs/>
          <w:sz w:val="44"/>
          <w:szCs w:val="44"/>
        </w:rPr>
      </w:pPr>
      <w:bookmarkStart w:id="0" w:name="_Hlk145581356"/>
      <w:r>
        <w:rPr>
          <w:rFonts w:hint="eastAsia" w:ascii="宋体" w:hAnsi="宋体" w:eastAsia="宋体"/>
          <w:b/>
          <w:bCs/>
          <w:sz w:val="44"/>
          <w:szCs w:val="44"/>
        </w:rPr>
        <w:t>成都市工业设计中心</w:t>
      </w:r>
    </w:p>
    <w:p>
      <w:pPr>
        <w:spacing w:line="600" w:lineRule="auto"/>
        <w:ind w:firstLine="872" w:firstLineChars="200"/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</w:rPr>
        <w:t xml:space="preserve">申 </w:t>
      </w:r>
      <w:r>
        <w:rPr>
          <w:rFonts w:ascii="宋体" w:hAnsi="宋体" w:eastAsia="宋体"/>
          <w:b/>
          <w:bCs/>
          <w:sz w:val="44"/>
          <w:szCs w:val="44"/>
        </w:rPr>
        <w:t xml:space="preserve"> </w:t>
      </w:r>
      <w:r>
        <w:rPr>
          <w:rFonts w:hint="eastAsia" w:ascii="宋体" w:hAnsi="宋体" w:eastAsia="宋体"/>
          <w:b/>
          <w:bCs/>
          <w:sz w:val="44"/>
          <w:szCs w:val="44"/>
        </w:rPr>
        <w:t xml:space="preserve">请 </w:t>
      </w:r>
      <w:r>
        <w:rPr>
          <w:rFonts w:ascii="宋体" w:hAnsi="宋体" w:eastAsia="宋体"/>
          <w:b/>
          <w:bCs/>
          <w:sz w:val="44"/>
          <w:szCs w:val="44"/>
        </w:rPr>
        <w:t xml:space="preserve"> </w:t>
      </w:r>
      <w:r>
        <w:rPr>
          <w:rFonts w:hint="eastAsia" w:ascii="宋体" w:hAnsi="宋体" w:eastAsia="宋体"/>
          <w:b/>
          <w:bCs/>
          <w:sz w:val="44"/>
          <w:szCs w:val="44"/>
        </w:rPr>
        <w:t>表</w:t>
      </w:r>
    </w:p>
    <w:p>
      <w:pPr>
        <w:spacing w:line="600" w:lineRule="auto"/>
        <w:ind w:firstLine="872" w:firstLineChars="200"/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</w:rPr>
        <w:t xml:space="preserve">(复 </w:t>
      </w:r>
      <w:r>
        <w:rPr>
          <w:rFonts w:ascii="宋体" w:hAnsi="宋体" w:eastAsia="宋体"/>
          <w:b/>
          <w:bCs/>
          <w:sz w:val="44"/>
          <w:szCs w:val="44"/>
        </w:rPr>
        <w:t xml:space="preserve"> </w:t>
      </w:r>
      <w:r>
        <w:rPr>
          <w:rFonts w:hint="eastAsia" w:ascii="宋体" w:hAnsi="宋体" w:eastAsia="宋体"/>
          <w:b/>
          <w:bCs/>
          <w:sz w:val="44"/>
          <w:szCs w:val="44"/>
        </w:rPr>
        <w:t xml:space="preserve">核 </w:t>
      </w:r>
      <w:r>
        <w:rPr>
          <w:rFonts w:ascii="宋体" w:hAnsi="宋体" w:eastAsia="宋体"/>
          <w:b/>
          <w:bCs/>
          <w:sz w:val="44"/>
          <w:szCs w:val="44"/>
        </w:rPr>
        <w:t xml:space="preserve"> </w:t>
      </w:r>
      <w:r>
        <w:rPr>
          <w:rFonts w:hint="eastAsia" w:ascii="宋体" w:hAnsi="宋体" w:eastAsia="宋体"/>
          <w:b/>
          <w:bCs/>
          <w:sz w:val="44"/>
          <w:szCs w:val="44"/>
        </w:rPr>
        <w:t>表)</w:t>
      </w:r>
    </w:p>
    <w:bookmarkEnd w:id="0"/>
    <w:p>
      <w:pPr>
        <w:spacing w:line="120" w:lineRule="auto"/>
        <w:ind w:firstLine="552" w:firstLineChars="200"/>
        <w:jc w:val="left"/>
        <w:rPr>
          <w:rFonts w:ascii="宋体" w:hAnsi="宋体" w:eastAsia="宋体"/>
          <w:sz w:val="28"/>
          <w:szCs w:val="28"/>
        </w:rPr>
      </w:pPr>
    </w:p>
    <w:p>
      <w:pPr>
        <w:spacing w:line="120" w:lineRule="auto"/>
        <w:ind w:firstLine="3312" w:firstLineChars="12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□</w:t>
      </w:r>
      <w:r>
        <w:rPr>
          <w:rFonts w:ascii="宋体" w:hAnsi="宋体" w:eastAsia="宋体"/>
          <w:b/>
          <w:bCs/>
          <w:sz w:val="28"/>
          <w:szCs w:val="28"/>
        </w:rPr>
        <w:t>企业工业设计中心</w:t>
      </w:r>
    </w:p>
    <w:p>
      <w:pPr>
        <w:spacing w:line="120" w:lineRule="auto"/>
        <w:ind w:firstLine="3312" w:firstLineChars="12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□工业设计企业</w:t>
      </w:r>
    </w:p>
    <w:p>
      <w:pPr>
        <w:spacing w:line="120" w:lineRule="auto"/>
        <w:ind w:firstLine="552" w:firstLineChars="200"/>
        <w:jc w:val="left"/>
        <w:rPr>
          <w:rFonts w:ascii="宋体" w:hAnsi="宋体" w:eastAsia="宋体"/>
          <w:sz w:val="28"/>
          <w:szCs w:val="28"/>
        </w:rPr>
      </w:pPr>
    </w:p>
    <w:p>
      <w:pPr>
        <w:spacing w:line="120" w:lineRule="auto"/>
        <w:ind w:firstLine="552" w:firstLineChars="200"/>
        <w:jc w:val="left"/>
        <w:rPr>
          <w:rFonts w:ascii="宋体" w:hAnsi="宋体" w:eastAsia="宋体"/>
          <w:sz w:val="28"/>
          <w:szCs w:val="28"/>
        </w:rPr>
      </w:pPr>
    </w:p>
    <w:p>
      <w:pPr>
        <w:spacing w:line="120" w:lineRule="auto"/>
        <w:ind w:firstLine="1932" w:firstLineChars="7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申报单位名称</w:t>
      </w:r>
      <w:r>
        <w:rPr>
          <w:rFonts w:ascii="宋体" w:hAnsi="宋体" w:eastAsia="宋体"/>
          <w:b/>
          <w:bCs/>
          <w:sz w:val="28"/>
          <w:szCs w:val="28"/>
        </w:rPr>
        <w:t>:</w:t>
      </w:r>
    </w:p>
    <w:p>
      <w:pPr>
        <w:spacing w:line="120" w:lineRule="auto"/>
        <w:ind w:firstLine="1932" w:firstLineChars="700"/>
        <w:jc w:val="left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120" w:lineRule="auto"/>
        <w:ind w:firstLine="1932" w:firstLineChars="7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所属地区</w:t>
      </w:r>
      <w:r>
        <w:rPr>
          <w:rFonts w:ascii="宋体" w:hAnsi="宋体" w:eastAsia="宋体"/>
          <w:b/>
          <w:bCs/>
          <w:sz w:val="28"/>
          <w:szCs w:val="28"/>
        </w:rPr>
        <w:t>:</w:t>
      </w:r>
    </w:p>
    <w:p>
      <w:pPr>
        <w:spacing w:line="120" w:lineRule="auto"/>
        <w:ind w:firstLine="1932" w:firstLineChars="700"/>
        <w:jc w:val="left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120" w:lineRule="auto"/>
        <w:ind w:firstLine="1932" w:firstLineChars="700"/>
        <w:jc w:val="left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填报日期</w:t>
      </w:r>
      <w:r>
        <w:rPr>
          <w:rFonts w:ascii="宋体" w:hAnsi="宋体" w:eastAsia="宋体"/>
          <w:b/>
          <w:bCs/>
          <w:sz w:val="28"/>
          <w:szCs w:val="28"/>
        </w:rPr>
        <w:t xml:space="preserve">:           </w:t>
      </w:r>
      <w:r>
        <w:rPr>
          <w:rFonts w:hint="eastAsia" w:ascii="宋体" w:hAnsi="宋体" w:eastAsia="宋体"/>
          <w:b/>
          <w:bCs/>
          <w:sz w:val="28"/>
          <w:szCs w:val="28"/>
        </w:rPr>
        <w:t xml:space="preserve">年 </w:t>
      </w:r>
      <w:r>
        <w:rPr>
          <w:rFonts w:ascii="宋体" w:hAnsi="宋体" w:eastAsia="宋体"/>
          <w:b/>
          <w:bCs/>
          <w:sz w:val="28"/>
          <w:szCs w:val="28"/>
        </w:rPr>
        <w:t xml:space="preserve">    </w:t>
      </w:r>
      <w:r>
        <w:rPr>
          <w:rFonts w:hint="eastAsia" w:ascii="宋体" w:hAnsi="宋体" w:eastAsia="宋体"/>
          <w:b/>
          <w:bCs/>
          <w:sz w:val="28"/>
          <w:szCs w:val="28"/>
        </w:rPr>
        <w:t xml:space="preserve">月 </w:t>
      </w:r>
      <w:r>
        <w:rPr>
          <w:rFonts w:ascii="宋体" w:hAnsi="宋体" w:eastAsia="宋体"/>
          <w:b/>
          <w:bCs/>
          <w:sz w:val="28"/>
          <w:szCs w:val="28"/>
        </w:rPr>
        <w:t xml:space="preserve">    </w:t>
      </w:r>
      <w:r>
        <w:rPr>
          <w:rFonts w:hint="eastAsia" w:ascii="宋体" w:hAnsi="宋体" w:eastAsia="宋体"/>
          <w:b/>
          <w:bCs/>
          <w:sz w:val="28"/>
          <w:szCs w:val="28"/>
        </w:rPr>
        <w:t>日</w:t>
      </w:r>
    </w:p>
    <w:p>
      <w:pPr>
        <w:spacing w:line="120" w:lineRule="auto"/>
        <w:ind w:firstLine="1932" w:firstLineChars="700"/>
        <w:jc w:val="left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120" w:lineRule="auto"/>
        <w:jc w:val="left"/>
        <w:rPr>
          <w:rFonts w:hint="eastAsia" w:ascii="宋体" w:hAnsi="宋体" w:eastAsia="宋体"/>
          <w:b/>
          <w:bCs/>
          <w:sz w:val="28"/>
          <w:szCs w:val="28"/>
        </w:rPr>
      </w:pPr>
    </w:p>
    <w:p>
      <w:pPr>
        <w:spacing w:line="120" w:lineRule="auto"/>
        <w:ind w:firstLine="3312" w:firstLineChars="1200"/>
        <w:jc w:val="left"/>
        <w:rPr>
          <w:rFonts w:eastAsia="方正黑体简体"/>
          <w:b/>
          <w:bCs/>
          <w:sz w:val="28"/>
          <w:szCs w:val="28"/>
        </w:rPr>
      </w:pPr>
      <w:r>
        <w:rPr>
          <w:rFonts w:hint="eastAsia" w:eastAsia="方正黑体简体"/>
          <w:b/>
          <w:bCs/>
          <w:sz w:val="28"/>
          <w:szCs w:val="28"/>
        </w:rPr>
        <w:t>成都市经济和信息化局</w:t>
      </w:r>
    </w:p>
    <w:p>
      <w:pPr>
        <w:topLinePunct/>
        <w:adjustRightInd w:val="0"/>
        <w:snapToGrid w:val="0"/>
        <w:jc w:val="center"/>
        <w:rPr>
          <w:rFonts w:hint="eastAsia"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填 表 须 知</w:t>
      </w:r>
    </w:p>
    <w:p>
      <w:pPr>
        <w:topLinePunct/>
        <w:adjustRightInd w:val="0"/>
        <w:snapToGrid w:val="0"/>
        <w:jc w:val="center"/>
        <w:rPr>
          <w:rFonts w:eastAsia="方正小标宋简体"/>
          <w:bCs/>
          <w:sz w:val="44"/>
          <w:szCs w:val="44"/>
        </w:rPr>
      </w:pPr>
    </w:p>
    <w:p>
      <w:pPr>
        <w:spacing w:line="120" w:lineRule="auto"/>
        <w:ind w:firstLine="552" w:firstLineChars="200"/>
        <w:jc w:val="left"/>
        <w:rPr>
          <w:rFonts w:ascii="方正仿宋简体" w:hAnsi="宋体"/>
          <w:sz w:val="28"/>
          <w:szCs w:val="28"/>
        </w:rPr>
      </w:pPr>
      <w:r>
        <w:rPr>
          <w:rFonts w:hint="eastAsia" w:ascii="方正仿宋简体" w:hAnsi="宋体"/>
          <w:sz w:val="28"/>
          <w:szCs w:val="28"/>
        </w:rPr>
        <w:t>1.申报企业工业设计中心的单位填写表1,申报工业设计企业的单位填写表2。</w:t>
      </w:r>
    </w:p>
    <w:p>
      <w:pPr>
        <w:spacing w:line="120" w:lineRule="auto"/>
        <w:ind w:firstLine="552" w:firstLineChars="200"/>
        <w:jc w:val="left"/>
        <w:rPr>
          <w:rFonts w:ascii="方正仿宋简体" w:hAnsi="宋体"/>
          <w:sz w:val="28"/>
          <w:szCs w:val="28"/>
        </w:rPr>
      </w:pPr>
      <w:r>
        <w:rPr>
          <w:rFonts w:hint="eastAsia" w:ascii="方正仿宋简体" w:hAnsi="宋体"/>
          <w:sz w:val="28"/>
          <w:szCs w:val="28"/>
        </w:rPr>
        <w:t>2.填写本申请表应确保所填资料真实准确。</w:t>
      </w:r>
    </w:p>
    <w:p>
      <w:pPr>
        <w:spacing w:line="120" w:lineRule="auto"/>
        <w:ind w:firstLine="552" w:firstLineChars="200"/>
        <w:jc w:val="left"/>
        <w:rPr>
          <w:rFonts w:ascii="方正仿宋简体" w:hAnsi="宋体"/>
          <w:sz w:val="28"/>
          <w:szCs w:val="28"/>
        </w:rPr>
      </w:pPr>
      <w:r>
        <w:rPr>
          <w:rFonts w:hint="eastAsia" w:ascii="方正仿宋简体" w:hAnsi="宋体"/>
          <w:sz w:val="28"/>
          <w:szCs w:val="28"/>
        </w:rPr>
        <w:t>3.本申请表所有填报项目页面不足时，可另附页面。</w:t>
      </w:r>
    </w:p>
    <w:p>
      <w:pPr>
        <w:spacing w:line="120" w:lineRule="auto"/>
        <w:ind w:firstLine="552" w:firstLineChars="200"/>
        <w:jc w:val="left"/>
        <w:rPr>
          <w:rFonts w:ascii="方正仿宋简体" w:hAnsi="宋体"/>
          <w:sz w:val="28"/>
          <w:szCs w:val="28"/>
        </w:rPr>
      </w:pPr>
      <w:r>
        <w:rPr>
          <w:rFonts w:hint="eastAsia" w:ascii="方正仿宋简体" w:hAnsi="宋体"/>
          <w:sz w:val="28"/>
          <w:szCs w:val="28"/>
        </w:rPr>
        <w:t>4.申请声明末尾务必请申请单位法定代表人签名，并加盖单位公章。</w:t>
      </w:r>
    </w:p>
    <w:p>
      <w:pPr>
        <w:spacing w:line="120" w:lineRule="auto"/>
        <w:ind w:firstLine="552" w:firstLineChars="200"/>
        <w:jc w:val="left"/>
        <w:rPr>
          <w:rFonts w:ascii="方正仿宋简体" w:hAnsi="宋体"/>
          <w:sz w:val="28"/>
          <w:szCs w:val="28"/>
        </w:rPr>
      </w:pPr>
      <w:r>
        <w:rPr>
          <w:rFonts w:hint="eastAsia" w:ascii="方正仿宋简体" w:hAnsi="宋体"/>
          <w:sz w:val="28"/>
          <w:szCs w:val="28"/>
        </w:rPr>
        <w:t>5.申请表中营收、盈利、人员、资产、完成项目、成果产业化、获奖、知识产权、设计标准等事项需附相关佐证材料。申报单位认为其它有必要的事项，可根据需要提供佐证材料。</w:t>
      </w:r>
    </w:p>
    <w:p>
      <w:pPr>
        <w:spacing w:line="120" w:lineRule="auto"/>
        <w:ind w:firstLine="552" w:firstLineChars="200"/>
        <w:jc w:val="left"/>
        <w:rPr>
          <w:rFonts w:ascii="方正仿宋简体" w:hAnsi="宋体"/>
          <w:sz w:val="28"/>
          <w:szCs w:val="28"/>
        </w:rPr>
      </w:pPr>
    </w:p>
    <w:p>
      <w:pPr>
        <w:spacing w:line="120" w:lineRule="auto"/>
        <w:ind w:firstLine="552" w:firstLineChars="200"/>
        <w:jc w:val="left"/>
        <w:rPr>
          <w:rFonts w:ascii="方正仿宋简体" w:hAnsi="宋体"/>
          <w:sz w:val="28"/>
          <w:szCs w:val="28"/>
        </w:rPr>
      </w:pPr>
    </w:p>
    <w:p>
      <w:pPr>
        <w:spacing w:line="120" w:lineRule="auto"/>
        <w:ind w:firstLine="552" w:firstLineChars="200"/>
        <w:jc w:val="left"/>
        <w:rPr>
          <w:rFonts w:ascii="方正仿宋简体" w:hAnsi="宋体"/>
          <w:sz w:val="28"/>
          <w:szCs w:val="28"/>
        </w:rPr>
      </w:pPr>
    </w:p>
    <w:p>
      <w:pPr>
        <w:spacing w:line="120" w:lineRule="auto"/>
        <w:ind w:firstLine="552" w:firstLineChars="200"/>
        <w:jc w:val="left"/>
        <w:rPr>
          <w:rFonts w:ascii="方正仿宋简体" w:hAnsi="宋体"/>
          <w:sz w:val="28"/>
          <w:szCs w:val="28"/>
        </w:rPr>
      </w:pPr>
    </w:p>
    <w:p>
      <w:pPr>
        <w:spacing w:line="120" w:lineRule="auto"/>
        <w:ind w:firstLine="552" w:firstLineChars="200"/>
        <w:jc w:val="left"/>
        <w:rPr>
          <w:rFonts w:ascii="方正仿宋简体" w:hAnsi="宋体"/>
          <w:sz w:val="28"/>
          <w:szCs w:val="28"/>
        </w:rPr>
      </w:pPr>
    </w:p>
    <w:p>
      <w:pPr>
        <w:spacing w:line="120" w:lineRule="auto"/>
        <w:ind w:firstLine="552" w:firstLineChars="200"/>
        <w:jc w:val="left"/>
        <w:rPr>
          <w:rFonts w:ascii="方正仿宋简体" w:hAnsi="宋体"/>
          <w:sz w:val="28"/>
          <w:szCs w:val="28"/>
        </w:rPr>
      </w:pPr>
    </w:p>
    <w:p>
      <w:pPr>
        <w:spacing w:line="120" w:lineRule="auto"/>
        <w:ind w:firstLine="552" w:firstLineChars="200"/>
        <w:jc w:val="left"/>
        <w:rPr>
          <w:rFonts w:ascii="方正仿宋简体" w:hAnsi="宋体"/>
          <w:sz w:val="28"/>
          <w:szCs w:val="28"/>
        </w:rPr>
      </w:pPr>
    </w:p>
    <w:p>
      <w:pPr>
        <w:spacing w:line="120" w:lineRule="auto"/>
        <w:ind w:firstLine="552" w:firstLineChars="200"/>
        <w:jc w:val="left"/>
        <w:rPr>
          <w:rFonts w:ascii="方正仿宋简体" w:hAnsi="宋体"/>
          <w:sz w:val="28"/>
          <w:szCs w:val="28"/>
        </w:rPr>
      </w:pPr>
    </w:p>
    <w:p>
      <w:pPr>
        <w:spacing w:line="120" w:lineRule="auto"/>
        <w:ind w:firstLine="552" w:firstLineChars="200"/>
        <w:jc w:val="left"/>
        <w:rPr>
          <w:rFonts w:ascii="方正仿宋简体" w:hAnsi="宋体"/>
          <w:sz w:val="28"/>
          <w:szCs w:val="28"/>
        </w:rPr>
      </w:pPr>
    </w:p>
    <w:p>
      <w:pPr>
        <w:spacing w:line="120" w:lineRule="auto"/>
        <w:ind w:firstLine="552" w:firstLineChars="200"/>
        <w:jc w:val="left"/>
        <w:rPr>
          <w:rFonts w:ascii="方正仿宋简体" w:hAnsi="宋体"/>
          <w:sz w:val="28"/>
          <w:szCs w:val="28"/>
        </w:rPr>
      </w:pPr>
    </w:p>
    <w:p>
      <w:pPr>
        <w:spacing w:line="120" w:lineRule="auto"/>
        <w:ind w:firstLine="552" w:firstLineChars="200"/>
        <w:jc w:val="center"/>
        <w:rPr>
          <w:rFonts w:ascii="方正仿宋简体" w:hAnsi="宋体"/>
          <w:sz w:val="28"/>
          <w:szCs w:val="28"/>
        </w:rPr>
      </w:pPr>
    </w:p>
    <w:p>
      <w:pPr>
        <w:spacing w:line="120" w:lineRule="auto"/>
        <w:ind w:firstLine="552" w:firstLineChars="200"/>
        <w:jc w:val="center"/>
        <w:rPr>
          <w:rFonts w:ascii="方正仿宋简体" w:hAnsi="宋体"/>
          <w:sz w:val="28"/>
          <w:szCs w:val="28"/>
        </w:rPr>
      </w:pPr>
    </w:p>
    <w:p>
      <w:pPr>
        <w:topLinePunct/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企 业 声 明</w:t>
      </w:r>
    </w:p>
    <w:p>
      <w:pPr>
        <w:topLinePunct/>
        <w:adjustRightInd w:val="0"/>
        <w:snapToGrid w:val="0"/>
        <w:jc w:val="center"/>
        <w:rPr>
          <w:rFonts w:ascii="方正小标宋简体" w:hAnsi="宋体" w:eastAsia="方正小标宋简体"/>
          <w:sz w:val="44"/>
          <w:szCs w:val="44"/>
        </w:rPr>
      </w:pPr>
    </w:p>
    <w:p>
      <w:pPr>
        <w:spacing w:line="120" w:lineRule="auto"/>
        <w:ind w:firstLine="552" w:firstLineChars="200"/>
        <w:rPr>
          <w:sz w:val="28"/>
          <w:szCs w:val="28"/>
        </w:rPr>
      </w:pPr>
      <w:r>
        <w:rPr>
          <w:sz w:val="28"/>
          <w:szCs w:val="28"/>
        </w:rPr>
        <w:t>1.本企业自愿向成都市经济和信息化局提出成都市工业设计中心申请。</w:t>
      </w:r>
    </w:p>
    <w:p>
      <w:pPr>
        <w:spacing w:line="120" w:lineRule="auto"/>
        <w:ind w:firstLine="552" w:firstLineChars="200"/>
        <w:rPr>
          <w:sz w:val="28"/>
          <w:szCs w:val="28"/>
        </w:rPr>
      </w:pPr>
      <w:r>
        <w:rPr>
          <w:sz w:val="28"/>
          <w:szCs w:val="28"/>
        </w:rPr>
        <w:t>2.本企业自愿遵守成都市经济和信息化局《成都市工业设计中心认定管理办法》及相关文件规定。</w:t>
      </w:r>
    </w:p>
    <w:p>
      <w:pPr>
        <w:spacing w:line="120" w:lineRule="auto"/>
        <w:ind w:firstLine="552" w:firstLineChars="200"/>
        <w:rPr>
          <w:sz w:val="28"/>
          <w:szCs w:val="28"/>
        </w:rPr>
      </w:pPr>
      <w:r>
        <w:rPr>
          <w:sz w:val="28"/>
          <w:szCs w:val="28"/>
        </w:rPr>
        <w:t>3.本企业自愿提供成都市工业设计中心的审查、管理、监督所需的数据资料，并为其审查工作提供方便。</w:t>
      </w:r>
    </w:p>
    <w:p>
      <w:pPr>
        <w:spacing w:line="120" w:lineRule="auto"/>
        <w:ind w:firstLine="552" w:firstLineChars="200"/>
        <w:rPr>
          <w:sz w:val="28"/>
          <w:szCs w:val="28"/>
        </w:rPr>
      </w:pPr>
      <w:r>
        <w:rPr>
          <w:sz w:val="28"/>
          <w:szCs w:val="28"/>
        </w:rPr>
        <w:t>4.本企业所提供的申请表内容和附件材料均属实且合法有效，若出现问题，愿承担一切责任。</w:t>
      </w:r>
    </w:p>
    <w:p>
      <w:pPr>
        <w:spacing w:line="120" w:lineRule="auto"/>
        <w:ind w:firstLine="552" w:firstLineChars="200"/>
        <w:jc w:val="left"/>
        <w:rPr>
          <w:sz w:val="28"/>
          <w:szCs w:val="28"/>
        </w:rPr>
      </w:pPr>
    </w:p>
    <w:p>
      <w:pPr>
        <w:spacing w:line="120" w:lineRule="auto"/>
        <w:ind w:firstLine="552" w:firstLineChars="200"/>
        <w:jc w:val="left"/>
        <w:rPr>
          <w:rFonts w:ascii="方正仿宋简体" w:hAnsi="宋体"/>
          <w:sz w:val="28"/>
          <w:szCs w:val="28"/>
        </w:rPr>
      </w:pPr>
    </w:p>
    <w:p>
      <w:pPr>
        <w:spacing w:line="120" w:lineRule="auto"/>
        <w:ind w:firstLine="276" w:firstLineChars="100"/>
        <w:jc w:val="left"/>
        <w:rPr>
          <w:rFonts w:ascii="方正仿宋简体" w:hAnsi="宋体"/>
          <w:sz w:val="28"/>
          <w:szCs w:val="28"/>
        </w:rPr>
      </w:pPr>
      <w:r>
        <w:rPr>
          <w:rFonts w:hint="eastAsia" w:ascii="方正仿宋简体" w:hAnsi="宋体"/>
          <w:sz w:val="28"/>
          <w:szCs w:val="28"/>
        </w:rPr>
        <w:t>申请单位法人代表（</w:t>
      </w:r>
      <w:r>
        <w:rPr>
          <w:rFonts w:ascii="方正仿宋简体" w:hAnsi="宋体"/>
          <w:sz w:val="28"/>
          <w:szCs w:val="28"/>
        </w:rPr>
        <w:t>签名</w:t>
      </w:r>
      <w:r>
        <w:rPr>
          <w:rFonts w:hint="eastAsia" w:ascii="方正仿宋简体" w:hAnsi="宋体"/>
          <w:sz w:val="28"/>
          <w:szCs w:val="28"/>
        </w:rPr>
        <w:t>）</w:t>
      </w:r>
      <w:r>
        <w:rPr>
          <w:rFonts w:ascii="方正仿宋简体" w:hAnsi="宋体"/>
          <w:sz w:val="28"/>
          <w:szCs w:val="28"/>
        </w:rPr>
        <w:t>:</w:t>
      </w:r>
    </w:p>
    <w:p>
      <w:pPr>
        <w:spacing w:line="120" w:lineRule="auto"/>
        <w:jc w:val="left"/>
        <w:rPr>
          <w:rFonts w:ascii="方正仿宋简体" w:hAnsi="宋体"/>
          <w:sz w:val="28"/>
          <w:szCs w:val="28"/>
        </w:rPr>
      </w:pPr>
    </w:p>
    <w:p>
      <w:pPr>
        <w:spacing w:line="120" w:lineRule="auto"/>
        <w:jc w:val="left"/>
        <w:rPr>
          <w:rFonts w:ascii="方正仿宋简体" w:hAnsi="宋体"/>
          <w:sz w:val="28"/>
          <w:szCs w:val="28"/>
        </w:rPr>
      </w:pPr>
    </w:p>
    <w:p>
      <w:pPr>
        <w:spacing w:line="120" w:lineRule="auto"/>
        <w:jc w:val="left"/>
        <w:rPr>
          <w:rFonts w:ascii="方正仿宋简体" w:hAnsi="宋体"/>
          <w:sz w:val="28"/>
          <w:szCs w:val="28"/>
        </w:rPr>
      </w:pPr>
    </w:p>
    <w:p>
      <w:pPr>
        <w:spacing w:line="120" w:lineRule="auto"/>
        <w:ind w:firstLine="4968" w:firstLineChars="1800"/>
        <w:jc w:val="left"/>
        <w:rPr>
          <w:rFonts w:ascii="方正仿宋简体" w:hAnsi="宋体"/>
          <w:sz w:val="28"/>
          <w:szCs w:val="28"/>
        </w:rPr>
      </w:pPr>
      <w:r>
        <w:rPr>
          <w:rFonts w:hint="eastAsia" w:ascii="方正仿宋简体" w:hAnsi="宋体"/>
          <w:sz w:val="28"/>
          <w:szCs w:val="28"/>
        </w:rPr>
        <w:t>（</w:t>
      </w:r>
      <w:r>
        <w:rPr>
          <w:rFonts w:ascii="方正仿宋简体" w:hAnsi="宋体"/>
          <w:sz w:val="28"/>
          <w:szCs w:val="28"/>
        </w:rPr>
        <w:t>申请单位盖章</w:t>
      </w:r>
      <w:r>
        <w:rPr>
          <w:rFonts w:hint="eastAsia" w:ascii="方正仿宋简体" w:hAnsi="宋体"/>
          <w:sz w:val="28"/>
          <w:szCs w:val="28"/>
        </w:rPr>
        <w:t>）</w:t>
      </w:r>
    </w:p>
    <w:p>
      <w:pPr>
        <w:spacing w:line="120" w:lineRule="auto"/>
        <w:ind w:firstLine="5520" w:firstLineChars="2000"/>
        <w:jc w:val="left"/>
        <w:rPr>
          <w:rFonts w:ascii="方正仿宋简体" w:hAnsi="宋体"/>
          <w:sz w:val="28"/>
          <w:szCs w:val="28"/>
        </w:rPr>
      </w:pPr>
    </w:p>
    <w:p>
      <w:pPr>
        <w:spacing w:line="120" w:lineRule="auto"/>
        <w:ind w:firstLine="5244" w:firstLineChars="1900"/>
        <w:jc w:val="left"/>
        <w:rPr>
          <w:rFonts w:ascii="方正仿宋简体" w:hAnsi="宋体"/>
          <w:sz w:val="28"/>
          <w:szCs w:val="28"/>
        </w:rPr>
      </w:pPr>
      <w:r>
        <w:rPr>
          <w:rFonts w:hint="eastAsia" w:ascii="方正仿宋简体" w:hAnsi="宋体"/>
          <w:sz w:val="28"/>
          <w:szCs w:val="28"/>
        </w:rPr>
        <w:t xml:space="preserve">年 </w:t>
      </w:r>
      <w:r>
        <w:rPr>
          <w:rFonts w:ascii="方正仿宋简体" w:hAnsi="宋体"/>
          <w:sz w:val="28"/>
          <w:szCs w:val="28"/>
        </w:rPr>
        <w:t xml:space="preserve">   </w:t>
      </w:r>
      <w:r>
        <w:rPr>
          <w:rFonts w:hint="eastAsia" w:ascii="方正仿宋简体" w:hAnsi="宋体"/>
          <w:sz w:val="28"/>
          <w:szCs w:val="28"/>
        </w:rPr>
        <w:t xml:space="preserve">月 </w:t>
      </w:r>
      <w:r>
        <w:rPr>
          <w:rFonts w:ascii="方正仿宋简体" w:hAnsi="宋体"/>
          <w:sz w:val="28"/>
          <w:szCs w:val="28"/>
        </w:rPr>
        <w:t xml:space="preserve">   </w:t>
      </w:r>
      <w:r>
        <w:rPr>
          <w:rFonts w:hint="eastAsia" w:ascii="方正仿宋简体" w:hAnsi="宋体"/>
          <w:sz w:val="28"/>
          <w:szCs w:val="28"/>
        </w:rPr>
        <w:t>日</w:t>
      </w:r>
    </w:p>
    <w:p>
      <w:pPr>
        <w:spacing w:line="120" w:lineRule="auto"/>
        <w:jc w:val="left"/>
        <w:rPr>
          <w:rFonts w:hint="eastAsia" w:ascii="方正仿宋简体" w:hAnsi="宋体"/>
          <w:sz w:val="28"/>
          <w:szCs w:val="28"/>
        </w:rPr>
      </w:pPr>
    </w:p>
    <w:p>
      <w:pPr>
        <w:spacing w:line="120" w:lineRule="auto"/>
        <w:jc w:val="left"/>
        <w:rPr>
          <w:rFonts w:hint="eastAsia" w:ascii="方正仿宋简体" w:hAnsi="宋体"/>
          <w:sz w:val="28"/>
          <w:szCs w:val="28"/>
        </w:rPr>
      </w:pPr>
    </w:p>
    <w:p>
      <w:pPr>
        <w:topLinePunct/>
        <w:adjustRightInd w:val="0"/>
        <w:snapToGrid w:val="0"/>
        <w:jc w:val="center"/>
        <w:rPr>
          <w:rFonts w:hint="eastAsia" w:eastAsia="方正黑体简体"/>
          <w:bCs/>
        </w:rPr>
      </w:pPr>
    </w:p>
    <w:p>
      <w:pPr>
        <w:topLinePunct/>
        <w:adjustRightInd w:val="0"/>
        <w:snapToGrid w:val="0"/>
        <w:jc w:val="center"/>
        <w:rPr>
          <w:rFonts w:hint="eastAsia" w:eastAsia="方正黑体简体"/>
          <w:bCs/>
        </w:rPr>
      </w:pPr>
    </w:p>
    <w:p>
      <w:pPr>
        <w:topLinePunct/>
        <w:adjustRightInd w:val="0"/>
        <w:snapToGrid w:val="0"/>
        <w:jc w:val="center"/>
        <w:rPr>
          <w:rFonts w:hint="eastAsia" w:eastAsia="方正黑体简体"/>
          <w:bCs/>
        </w:rPr>
      </w:pPr>
      <w:bookmarkStart w:id="5" w:name="_GoBack"/>
      <w:bookmarkEnd w:id="5"/>
      <w:r>
        <w:rPr>
          <w:rFonts w:hint="eastAsia" w:eastAsia="方正黑体简体"/>
          <w:bCs/>
        </w:rPr>
        <w:t>表1-1 申报（复核）单位情况</w:t>
      </w:r>
    </w:p>
    <w:p>
      <w:pPr>
        <w:topLinePunct/>
        <w:adjustRightInd w:val="0"/>
        <w:snapToGrid w:val="0"/>
        <w:jc w:val="center"/>
        <w:rPr>
          <w:rFonts w:eastAsia="方正黑体简体"/>
          <w:bCs/>
        </w:rPr>
      </w:pPr>
    </w:p>
    <w:p>
      <w:pPr>
        <w:topLinePunct/>
        <w:adjustRightInd w:val="0"/>
        <w:snapToGrid w:val="0"/>
        <w:jc w:val="center"/>
        <w:rPr>
          <w:rFonts w:ascii="方正楷体简体" w:hAnsi="宋体" w:eastAsia="方正楷体简体"/>
          <w:sz w:val="24"/>
          <w:szCs w:val="24"/>
        </w:rPr>
      </w:pPr>
      <w:r>
        <w:rPr>
          <w:rFonts w:hint="eastAsia" w:eastAsia="方正小标宋简体"/>
        </w:rPr>
        <w:t xml:space="preserve"> </w:t>
      </w:r>
      <w:r>
        <w:rPr>
          <w:rFonts w:eastAsia="方正小标宋简体"/>
        </w:rPr>
        <w:t xml:space="preserve">                           </w:t>
      </w:r>
      <w:r>
        <w:rPr>
          <w:rFonts w:eastAsia="方正楷体简体"/>
        </w:rPr>
        <w:t xml:space="preserve">    </w:t>
      </w:r>
      <w:r>
        <w:rPr>
          <w:rFonts w:hint="eastAsia" w:eastAsia="方正楷体简体"/>
          <w:sz w:val="24"/>
          <w:szCs w:val="24"/>
        </w:rPr>
        <w:t>单位：万元、个、</w:t>
      </w:r>
      <w:r>
        <w:rPr>
          <w:rFonts w:hint="eastAsia" w:ascii="方正楷体简体" w:hAnsi="宋体" w:eastAsia="方正楷体简体"/>
          <w:sz w:val="24"/>
          <w:szCs w:val="24"/>
        </w:rPr>
        <w:t>%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1976"/>
        <w:gridCol w:w="2115"/>
        <w:gridCol w:w="1826"/>
        <w:gridCol w:w="1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7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单位名称</w:t>
            </w:r>
          </w:p>
        </w:tc>
        <w:tc>
          <w:tcPr>
            <w:tcW w:w="5863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2707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企业工业设计中心名称</w:t>
            </w:r>
          </w:p>
        </w:tc>
        <w:tc>
          <w:tcPr>
            <w:tcW w:w="5863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7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所属行业</w:t>
            </w:r>
          </w:p>
        </w:tc>
        <w:tc>
          <w:tcPr>
            <w:tcW w:w="5863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7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单位注册地址</w:t>
            </w:r>
          </w:p>
        </w:tc>
        <w:tc>
          <w:tcPr>
            <w:tcW w:w="5863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7" w:type="dxa"/>
            <w:gridSpan w:val="2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统一社会信用代码</w:t>
            </w:r>
          </w:p>
        </w:tc>
        <w:tc>
          <w:tcPr>
            <w:tcW w:w="5863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vMerge w:val="restart"/>
            <w:vAlign w:val="center"/>
          </w:tcPr>
          <w:p>
            <w:pPr>
              <w:spacing w:line="400" w:lineRule="exact"/>
              <w:jc w:val="left"/>
              <w:rPr>
                <w:rFonts w:ascii="方正仿宋简体" w:hAnsi="宋体"/>
                <w:sz w:val="24"/>
                <w:szCs w:val="24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基本情况</w:t>
            </w:r>
          </w:p>
        </w:tc>
        <w:tc>
          <w:tcPr>
            <w:tcW w:w="1976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所有制性质</w:t>
            </w:r>
          </w:p>
        </w:tc>
        <w:tc>
          <w:tcPr>
            <w:tcW w:w="2115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职工人数</w:t>
            </w:r>
          </w:p>
        </w:tc>
        <w:tc>
          <w:tcPr>
            <w:tcW w:w="1922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方正仿宋简体" w:hAnsi="宋体"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资产总额</w:t>
            </w:r>
          </w:p>
        </w:tc>
        <w:tc>
          <w:tcPr>
            <w:tcW w:w="2115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固定资产净值</w:t>
            </w:r>
          </w:p>
        </w:tc>
        <w:tc>
          <w:tcPr>
            <w:tcW w:w="1922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方正仿宋简体" w:hAnsi="宋体"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资产负债率</w:t>
            </w:r>
          </w:p>
        </w:tc>
        <w:tc>
          <w:tcPr>
            <w:tcW w:w="2115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银行信用等级</w:t>
            </w:r>
          </w:p>
        </w:tc>
        <w:tc>
          <w:tcPr>
            <w:tcW w:w="1922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方正仿宋简体" w:hAnsi="宋体"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营业收入</w:t>
            </w:r>
          </w:p>
        </w:tc>
        <w:tc>
          <w:tcPr>
            <w:tcW w:w="2115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利税总额</w:t>
            </w:r>
          </w:p>
        </w:tc>
        <w:tc>
          <w:tcPr>
            <w:tcW w:w="1922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方正仿宋简体" w:hAnsi="宋体"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利润总额</w:t>
            </w:r>
          </w:p>
        </w:tc>
        <w:tc>
          <w:tcPr>
            <w:tcW w:w="2115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出口交货值</w:t>
            </w:r>
          </w:p>
        </w:tc>
        <w:tc>
          <w:tcPr>
            <w:tcW w:w="1922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方正仿宋简体" w:hAnsi="宋体"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研发设计总支出</w:t>
            </w:r>
          </w:p>
        </w:tc>
        <w:tc>
          <w:tcPr>
            <w:tcW w:w="5863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ascii="方正仿宋简体" w:hAnsi="宋体"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企业是否属于</w:t>
            </w:r>
          </w:p>
        </w:tc>
        <w:tc>
          <w:tcPr>
            <w:tcW w:w="5863" w:type="dxa"/>
            <w:gridSpan w:val="3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□上市企业        □高新技术企业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731" w:type="dxa"/>
            <w:vMerge w:val="restart"/>
            <w:vAlign w:val="center"/>
          </w:tcPr>
          <w:p>
            <w:pPr>
              <w:spacing w:line="400" w:lineRule="exact"/>
              <w:jc w:val="left"/>
              <w:rPr>
                <w:rFonts w:ascii="方正仿宋简体" w:hAnsi="宋体"/>
                <w:sz w:val="24"/>
                <w:szCs w:val="24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主要产品</w:t>
            </w:r>
          </w:p>
        </w:tc>
        <w:tc>
          <w:tcPr>
            <w:tcW w:w="1976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产品名称</w:t>
            </w:r>
          </w:p>
        </w:tc>
        <w:tc>
          <w:tcPr>
            <w:tcW w:w="2115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产能</w:t>
            </w:r>
          </w:p>
        </w:tc>
        <w:tc>
          <w:tcPr>
            <w:tcW w:w="1826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上年度产量</w:t>
            </w:r>
          </w:p>
        </w:tc>
        <w:tc>
          <w:tcPr>
            <w:tcW w:w="1922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国内市场占有率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731" w:type="dxa"/>
            <w:vMerge w:val="continue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</w:p>
        </w:tc>
        <w:tc>
          <w:tcPr>
            <w:tcW w:w="1976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</w:p>
        </w:tc>
        <w:tc>
          <w:tcPr>
            <w:tcW w:w="2115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</w:p>
        </w:tc>
        <w:tc>
          <w:tcPr>
            <w:tcW w:w="1826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120" w:lineRule="auto"/>
              <w:jc w:val="left"/>
              <w:rPr>
                <w:rFonts w:ascii="方正仿宋简体" w:hAnsi="宋体"/>
                <w:sz w:val="24"/>
                <w:szCs w:val="24"/>
              </w:rPr>
            </w:pPr>
          </w:p>
        </w:tc>
        <w:tc>
          <w:tcPr>
            <w:tcW w:w="1976" w:type="dxa"/>
          </w:tcPr>
          <w:p>
            <w:pPr>
              <w:spacing w:line="120" w:lineRule="auto"/>
              <w:jc w:val="left"/>
              <w:rPr>
                <w:rFonts w:ascii="方正仿宋简体" w:hAnsi="宋体"/>
                <w:sz w:val="24"/>
                <w:szCs w:val="24"/>
              </w:rPr>
            </w:pPr>
          </w:p>
        </w:tc>
        <w:tc>
          <w:tcPr>
            <w:tcW w:w="2115" w:type="dxa"/>
          </w:tcPr>
          <w:p>
            <w:pPr>
              <w:spacing w:line="120" w:lineRule="auto"/>
              <w:jc w:val="left"/>
              <w:rPr>
                <w:rFonts w:ascii="方正仿宋简体" w:hAnsi="宋体"/>
                <w:sz w:val="24"/>
                <w:szCs w:val="24"/>
              </w:rPr>
            </w:pPr>
          </w:p>
        </w:tc>
        <w:tc>
          <w:tcPr>
            <w:tcW w:w="1826" w:type="dxa"/>
          </w:tcPr>
          <w:p>
            <w:pPr>
              <w:spacing w:line="120" w:lineRule="auto"/>
              <w:jc w:val="left"/>
              <w:rPr>
                <w:rFonts w:ascii="方正仿宋简体" w:hAnsi="宋体"/>
                <w:sz w:val="24"/>
                <w:szCs w:val="24"/>
              </w:rPr>
            </w:pPr>
          </w:p>
        </w:tc>
        <w:tc>
          <w:tcPr>
            <w:tcW w:w="1922" w:type="dxa"/>
          </w:tcPr>
          <w:p>
            <w:pPr>
              <w:spacing w:line="120" w:lineRule="auto"/>
              <w:jc w:val="left"/>
              <w:rPr>
                <w:rFonts w:ascii="方正仿宋简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731" w:type="dxa"/>
            <w:vMerge w:val="continue"/>
          </w:tcPr>
          <w:p>
            <w:pPr>
              <w:spacing w:line="120" w:lineRule="auto"/>
              <w:jc w:val="left"/>
              <w:rPr>
                <w:rFonts w:ascii="方正仿宋简体" w:hAnsi="宋体"/>
                <w:sz w:val="24"/>
                <w:szCs w:val="24"/>
              </w:rPr>
            </w:pPr>
          </w:p>
        </w:tc>
        <w:tc>
          <w:tcPr>
            <w:tcW w:w="1976" w:type="dxa"/>
          </w:tcPr>
          <w:p>
            <w:pPr>
              <w:spacing w:line="120" w:lineRule="auto"/>
              <w:jc w:val="left"/>
              <w:rPr>
                <w:rFonts w:ascii="方正仿宋简体" w:hAnsi="宋体"/>
                <w:sz w:val="24"/>
                <w:szCs w:val="24"/>
              </w:rPr>
            </w:pPr>
          </w:p>
        </w:tc>
        <w:tc>
          <w:tcPr>
            <w:tcW w:w="2115" w:type="dxa"/>
          </w:tcPr>
          <w:p>
            <w:pPr>
              <w:spacing w:line="120" w:lineRule="auto"/>
              <w:jc w:val="left"/>
              <w:rPr>
                <w:rFonts w:ascii="方正仿宋简体" w:hAnsi="宋体"/>
                <w:sz w:val="24"/>
                <w:szCs w:val="24"/>
              </w:rPr>
            </w:pPr>
          </w:p>
        </w:tc>
        <w:tc>
          <w:tcPr>
            <w:tcW w:w="1826" w:type="dxa"/>
          </w:tcPr>
          <w:p>
            <w:pPr>
              <w:spacing w:line="120" w:lineRule="auto"/>
              <w:jc w:val="left"/>
              <w:rPr>
                <w:rFonts w:ascii="方正仿宋简体" w:hAnsi="宋体"/>
                <w:sz w:val="24"/>
                <w:szCs w:val="24"/>
              </w:rPr>
            </w:pPr>
          </w:p>
        </w:tc>
        <w:tc>
          <w:tcPr>
            <w:tcW w:w="1922" w:type="dxa"/>
          </w:tcPr>
          <w:p>
            <w:pPr>
              <w:spacing w:line="120" w:lineRule="auto"/>
              <w:jc w:val="left"/>
              <w:rPr>
                <w:rFonts w:ascii="方正仿宋简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570" w:type="dxa"/>
            <w:gridSpan w:val="5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bCs/>
                <w:sz w:val="24"/>
                <w:szCs w:val="24"/>
              </w:rPr>
            </w:pPr>
            <w:r>
              <w:rPr>
                <w:rFonts w:hint="eastAsia" w:ascii="方正仿宋简体" w:hAnsi="宋体"/>
                <w:bCs/>
                <w:sz w:val="24"/>
                <w:szCs w:val="24"/>
              </w:rPr>
              <w:t>企业简介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2" w:hRule="atLeast"/>
          <w:jc w:val="center"/>
        </w:trPr>
        <w:tc>
          <w:tcPr>
            <w:tcW w:w="8570" w:type="dxa"/>
            <w:gridSpan w:val="5"/>
            <w:vAlign w:val="center"/>
          </w:tcPr>
          <w:p>
            <w:pPr>
              <w:spacing w:line="120" w:lineRule="auto"/>
              <w:jc w:val="center"/>
              <w:rPr>
                <w:rFonts w:ascii="方正仿宋简体" w:hAnsi="宋体"/>
                <w:sz w:val="24"/>
                <w:szCs w:val="24"/>
              </w:rPr>
            </w:pPr>
            <w:r>
              <w:rPr>
                <w:rFonts w:ascii="方正仿宋简体" w:hAnsi="宋体"/>
                <w:sz w:val="24"/>
                <w:szCs w:val="24"/>
              </w:rPr>
              <w:t>(简要介绍包括:企业成立、主要产品、设计理念、技术特点、品牌建设、</w:t>
            </w:r>
            <w:r>
              <w:rPr>
                <w:rFonts w:hint="eastAsia" w:ascii="方正仿宋简体" w:hAnsi="宋体"/>
                <w:sz w:val="24"/>
                <w:szCs w:val="24"/>
              </w:rPr>
              <w:t>企业文化、履行社会职责等方面情况</w:t>
            </w:r>
            <w:r>
              <w:rPr>
                <w:rFonts w:ascii="方正仿宋简体" w:hAnsi="宋体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70" w:type="dxa"/>
            <w:gridSpan w:val="5"/>
            <w:vAlign w:val="center"/>
          </w:tcPr>
          <w:p>
            <w:pPr>
              <w:tabs>
                <w:tab w:val="left" w:pos="4650"/>
              </w:tabs>
              <w:spacing w:line="120" w:lineRule="auto"/>
              <w:jc w:val="center"/>
              <w:rPr>
                <w:rFonts w:ascii="方正仿宋简体" w:hAnsi="宋体"/>
                <w:bCs/>
                <w:sz w:val="24"/>
                <w:szCs w:val="24"/>
              </w:rPr>
            </w:pPr>
            <w:r>
              <w:rPr>
                <w:rFonts w:hint="eastAsia" w:ascii="方正仿宋简体" w:hAnsi="宋体"/>
                <w:bCs/>
                <w:sz w:val="24"/>
                <w:szCs w:val="24"/>
              </w:rPr>
              <w:t>企业未来规划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2" w:hRule="atLeast"/>
          <w:jc w:val="center"/>
        </w:trPr>
        <w:tc>
          <w:tcPr>
            <w:tcW w:w="8570" w:type="dxa"/>
            <w:gridSpan w:val="5"/>
            <w:vAlign w:val="center"/>
          </w:tcPr>
          <w:p>
            <w:pPr>
              <w:spacing w:line="120" w:lineRule="auto"/>
              <w:jc w:val="center"/>
              <w:rPr>
                <w:rFonts w:ascii="Calibri" w:hAnsi="Calibri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重点是企业主要经济指标、主导产业和产品、自主创新能力建设、信息化建设、质量品牌建设等有关规划情况。</w:t>
            </w:r>
          </w:p>
        </w:tc>
      </w:tr>
    </w:tbl>
    <w:p>
      <w:pPr>
        <w:topLinePunct/>
        <w:adjustRightInd w:val="0"/>
        <w:snapToGrid w:val="0"/>
        <w:jc w:val="center"/>
        <w:rPr>
          <w:rFonts w:hint="eastAsia" w:eastAsia="方正黑体简体"/>
          <w:bCs/>
        </w:rPr>
      </w:pPr>
      <w:bookmarkStart w:id="1" w:name="_Hlk145509259"/>
      <w:r>
        <w:rPr>
          <w:rFonts w:hint="eastAsia" w:eastAsia="方正黑体简体"/>
          <w:bCs/>
        </w:rPr>
        <w:t>表1-</w:t>
      </w:r>
      <w:r>
        <w:rPr>
          <w:rFonts w:eastAsia="方正黑体简体"/>
          <w:bCs/>
        </w:rPr>
        <w:t>2</w:t>
      </w:r>
      <w:r>
        <w:rPr>
          <w:rFonts w:hint="eastAsia" w:eastAsia="方正黑体简体"/>
          <w:bCs/>
        </w:rPr>
        <w:t xml:space="preserve"> 申报（复核）企业工业设计中心情况</w:t>
      </w:r>
    </w:p>
    <w:p>
      <w:pPr>
        <w:topLinePunct/>
        <w:adjustRightInd w:val="0"/>
        <w:snapToGrid w:val="0"/>
        <w:jc w:val="center"/>
        <w:rPr>
          <w:rFonts w:eastAsia="方正黑体简体"/>
          <w:bCs/>
        </w:rPr>
      </w:pPr>
    </w:p>
    <w:p>
      <w:pPr>
        <w:topLinePunct/>
        <w:adjustRightInd w:val="0"/>
        <w:snapToGrid w:val="0"/>
        <w:jc w:val="center"/>
        <w:rPr>
          <w:rFonts w:ascii="方正楷体简体" w:hAnsi="宋体" w:eastAsia="方正楷体简体"/>
          <w:sz w:val="24"/>
          <w:szCs w:val="24"/>
        </w:rPr>
      </w:pPr>
      <w:r>
        <w:rPr>
          <w:rFonts w:hint="eastAsia" w:eastAsia="方正小标宋简体"/>
        </w:rPr>
        <w:t xml:space="preserve"> </w:t>
      </w:r>
      <w:r>
        <w:rPr>
          <w:rFonts w:eastAsia="方正小标宋简体"/>
        </w:rPr>
        <w:t xml:space="preserve">                          </w:t>
      </w:r>
      <w:r>
        <w:rPr>
          <w:rFonts w:eastAsia="方正楷体简体"/>
        </w:rPr>
        <w:t xml:space="preserve">     </w:t>
      </w:r>
      <w:r>
        <w:rPr>
          <w:rFonts w:hint="eastAsia" w:eastAsia="方正楷体简体"/>
          <w:sz w:val="24"/>
          <w:szCs w:val="24"/>
        </w:rPr>
        <w:t>单位：万元、平方米、个、</w:t>
      </w:r>
      <w:r>
        <w:rPr>
          <w:rFonts w:hint="eastAsia" w:ascii="方正楷体简体" w:hAnsi="宋体" w:eastAsia="方正楷体简体"/>
          <w:sz w:val="24"/>
          <w:szCs w:val="24"/>
        </w:rPr>
        <w:t>%</w:t>
      </w:r>
    </w:p>
    <w:bookmarkEnd w:id="1"/>
    <w:tbl>
      <w:tblPr>
        <w:tblStyle w:val="6"/>
        <w:tblW w:w="8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0"/>
        <w:gridCol w:w="567"/>
        <w:gridCol w:w="426"/>
        <w:gridCol w:w="1417"/>
        <w:gridCol w:w="284"/>
        <w:gridCol w:w="425"/>
        <w:gridCol w:w="1276"/>
        <w:gridCol w:w="313"/>
        <w:gridCol w:w="1388"/>
        <w:gridCol w:w="167"/>
        <w:gridCol w:w="69"/>
        <w:gridCol w:w="1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9" w:type="dxa"/>
            <w:gridSpan w:val="6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工业设计中心名称</w:t>
            </w:r>
          </w:p>
        </w:tc>
        <w:tc>
          <w:tcPr>
            <w:tcW w:w="4851" w:type="dxa"/>
            <w:gridSpan w:val="6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基本情况</w:t>
            </w:r>
          </w:p>
        </w:tc>
        <w:tc>
          <w:tcPr>
            <w:tcW w:w="3119" w:type="dxa"/>
            <w:gridSpan w:val="5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成立时间</w:t>
            </w:r>
          </w:p>
        </w:tc>
        <w:tc>
          <w:tcPr>
            <w:tcW w:w="1589" w:type="dxa"/>
            <w:gridSpan w:val="2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场所面积</w:t>
            </w: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资产总额</w:t>
            </w:r>
          </w:p>
        </w:tc>
        <w:tc>
          <w:tcPr>
            <w:tcW w:w="1589" w:type="dxa"/>
            <w:gridSpan w:val="2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职工人数</w:t>
            </w: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运营模式</w:t>
            </w:r>
          </w:p>
        </w:tc>
        <w:tc>
          <w:tcPr>
            <w:tcW w:w="4851" w:type="dxa"/>
            <w:gridSpan w:val="6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 w:ascii="方正仿宋简体" w:hAnsi="宋体"/>
                <w:sz w:val="24"/>
                <w:szCs w:val="24"/>
              </w:rPr>
              <w:t>□</w:t>
            </w:r>
            <w:r>
              <w:rPr>
                <w:sz w:val="24"/>
                <w:szCs w:val="24"/>
              </w:rPr>
              <w:t xml:space="preserve">独立核算      </w:t>
            </w:r>
            <w:r>
              <w:rPr>
                <w:rFonts w:hint="eastAsia" w:ascii="方正仿宋简体" w:hAnsi="宋体"/>
                <w:sz w:val="24"/>
                <w:szCs w:val="24"/>
              </w:rPr>
              <w:t>□</w:t>
            </w:r>
            <w:r>
              <w:rPr>
                <w:sz w:val="24"/>
                <w:szCs w:val="24"/>
              </w:rPr>
              <w:t>非独立核算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人员构成</w:t>
            </w:r>
          </w:p>
        </w:tc>
        <w:tc>
          <w:tcPr>
            <w:tcW w:w="567" w:type="dxa"/>
            <w:vMerge w:val="restart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管理人员</w:t>
            </w:r>
          </w:p>
        </w:tc>
        <w:tc>
          <w:tcPr>
            <w:tcW w:w="2552" w:type="dxa"/>
            <w:gridSpan w:val="4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人员</w:t>
            </w:r>
          </w:p>
        </w:tc>
        <w:tc>
          <w:tcPr>
            <w:tcW w:w="1589" w:type="dxa"/>
            <w:gridSpan w:val="2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姓名</w:t>
            </w:r>
          </w:p>
        </w:tc>
        <w:tc>
          <w:tcPr>
            <w:tcW w:w="1624" w:type="dxa"/>
            <w:gridSpan w:val="3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职务</w:t>
            </w: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4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负责人</w:t>
            </w:r>
          </w:p>
        </w:tc>
        <w:tc>
          <w:tcPr>
            <w:tcW w:w="1589" w:type="dxa"/>
            <w:gridSpan w:val="2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4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联系人</w:t>
            </w:r>
          </w:p>
        </w:tc>
        <w:tc>
          <w:tcPr>
            <w:tcW w:w="1589" w:type="dxa"/>
            <w:gridSpan w:val="2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专业人员</w:t>
            </w:r>
          </w:p>
        </w:tc>
        <w:tc>
          <w:tcPr>
            <w:tcW w:w="4141" w:type="dxa"/>
            <w:gridSpan w:val="6"/>
          </w:tcPr>
          <w:p>
            <w:pPr>
              <w:adjustRightInd w:val="0"/>
              <w:snapToGrid w:val="0"/>
              <w:spacing w:line="4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工业设计从业人数</w:t>
            </w:r>
          </w:p>
        </w:tc>
        <w:tc>
          <w:tcPr>
            <w:tcW w:w="3262" w:type="dxa"/>
            <w:gridSpan w:val="4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141" w:type="dxa"/>
            <w:gridSpan w:val="6"/>
          </w:tcPr>
          <w:p>
            <w:pPr>
              <w:adjustRightInd w:val="0"/>
              <w:snapToGrid w:val="0"/>
              <w:spacing w:line="4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其中:工业设计相关领域本科及以上学历人员数及占比</w:t>
            </w:r>
          </w:p>
        </w:tc>
        <w:tc>
          <w:tcPr>
            <w:tcW w:w="3262" w:type="dxa"/>
            <w:gridSpan w:val="4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141" w:type="dxa"/>
            <w:gridSpan w:val="6"/>
          </w:tcPr>
          <w:p>
            <w:pPr>
              <w:adjustRightInd w:val="0"/>
              <w:snapToGrid w:val="0"/>
              <w:spacing w:line="44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具有专业技术职称(职业资格)的人员数及占比</w:t>
            </w:r>
          </w:p>
        </w:tc>
        <w:tc>
          <w:tcPr>
            <w:tcW w:w="3262" w:type="dxa"/>
            <w:gridSpan w:val="4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资产情况</w:t>
            </w:r>
          </w:p>
        </w:tc>
        <w:tc>
          <w:tcPr>
            <w:tcW w:w="567" w:type="dxa"/>
            <w:vMerge w:val="restart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硬件设备</w:t>
            </w:r>
          </w:p>
        </w:tc>
        <w:tc>
          <w:tcPr>
            <w:tcW w:w="2552" w:type="dxa"/>
            <w:gridSpan w:val="4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仪器设备名称</w:t>
            </w:r>
          </w:p>
        </w:tc>
        <w:tc>
          <w:tcPr>
            <w:tcW w:w="3213" w:type="dxa"/>
            <w:gridSpan w:val="5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台（套数）</w:t>
            </w: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价值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4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3" w:type="dxa"/>
            <w:gridSpan w:val="5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4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3" w:type="dxa"/>
            <w:gridSpan w:val="5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4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3" w:type="dxa"/>
            <w:gridSpan w:val="5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软件条件</w:t>
            </w:r>
          </w:p>
        </w:tc>
        <w:tc>
          <w:tcPr>
            <w:tcW w:w="2552" w:type="dxa"/>
            <w:gridSpan w:val="4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软件名称</w:t>
            </w:r>
          </w:p>
        </w:tc>
        <w:tc>
          <w:tcPr>
            <w:tcW w:w="3213" w:type="dxa"/>
            <w:gridSpan w:val="5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数量（套）</w:t>
            </w: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价值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4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3" w:type="dxa"/>
            <w:gridSpan w:val="5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4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3" w:type="dxa"/>
            <w:gridSpan w:val="5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 w:val="continue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4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213" w:type="dxa"/>
            <w:gridSpan w:val="5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89" w:type="dxa"/>
            <w:gridSpan w:val="6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近两年主要指标</w:t>
            </w:r>
          </w:p>
        </w:tc>
        <w:tc>
          <w:tcPr>
            <w:tcW w:w="1589" w:type="dxa"/>
            <w:gridSpan w:val="2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 年</w:t>
            </w:r>
          </w:p>
        </w:tc>
        <w:tc>
          <w:tcPr>
            <w:tcW w:w="1624" w:type="dxa"/>
            <w:gridSpan w:val="3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 年</w:t>
            </w:r>
          </w:p>
        </w:tc>
        <w:tc>
          <w:tcPr>
            <w:tcW w:w="1638" w:type="dxa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两年总额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5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工业设计投入总额</w:t>
            </w:r>
          </w:p>
        </w:tc>
        <w:tc>
          <w:tcPr>
            <w:tcW w:w="1589" w:type="dxa"/>
            <w:gridSpan w:val="2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占企业研发设计支出比重</w:t>
            </w:r>
          </w:p>
        </w:tc>
        <w:tc>
          <w:tcPr>
            <w:tcW w:w="1589" w:type="dxa"/>
            <w:gridSpan w:val="2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其中：设计人员经费支出</w:t>
            </w:r>
          </w:p>
        </w:tc>
        <w:tc>
          <w:tcPr>
            <w:tcW w:w="1589" w:type="dxa"/>
            <w:gridSpan w:val="2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  <w:gridSpan w:val="5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承担工业设计项目数</w:t>
            </w:r>
          </w:p>
        </w:tc>
        <w:tc>
          <w:tcPr>
            <w:tcW w:w="1589" w:type="dxa"/>
            <w:gridSpan w:val="2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其中：完成项目数</w:t>
            </w:r>
          </w:p>
        </w:tc>
        <w:tc>
          <w:tcPr>
            <w:tcW w:w="1589" w:type="dxa"/>
            <w:gridSpan w:val="2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产业化项目数</w:t>
            </w:r>
          </w:p>
        </w:tc>
        <w:tc>
          <w:tcPr>
            <w:tcW w:w="1589" w:type="dxa"/>
            <w:gridSpan w:val="2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gridSpan w:val="5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专利数（申请/授权）</w:t>
            </w:r>
          </w:p>
        </w:tc>
        <w:tc>
          <w:tcPr>
            <w:tcW w:w="1589" w:type="dxa"/>
            <w:gridSpan w:val="2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>
            <w:pPr>
              <w:adjustRightInd w:val="0"/>
              <w:snapToGrid w:val="0"/>
              <w:spacing w:line="440" w:lineRule="exact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其中：实用新型（申请/授权）</w:t>
            </w:r>
          </w:p>
        </w:tc>
        <w:tc>
          <w:tcPr>
            <w:tcW w:w="1589" w:type="dxa"/>
            <w:gridSpan w:val="2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外观设计（申请/授权）</w:t>
            </w:r>
          </w:p>
        </w:tc>
        <w:tc>
          <w:tcPr>
            <w:tcW w:w="1589" w:type="dxa"/>
            <w:gridSpan w:val="2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发明专利（申请/授权）</w:t>
            </w:r>
          </w:p>
        </w:tc>
        <w:tc>
          <w:tcPr>
            <w:tcW w:w="1589" w:type="dxa"/>
            <w:gridSpan w:val="2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版权及其他著作权（经登记/授权）</w:t>
            </w:r>
          </w:p>
        </w:tc>
        <w:tc>
          <w:tcPr>
            <w:tcW w:w="1589" w:type="dxa"/>
            <w:gridSpan w:val="2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  <w:gridSpan w:val="5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拥有自主知识产权成果数</w:t>
            </w:r>
          </w:p>
        </w:tc>
        <w:tc>
          <w:tcPr>
            <w:tcW w:w="1589" w:type="dxa"/>
            <w:gridSpan w:val="2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其中：产业化成果数</w:t>
            </w:r>
          </w:p>
        </w:tc>
        <w:tc>
          <w:tcPr>
            <w:tcW w:w="1589" w:type="dxa"/>
            <w:gridSpan w:val="2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  <w:gridSpan w:val="5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中心运营经费支出</w:t>
            </w:r>
          </w:p>
        </w:tc>
        <w:tc>
          <w:tcPr>
            <w:tcW w:w="1589" w:type="dxa"/>
            <w:gridSpan w:val="2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Merge w:val="continue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其中：培训费用</w:t>
            </w:r>
          </w:p>
        </w:tc>
        <w:tc>
          <w:tcPr>
            <w:tcW w:w="1589" w:type="dxa"/>
            <w:gridSpan w:val="2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70" w:type="dxa"/>
            <w:vMerge w:val="continue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5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工业设计服务外包额</w:t>
            </w:r>
          </w:p>
        </w:tc>
        <w:tc>
          <w:tcPr>
            <w:tcW w:w="1589" w:type="dxa"/>
            <w:gridSpan w:val="2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gridSpan w:val="3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38" w:type="dxa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40" w:type="dxa"/>
            <w:gridSpan w:val="1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设计成果获奖情况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63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获奖作品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奖项名称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获得时间</w:t>
            </w:r>
          </w:p>
        </w:tc>
        <w:tc>
          <w:tcPr>
            <w:tcW w:w="3575" w:type="dxa"/>
            <w:gridSpan w:val="5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授奖部门（或机构）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63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75" w:type="dxa"/>
            <w:gridSpan w:val="5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63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75" w:type="dxa"/>
            <w:gridSpan w:val="5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63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75" w:type="dxa"/>
            <w:gridSpan w:val="5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40" w:type="dxa"/>
            <w:gridSpan w:val="1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主要设计成果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63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项目名称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客服企业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完成交付时间</w:t>
            </w:r>
          </w:p>
        </w:tc>
        <w:tc>
          <w:tcPr>
            <w:tcW w:w="3575" w:type="dxa"/>
            <w:gridSpan w:val="5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设计成果产业化及结果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63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75" w:type="dxa"/>
            <w:gridSpan w:val="5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63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75" w:type="dxa"/>
            <w:gridSpan w:val="5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63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75" w:type="dxa"/>
            <w:gridSpan w:val="5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40" w:type="dxa"/>
            <w:gridSpan w:val="1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近两年开展公共服务情况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63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服务类型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项目名称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开展时间</w:t>
            </w:r>
          </w:p>
        </w:tc>
        <w:tc>
          <w:tcPr>
            <w:tcW w:w="3575" w:type="dxa"/>
            <w:gridSpan w:val="5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组织部门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63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75" w:type="dxa"/>
            <w:gridSpan w:val="5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63" w:type="dxa"/>
            <w:gridSpan w:val="3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bookmarkStart w:id="2" w:name="_Hlk145507716"/>
          </w:p>
        </w:tc>
        <w:tc>
          <w:tcPr>
            <w:tcW w:w="1701" w:type="dxa"/>
            <w:gridSpan w:val="2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575" w:type="dxa"/>
            <w:gridSpan w:val="5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40" w:type="dxa"/>
            <w:gridSpan w:val="12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近两年参加工作设计活动情况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63" w:type="dxa"/>
            <w:gridSpan w:val="3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活动名称</w:t>
            </w:r>
          </w:p>
        </w:tc>
        <w:tc>
          <w:tcPr>
            <w:tcW w:w="1701" w:type="dxa"/>
            <w:gridSpan w:val="2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组织部门</w:t>
            </w:r>
          </w:p>
        </w:tc>
        <w:tc>
          <w:tcPr>
            <w:tcW w:w="1701" w:type="dxa"/>
            <w:gridSpan w:val="2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活动时间</w:t>
            </w:r>
          </w:p>
        </w:tc>
        <w:tc>
          <w:tcPr>
            <w:tcW w:w="1701" w:type="dxa"/>
            <w:gridSpan w:val="2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参与形式</w:t>
            </w:r>
          </w:p>
        </w:tc>
        <w:tc>
          <w:tcPr>
            <w:tcW w:w="1874" w:type="dxa"/>
            <w:gridSpan w:val="3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63" w:type="dxa"/>
            <w:gridSpan w:val="3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74" w:type="dxa"/>
            <w:gridSpan w:val="3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63" w:type="dxa"/>
            <w:gridSpan w:val="3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74" w:type="dxa"/>
            <w:gridSpan w:val="3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63" w:type="dxa"/>
            <w:gridSpan w:val="3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74" w:type="dxa"/>
            <w:gridSpan w:val="3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40" w:type="dxa"/>
            <w:gridSpan w:val="12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发展情况说明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40" w:type="dxa"/>
            <w:gridSpan w:val="12"/>
          </w:tcPr>
          <w:p>
            <w:pPr>
              <w:adjustRightInd w:val="0"/>
              <w:snapToGrid w:val="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主要介绍企业工业设计中心发展经历，核心设计团队情况，主要业绩、管理制度，承担或参与省级工业设计课题研究数量、为中小企业服务、获得国家、省级示范认定等情况，以及必要的佐证材料。(可另附页)</w:t>
            </w:r>
          </w:p>
          <w:p>
            <w:pPr>
              <w:adjustRightInd w:val="0"/>
              <w:snapToGrid w:val="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40" w:type="dxa"/>
            <w:gridSpan w:val="12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中心未来目标与规划情况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40" w:type="dxa"/>
            <w:gridSpan w:val="12"/>
          </w:tcPr>
          <w:p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重点是中心未来两年创新建设、有效投人、设计成果等主要指标，和组织体系</w:t>
            </w:r>
          </w:p>
          <w:p>
            <w:pPr>
              <w:adjustRightInd w:val="0"/>
              <w:snapToGrid w:val="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建设、运营模式创新、人才队伍建设等规划和措施等情况。</w:t>
            </w:r>
          </w:p>
          <w:p>
            <w:pPr>
              <w:adjustRightInd w:val="0"/>
              <w:snapToGrid w:val="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40" w:type="dxa"/>
            <w:gridSpan w:val="12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工业设计团队带头人及主要成员情况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基本情况</w:t>
            </w:r>
          </w:p>
        </w:tc>
        <w:tc>
          <w:tcPr>
            <w:tcW w:w="2410" w:type="dxa"/>
            <w:gridSpan w:val="3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    名</w:t>
            </w:r>
          </w:p>
        </w:tc>
        <w:tc>
          <w:tcPr>
            <w:tcW w:w="2298" w:type="dxa"/>
            <w:gridSpan w:val="4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gridSpan w:val="2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性    别</w:t>
            </w:r>
          </w:p>
        </w:tc>
        <w:tc>
          <w:tcPr>
            <w:tcW w:w="1707" w:type="dxa"/>
            <w:gridSpan w:val="2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出生年月</w:t>
            </w:r>
          </w:p>
        </w:tc>
        <w:tc>
          <w:tcPr>
            <w:tcW w:w="2298" w:type="dxa"/>
            <w:gridSpan w:val="4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gridSpan w:val="2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国    籍</w:t>
            </w:r>
          </w:p>
        </w:tc>
        <w:tc>
          <w:tcPr>
            <w:tcW w:w="1707" w:type="dxa"/>
            <w:gridSpan w:val="2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公司职务</w:t>
            </w:r>
          </w:p>
        </w:tc>
        <w:tc>
          <w:tcPr>
            <w:tcW w:w="2298" w:type="dxa"/>
            <w:gridSpan w:val="4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5" w:type="dxa"/>
            <w:gridSpan w:val="2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联系电话</w:t>
            </w:r>
          </w:p>
        </w:tc>
        <w:tc>
          <w:tcPr>
            <w:tcW w:w="1707" w:type="dxa"/>
            <w:gridSpan w:val="2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职称学历</w:t>
            </w:r>
          </w:p>
        </w:tc>
        <w:tc>
          <w:tcPr>
            <w:tcW w:w="2410" w:type="dxa"/>
            <w:gridSpan w:val="3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专业职称</w:t>
            </w:r>
          </w:p>
        </w:tc>
        <w:tc>
          <w:tcPr>
            <w:tcW w:w="5560" w:type="dxa"/>
            <w:gridSpan w:val="8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3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学历、学位</w:t>
            </w: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（毕业院校及专业）</w:t>
            </w:r>
          </w:p>
        </w:tc>
        <w:tc>
          <w:tcPr>
            <w:tcW w:w="5560" w:type="dxa"/>
            <w:gridSpan w:val="8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70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工作经历及成绩</w:t>
            </w:r>
          </w:p>
        </w:tc>
        <w:tc>
          <w:tcPr>
            <w:tcW w:w="7970" w:type="dxa"/>
            <w:gridSpan w:val="11"/>
          </w:tcPr>
          <w:p>
            <w:pPr>
              <w:adjustRightInd w:val="0"/>
              <w:snapToGrid w:val="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从事工业设计领域的主要工作经历和取得的成绩。(由工业设计团队带头人及2-3位主要成员填写，可另附)</w:t>
            </w:r>
          </w:p>
          <w:p>
            <w:pPr>
              <w:adjustRightInd w:val="0"/>
              <w:snapToGrid w:val="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hint="eastAsia"/>
                <w:sz w:val="24"/>
                <w:szCs w:val="24"/>
              </w:rPr>
            </w:pPr>
          </w:p>
        </w:tc>
      </w:tr>
    </w:tbl>
    <w:p>
      <w:pPr>
        <w:spacing w:line="120" w:lineRule="auto"/>
        <w:jc w:val="center"/>
        <w:rPr>
          <w:rFonts w:eastAsia="方正黑体简体"/>
          <w:bCs/>
        </w:rPr>
      </w:pPr>
      <w:r>
        <w:rPr>
          <w:rFonts w:hint="eastAsia" w:eastAsia="方正黑体简体"/>
          <w:bCs/>
        </w:rPr>
        <w:t>表</w:t>
      </w:r>
      <w:r>
        <w:rPr>
          <w:rFonts w:eastAsia="方正黑体简体"/>
          <w:bCs/>
        </w:rPr>
        <w:t>2</w:t>
      </w:r>
      <w:r>
        <w:rPr>
          <w:rFonts w:hint="eastAsia" w:eastAsia="方正黑体简体"/>
          <w:bCs/>
        </w:rPr>
        <w:t xml:space="preserve"> 申报（复核）工业设计企业情况</w:t>
      </w:r>
    </w:p>
    <w:p>
      <w:pPr>
        <w:spacing w:line="120" w:lineRule="auto"/>
        <w:jc w:val="center"/>
        <w:rPr>
          <w:rFonts w:eastAsia="方正楷体简体"/>
          <w:sz w:val="24"/>
          <w:szCs w:val="24"/>
        </w:rPr>
      </w:pPr>
      <w:r>
        <w:rPr>
          <w:rFonts w:hint="eastAsia" w:ascii="方正小标宋简体" w:hAnsi="宋体" w:eastAsia="方正小标宋简体"/>
        </w:rPr>
        <w:t xml:space="preserve"> </w:t>
      </w:r>
      <w:r>
        <w:rPr>
          <w:rFonts w:ascii="方正小标宋简体" w:hAnsi="宋体" w:eastAsia="方正小标宋简体"/>
        </w:rPr>
        <w:t xml:space="preserve">                       </w:t>
      </w:r>
      <w:r>
        <w:rPr>
          <w:rFonts w:eastAsia="方正楷体简体"/>
        </w:rPr>
        <w:t xml:space="preserve">        </w:t>
      </w:r>
      <w:r>
        <w:rPr>
          <w:rFonts w:hint="eastAsia" w:eastAsia="方正楷体简体"/>
          <w:sz w:val="24"/>
          <w:szCs w:val="24"/>
        </w:rPr>
        <w:t>单位：万元、个、%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787"/>
        <w:gridCol w:w="649"/>
        <w:gridCol w:w="634"/>
        <w:gridCol w:w="712"/>
        <w:gridCol w:w="633"/>
        <w:gridCol w:w="1017"/>
        <w:gridCol w:w="275"/>
        <w:gridCol w:w="409"/>
        <w:gridCol w:w="606"/>
        <w:gridCol w:w="371"/>
        <w:gridCol w:w="217"/>
        <w:gridCol w:w="226"/>
        <w:gridCol w:w="1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71" w:type="dxa"/>
            <w:gridSpan w:val="4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企业名称</w:t>
            </w:r>
          </w:p>
        </w:tc>
        <w:tc>
          <w:tcPr>
            <w:tcW w:w="5677" w:type="dxa"/>
            <w:gridSpan w:val="1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71" w:type="dxa"/>
            <w:gridSpan w:val="4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企业注册地</w:t>
            </w:r>
          </w:p>
        </w:tc>
        <w:tc>
          <w:tcPr>
            <w:tcW w:w="5677" w:type="dxa"/>
            <w:gridSpan w:val="1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71" w:type="dxa"/>
            <w:gridSpan w:val="4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统一社会信用代码</w:t>
            </w:r>
          </w:p>
        </w:tc>
        <w:tc>
          <w:tcPr>
            <w:tcW w:w="5677" w:type="dxa"/>
            <w:gridSpan w:val="1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restart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基本情况</w:t>
            </w:r>
          </w:p>
        </w:tc>
        <w:tc>
          <w:tcPr>
            <w:tcW w:w="2070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成立时间</w:t>
            </w:r>
          </w:p>
        </w:tc>
        <w:tc>
          <w:tcPr>
            <w:tcW w:w="71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5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注册资本</w:t>
            </w:r>
          </w:p>
        </w:tc>
        <w:tc>
          <w:tcPr>
            <w:tcW w:w="2025" w:type="dxa"/>
            <w:gridSpan w:val="4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资产总额</w:t>
            </w:r>
          </w:p>
        </w:tc>
        <w:tc>
          <w:tcPr>
            <w:tcW w:w="71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5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职工人数</w:t>
            </w:r>
          </w:p>
        </w:tc>
        <w:tc>
          <w:tcPr>
            <w:tcW w:w="2025" w:type="dxa"/>
            <w:gridSpan w:val="4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所有制性质</w:t>
            </w:r>
          </w:p>
        </w:tc>
        <w:tc>
          <w:tcPr>
            <w:tcW w:w="71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5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信用等级</w:t>
            </w:r>
          </w:p>
        </w:tc>
        <w:tc>
          <w:tcPr>
            <w:tcW w:w="2025" w:type="dxa"/>
            <w:gridSpan w:val="4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主要服务领域</w:t>
            </w:r>
          </w:p>
        </w:tc>
        <w:tc>
          <w:tcPr>
            <w:tcW w:w="71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5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固定资产净值</w:t>
            </w:r>
          </w:p>
        </w:tc>
        <w:tc>
          <w:tcPr>
            <w:tcW w:w="2025" w:type="dxa"/>
            <w:gridSpan w:val="4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70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企业是否属于</w:t>
            </w:r>
          </w:p>
        </w:tc>
        <w:tc>
          <w:tcPr>
            <w:tcW w:w="5677" w:type="dxa"/>
            <w:gridSpan w:val="1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□上市企业 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□高新技术企业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□企业技术中心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restart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人员构成</w:t>
            </w:r>
          </w:p>
        </w:tc>
        <w:tc>
          <w:tcPr>
            <w:tcW w:w="787" w:type="dxa"/>
            <w:vMerge w:val="restart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管理人员</w:t>
            </w:r>
          </w:p>
        </w:tc>
        <w:tc>
          <w:tcPr>
            <w:tcW w:w="1283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人员</w:t>
            </w:r>
          </w:p>
        </w:tc>
        <w:tc>
          <w:tcPr>
            <w:tcW w:w="71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2940" w:type="dxa"/>
            <w:gridSpan w:val="5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025" w:type="dxa"/>
            <w:gridSpan w:val="4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</w:p>
        </w:tc>
        <w:tc>
          <w:tcPr>
            <w:tcW w:w="71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5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  <w:gridSpan w:val="4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联系人</w:t>
            </w:r>
          </w:p>
        </w:tc>
        <w:tc>
          <w:tcPr>
            <w:tcW w:w="71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940" w:type="dxa"/>
            <w:gridSpan w:val="5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  <w:gridSpan w:val="4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vMerge w:val="restart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专业人员</w:t>
            </w:r>
          </w:p>
        </w:tc>
        <w:tc>
          <w:tcPr>
            <w:tcW w:w="1995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工业设计从业人数</w:t>
            </w:r>
          </w:p>
        </w:tc>
        <w:tc>
          <w:tcPr>
            <w:tcW w:w="4965" w:type="dxa"/>
            <w:gridSpan w:val="9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其中：工业设计相关领域本科及以上学历人员数及占比</w:t>
            </w:r>
          </w:p>
        </w:tc>
        <w:tc>
          <w:tcPr>
            <w:tcW w:w="4965" w:type="dxa"/>
            <w:gridSpan w:val="9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具有专业技术职称（职业资格）的人员数及占比</w:t>
            </w:r>
          </w:p>
        </w:tc>
        <w:tc>
          <w:tcPr>
            <w:tcW w:w="4965" w:type="dxa"/>
            <w:gridSpan w:val="9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restart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资产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情况</w:t>
            </w:r>
          </w:p>
        </w:tc>
        <w:tc>
          <w:tcPr>
            <w:tcW w:w="787" w:type="dxa"/>
            <w:vMerge w:val="restart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硬件设备</w:t>
            </w:r>
          </w:p>
        </w:tc>
        <w:tc>
          <w:tcPr>
            <w:tcW w:w="1995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仪器设备名称</w:t>
            </w:r>
          </w:p>
        </w:tc>
        <w:tc>
          <w:tcPr>
            <w:tcW w:w="3311" w:type="dxa"/>
            <w:gridSpan w:val="6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台（套数）</w:t>
            </w:r>
          </w:p>
        </w:tc>
        <w:tc>
          <w:tcPr>
            <w:tcW w:w="1654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价值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311" w:type="dxa"/>
            <w:gridSpan w:val="6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311" w:type="dxa"/>
            <w:gridSpan w:val="6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311" w:type="dxa"/>
            <w:gridSpan w:val="6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vMerge w:val="restart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软件条件</w:t>
            </w:r>
          </w:p>
        </w:tc>
        <w:tc>
          <w:tcPr>
            <w:tcW w:w="1995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软件名称</w:t>
            </w:r>
          </w:p>
        </w:tc>
        <w:tc>
          <w:tcPr>
            <w:tcW w:w="3311" w:type="dxa"/>
            <w:gridSpan w:val="6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数量（套）</w:t>
            </w:r>
          </w:p>
        </w:tc>
        <w:tc>
          <w:tcPr>
            <w:tcW w:w="1654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价值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311" w:type="dxa"/>
            <w:gridSpan w:val="6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311" w:type="dxa"/>
            <w:gridSpan w:val="6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87" w:type="dxa"/>
            <w:vMerge w:val="continue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95" w:type="dxa"/>
            <w:gridSpan w:val="3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311" w:type="dxa"/>
            <w:gridSpan w:val="6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583" w:type="dxa"/>
            <w:gridSpan w:val="5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近两年主要指标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0  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1661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0  </w:t>
            </w:r>
            <w:r>
              <w:rPr>
                <w:rFonts w:hint="eastAsia"/>
                <w:sz w:val="24"/>
                <w:szCs w:val="24"/>
              </w:rPr>
              <w:t>年</w:t>
            </w:r>
          </w:p>
        </w:tc>
        <w:tc>
          <w:tcPr>
            <w:tcW w:w="165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两年总额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782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工业设计投入总额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占企业总支出比重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782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公司营业收入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其中：工业设计服务收入及占比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利税总额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利润总额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资产负债率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现金流情况（可附说明）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782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承担工业设计项目数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其中：完成项目数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服务外包项目数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782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专利数（申请/授权）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continue"/>
          </w:tcPr>
          <w:p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其中：实用新型（申请/授权）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continue"/>
          </w:tcPr>
          <w:p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外观设计（申请/授权）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continue"/>
          </w:tcPr>
          <w:p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发明专利（申请/授权）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01" w:type="dxa"/>
            <w:vMerge w:val="continue"/>
          </w:tcPr>
          <w:p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版权及其他著作权（经登记/授权）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61" w:type="dxa"/>
            <w:gridSpan w:val="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654" w:type="dxa"/>
            <w:gridSpan w:val="3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48" w:type="dxa"/>
            <w:gridSpan w:val="1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设计成果获奖情况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37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bookmarkStart w:id="3" w:name="_Hlk145511361"/>
            <w:r>
              <w:rPr>
                <w:rFonts w:hint="eastAsia"/>
                <w:sz w:val="24"/>
                <w:szCs w:val="24"/>
              </w:rPr>
              <w:t>获奖作品</w:t>
            </w:r>
          </w:p>
        </w:tc>
        <w:tc>
          <w:tcPr>
            <w:tcW w:w="1979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奖项名称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获奖时间</w:t>
            </w:r>
          </w:p>
        </w:tc>
        <w:tc>
          <w:tcPr>
            <w:tcW w:w="2631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授奖部门（或机构）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37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631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37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631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37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631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bookmarkEnd w:id="3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48" w:type="dxa"/>
            <w:gridSpan w:val="1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bookmarkStart w:id="4" w:name="_Hlk145511398"/>
            <w:r>
              <w:rPr>
                <w:rFonts w:hint="eastAsia"/>
                <w:sz w:val="24"/>
                <w:szCs w:val="24"/>
              </w:rPr>
              <w:t>主要设计成果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37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1979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客户企业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完成交付时间</w:t>
            </w:r>
          </w:p>
        </w:tc>
        <w:tc>
          <w:tcPr>
            <w:tcW w:w="2631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设计成果产业化及效果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37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631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37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631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37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631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bookmarkEnd w:id="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48" w:type="dxa"/>
            <w:gridSpan w:val="1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近两年开展公共服务情况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37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服务类型</w:t>
            </w:r>
          </w:p>
        </w:tc>
        <w:tc>
          <w:tcPr>
            <w:tcW w:w="1979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项目名称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开展时间</w:t>
            </w:r>
          </w:p>
        </w:tc>
        <w:tc>
          <w:tcPr>
            <w:tcW w:w="2631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组织部门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37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631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37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631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37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631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48" w:type="dxa"/>
            <w:gridSpan w:val="1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近两年参见工业设计活动情况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37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活动名称</w:t>
            </w:r>
          </w:p>
        </w:tc>
        <w:tc>
          <w:tcPr>
            <w:tcW w:w="1979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组织部门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活动时间</w:t>
            </w:r>
          </w:p>
        </w:tc>
        <w:tc>
          <w:tcPr>
            <w:tcW w:w="1420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参与形式</w:t>
            </w:r>
          </w:p>
        </w:tc>
        <w:tc>
          <w:tcPr>
            <w:tcW w:w="121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37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37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237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79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48" w:type="dxa"/>
            <w:gridSpan w:val="14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发展情况说明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48" w:type="dxa"/>
            <w:gridSpan w:val="14"/>
          </w:tcPr>
          <w:p>
            <w:pPr>
              <w:adjustRightInd w:val="0"/>
              <w:snapToGrid w:val="0"/>
              <w:ind w:firstLine="472" w:firstLineChars="20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主要介绍工业设计企业发展经历，核心设计团队情况，组织构架、管理模式、知识产权保护制度，主要业绩，承担或参</w:t>
            </w:r>
            <w:r>
              <w:rPr>
                <w:rFonts w:hint="eastAsia" w:cs="方正仿宋简体"/>
                <w:sz w:val="24"/>
                <w:szCs w:val="24"/>
              </w:rPr>
              <w:t>与省级工业设计课题研究数量，</w:t>
            </w:r>
            <w:r>
              <w:rPr>
                <w:rFonts w:hint="eastAsia"/>
                <w:sz w:val="24"/>
                <w:szCs w:val="24"/>
              </w:rPr>
              <w:t>获得国家、省级示范认定等情况，以及必要的佐证材料。</w:t>
            </w:r>
            <w:r>
              <w:rPr>
                <w:sz w:val="24"/>
                <w:szCs w:val="24"/>
              </w:rPr>
              <w:t>(可另附页)</w:t>
            </w:r>
          </w:p>
          <w:p>
            <w:pPr>
              <w:adjustRightInd w:val="0"/>
              <w:snapToGrid w:val="0"/>
              <w:ind w:firstLine="472" w:firstLineChars="2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72" w:firstLineChars="2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72" w:firstLineChars="2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72" w:firstLineChars="2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72" w:firstLineChars="200"/>
              <w:jc w:val="lef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48" w:type="dxa"/>
            <w:gridSpan w:val="14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未来两年目标与规划情况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48" w:type="dxa"/>
            <w:gridSpan w:val="14"/>
          </w:tcPr>
          <w:p>
            <w:pPr>
              <w:adjustRightInd w:val="0"/>
              <w:snapToGrid w:val="0"/>
              <w:ind w:firstLine="472" w:firstLineChars="20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重点是企业今后创新建设、有效投入、设计成果等主要指标，和组织体系建设、运营模式创新、人才队伍建设等规划和措施等情况。</w:t>
            </w:r>
          </w:p>
          <w:p>
            <w:pPr>
              <w:adjustRightInd w:val="0"/>
              <w:snapToGrid w:val="0"/>
              <w:ind w:firstLine="472" w:firstLineChars="2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72" w:firstLineChars="2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72" w:firstLineChars="2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72" w:firstLineChars="2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48" w:type="dxa"/>
            <w:gridSpan w:val="14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工业设计团队带头人及主要成员情况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基本情况</w:t>
            </w:r>
          </w:p>
        </w:tc>
        <w:tc>
          <w:tcPr>
            <w:tcW w:w="278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姓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92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性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别</w:t>
            </w:r>
          </w:p>
        </w:tc>
        <w:tc>
          <w:tcPr>
            <w:tcW w:w="1437" w:type="dxa"/>
            <w:gridSpan w:val="2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adjustRightInd w:val="0"/>
              <w:snapToGrid w:val="0"/>
              <w:ind w:firstLine="472" w:firstLineChars="200"/>
              <w:jc w:val="center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92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国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籍</w:t>
            </w:r>
          </w:p>
        </w:tc>
        <w:tc>
          <w:tcPr>
            <w:tcW w:w="1437" w:type="dxa"/>
            <w:gridSpan w:val="2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</w:tcPr>
          <w:p>
            <w:pPr>
              <w:adjustRightInd w:val="0"/>
              <w:snapToGrid w:val="0"/>
              <w:ind w:firstLine="472" w:firstLineChars="200"/>
              <w:jc w:val="left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公司职务</w:t>
            </w:r>
          </w:p>
        </w:tc>
        <w:tc>
          <w:tcPr>
            <w:tcW w:w="192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职称学历</w:t>
            </w:r>
          </w:p>
        </w:tc>
        <w:tc>
          <w:tcPr>
            <w:tcW w:w="2782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专业职称</w:t>
            </w:r>
          </w:p>
        </w:tc>
        <w:tc>
          <w:tcPr>
            <w:tcW w:w="192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82" w:type="dxa"/>
            <w:gridSpan w:val="4"/>
            <w:vAlign w:val="center"/>
          </w:tcPr>
          <w:p>
            <w:pPr>
              <w:adjustRightInd w:val="0"/>
              <w:snapToGrid w:val="0"/>
              <w:ind w:firstLine="708" w:firstLineChars="3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学历、学位</w:t>
            </w:r>
          </w:p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（毕业院校及专业）</w:t>
            </w:r>
          </w:p>
        </w:tc>
        <w:tc>
          <w:tcPr>
            <w:tcW w:w="1925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03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1" w:type="dxa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工作经历及成绩</w:t>
            </w:r>
          </w:p>
        </w:tc>
        <w:tc>
          <w:tcPr>
            <w:tcW w:w="7747" w:type="dxa"/>
            <w:gridSpan w:val="13"/>
          </w:tcPr>
          <w:p>
            <w:pPr>
              <w:adjustRightInd w:val="0"/>
              <w:snapToGrid w:val="0"/>
              <w:ind w:firstLine="472" w:firstLineChars="20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从事工业设计领域的主要工</w:t>
            </w:r>
            <w:r>
              <w:rPr>
                <w:sz w:val="24"/>
                <w:szCs w:val="24"/>
              </w:rPr>
              <w:t>作经历和取得的成绩。(由工业设计团队</w:t>
            </w:r>
            <w:r>
              <w:rPr>
                <w:rFonts w:hint="eastAsia"/>
                <w:sz w:val="24"/>
                <w:szCs w:val="24"/>
              </w:rPr>
              <w:t>带头人及</w:t>
            </w:r>
            <w:r>
              <w:rPr>
                <w:sz w:val="24"/>
                <w:szCs w:val="24"/>
              </w:rPr>
              <w:t xml:space="preserve">2-3位主要成员填写，可另附) </w:t>
            </w:r>
          </w:p>
          <w:p>
            <w:pPr>
              <w:adjustRightInd w:val="0"/>
              <w:snapToGrid w:val="0"/>
              <w:ind w:firstLine="472" w:firstLineChars="2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72" w:firstLineChars="2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72" w:firstLineChars="2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72" w:firstLineChars="2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72" w:firstLineChars="200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ind w:firstLine="472" w:firstLineChars="200"/>
              <w:jc w:val="left"/>
              <w:rPr>
                <w:rFonts w:hint="eastAsia"/>
                <w:sz w:val="24"/>
                <w:szCs w:val="24"/>
              </w:rPr>
            </w:pPr>
          </w:p>
        </w:tc>
      </w:tr>
    </w:tbl>
    <w:p/>
    <w:p>
      <w:pPr>
        <w:spacing w:line="120" w:lineRule="auto"/>
        <w:jc w:val="center"/>
        <w:rPr>
          <w:rFonts w:ascii="方正仿宋简体" w:hAnsi="宋体"/>
          <w:sz w:val="24"/>
          <w:szCs w:val="24"/>
        </w:rPr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rPr>
          <w:rFonts w:eastAsia="方正黑体简体"/>
          <w:color w:val="000000"/>
        </w:rPr>
      </w:pPr>
      <w:r>
        <w:rPr>
          <w:rFonts w:eastAsia="方正黑体简体"/>
          <w:color w:val="000000"/>
        </w:rPr>
        <w:t>附件3</w:t>
      </w:r>
    </w:p>
    <w:p>
      <w:pPr>
        <w:adjustRightInd w:val="0"/>
        <w:snapToGrid w:val="0"/>
        <w:jc w:val="center"/>
        <w:rPr>
          <w:rFonts w:hint="eastAsia"/>
        </w:rPr>
      </w:pPr>
    </w:p>
    <w:p>
      <w:pPr>
        <w:pStyle w:val="2"/>
        <w:adjustRightInd w:val="0"/>
        <w:snapToGrid w:val="0"/>
        <w:spacing w:line="240" w:lineRule="auto"/>
        <w:rPr>
          <w:rFonts w:hint="eastAsia" w:eastAsia="方正小标宋简体"/>
          <w:szCs w:val="44"/>
        </w:rPr>
      </w:pPr>
      <w:r>
        <w:rPr>
          <w:rFonts w:eastAsia="方正小标宋简体"/>
          <w:szCs w:val="44"/>
        </w:rPr>
        <w:t>成都市</w:t>
      </w:r>
      <w:r>
        <w:rPr>
          <w:rFonts w:hint="eastAsia" w:eastAsia="方正小标宋简体"/>
          <w:szCs w:val="44"/>
        </w:rPr>
        <w:t>工业设计</w:t>
      </w:r>
      <w:r>
        <w:rPr>
          <w:rFonts w:eastAsia="方正小标宋简体"/>
          <w:szCs w:val="44"/>
        </w:rPr>
        <w:t>中心变更情况表</w:t>
      </w:r>
    </w:p>
    <w:p>
      <w:pPr>
        <w:pStyle w:val="2"/>
        <w:adjustRightInd w:val="0"/>
        <w:snapToGrid w:val="0"/>
        <w:spacing w:line="240" w:lineRule="auto"/>
        <w:rPr>
          <w:rFonts w:hint="eastAsia" w:eastAsia="方正小标宋简体"/>
          <w:szCs w:val="44"/>
        </w:rPr>
      </w:pPr>
    </w:p>
    <w:p>
      <w:pPr>
        <w:adjustRightInd w:val="0"/>
        <w:snapToGrid w:val="0"/>
        <w:spacing w:afterLines="20"/>
        <w:rPr>
          <w:rFonts w:eastAsia="方正楷体简体"/>
          <w:sz w:val="24"/>
          <w:szCs w:val="24"/>
        </w:rPr>
      </w:pPr>
      <w:r>
        <w:rPr>
          <w:rFonts w:eastAsia="方正楷体简体"/>
          <w:sz w:val="24"/>
          <w:szCs w:val="24"/>
        </w:rPr>
        <w:t>区（市）县经济和信息化局：（盖章）</w:t>
      </w:r>
    </w:p>
    <w:tbl>
      <w:tblPr>
        <w:tblStyle w:val="6"/>
        <w:tblW w:w="5405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2084"/>
        <w:gridCol w:w="2519"/>
        <w:gridCol w:w="1702"/>
        <w:gridCol w:w="27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0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</w:rPr>
              <w:t>组织机构代码</w:t>
            </w: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</w:rPr>
              <w:t>原企业名称</w:t>
            </w: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</w:rPr>
              <w:t>现企业名称</w:t>
            </w:r>
          </w:p>
        </w:tc>
        <w:tc>
          <w:tcPr>
            <w:tcW w:w="1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eastAsia="方正黑体简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方正黑体简体"/>
                <w:color w:val="000000"/>
                <w:kern w:val="0"/>
                <w:sz w:val="21"/>
                <w:szCs w:val="21"/>
              </w:rPr>
              <w:t>变更</w:t>
            </w:r>
            <w:r>
              <w:rPr>
                <w:rFonts w:eastAsia="方正黑体简体"/>
                <w:color w:val="000000"/>
                <w:kern w:val="0"/>
                <w:sz w:val="21"/>
                <w:szCs w:val="21"/>
              </w:rPr>
              <w:t>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0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0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0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</w:rPr>
              <w:t>……</w:t>
            </w:r>
          </w:p>
        </w:tc>
        <w:tc>
          <w:tcPr>
            <w:tcW w:w="10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kern w:val="0"/>
                <w:sz w:val="21"/>
                <w:szCs w:val="21"/>
              </w:rPr>
            </w:pPr>
          </w:p>
        </w:tc>
      </w:tr>
    </w:tbl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</w:pPr>
    </w:p>
    <w:p>
      <w:pPr>
        <w:adjustRightInd w:val="0"/>
        <w:snapToGrid w:val="0"/>
        <w:spacing w:line="312" w:lineRule="auto"/>
        <w:rPr>
          <w:rFonts w:eastAsia="方正黑体简体"/>
        </w:rPr>
      </w:pPr>
      <w:r>
        <w:rPr>
          <w:rFonts w:eastAsia="方正黑体简体"/>
        </w:rPr>
        <w:t>附件4</w:t>
      </w:r>
    </w:p>
    <w:p>
      <w:pPr>
        <w:adjustRightInd w:val="0"/>
        <w:snapToGrid w:val="0"/>
        <w:spacing w:line="312" w:lineRule="auto"/>
        <w:ind w:firstLine="632" w:firstLineChars="200"/>
      </w:pPr>
    </w:p>
    <w:p>
      <w:pPr>
        <w:adjustRightInd w:val="0"/>
        <w:snapToGrid w:val="0"/>
        <w:spacing w:line="312" w:lineRule="auto"/>
        <w:ind w:firstLine="872" w:firstLineChars="200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成都市市级工业设计中心复核名单</w:t>
      </w:r>
    </w:p>
    <w:tbl>
      <w:tblPr>
        <w:tblStyle w:val="6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6039"/>
        <w:gridCol w:w="1559"/>
        <w:gridCol w:w="1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tblHeader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序号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工业设计中心（企业）名称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所在区（市）县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sz w:val="21"/>
                <w:szCs w:val="21"/>
              </w:rPr>
              <w:t>认定时间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成都安世亚太科技有限公司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四川</w:t>
            </w:r>
            <w:r>
              <w:rPr>
                <w:sz w:val="21"/>
                <w:szCs w:val="21"/>
              </w:rPr>
              <w:t>天府新区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中电科航空电子有限公司设计中心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成都</w:t>
            </w:r>
            <w:r>
              <w:rPr>
                <w:sz w:val="21"/>
                <w:szCs w:val="21"/>
              </w:rPr>
              <w:t>高新区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宝利根（成都）精密模塑有限公司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成都</w:t>
            </w:r>
            <w:r>
              <w:rPr>
                <w:sz w:val="21"/>
                <w:szCs w:val="21"/>
              </w:rPr>
              <w:t>高新区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成都华光瑞芯微电子股份有限公司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成都</w:t>
            </w:r>
            <w:r>
              <w:rPr>
                <w:sz w:val="21"/>
                <w:szCs w:val="21"/>
              </w:rPr>
              <w:t>高新区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四川亚美动力技术有限公司工业设计中心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成都</w:t>
            </w:r>
            <w:r>
              <w:rPr>
                <w:sz w:val="21"/>
                <w:szCs w:val="21"/>
              </w:rPr>
              <w:t>高新区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成都联科航空技术有限公司工业设计中心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成都</w:t>
            </w:r>
            <w:r>
              <w:rPr>
                <w:sz w:val="21"/>
                <w:szCs w:val="21"/>
              </w:rPr>
              <w:t>高新区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2019年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四川思达能环保科技有限公司工业设计中心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成都</w:t>
            </w:r>
            <w:r>
              <w:rPr>
                <w:sz w:val="21"/>
                <w:szCs w:val="21"/>
              </w:rPr>
              <w:t>高新区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成都熊谷加世电器工业设计中心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成都</w:t>
            </w:r>
            <w:r>
              <w:rPr>
                <w:sz w:val="21"/>
                <w:szCs w:val="21"/>
              </w:rPr>
              <w:t>高新区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成都安迪生测量有限公司清洁能源设备关键零部件工业设计中心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成都</w:t>
            </w:r>
            <w:r>
              <w:rPr>
                <w:sz w:val="21"/>
                <w:szCs w:val="21"/>
              </w:rPr>
              <w:t>高新区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成都九洲电子信息工业设计中心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成都</w:t>
            </w:r>
            <w:r>
              <w:rPr>
                <w:sz w:val="21"/>
                <w:szCs w:val="21"/>
              </w:rPr>
              <w:t>高新区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成都川美新技术股份有限公司工业设计中心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成都</w:t>
            </w:r>
            <w:r>
              <w:rPr>
                <w:sz w:val="21"/>
                <w:szCs w:val="21"/>
              </w:rPr>
              <w:t>高新区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四川旅发环保科技有限公司工业设计中心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成都</w:t>
            </w:r>
            <w:r>
              <w:rPr>
                <w:sz w:val="21"/>
                <w:szCs w:val="21"/>
              </w:rPr>
              <w:t>高新区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成都爱科特科技发展有限公司卫星通信信道设备工业设计中心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青羊区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成都卡美多鞋业有限公司工业设计中心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武侯区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四川省机械研究设计院工业设计中心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武侯区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成都市通用工程技术有限责任公司设计中心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武侯区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成都经纬机械制造有限公司工业设计中心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武侯区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成都华泰数智科技有限公司工业设计中心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武侯区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成都前锋电子电器集团股份有限公司工业设计中心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成华区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四川柯世达汽车制动系统集团有限公司工业设计中心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成华区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21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四川千里倍益医疗科技股份有限公司工业设计中心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成华区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22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成都和鸿科技股份有限公司工业设计中心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龙泉驿区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成都普什汽车模具有限公司工业设计中心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龙泉驿区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成都市永益泵业有限公司工业设计中心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青白江区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四川川龙拖拉机制造有限公司工业设计中心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新都区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成都市新力设备制造有限公司工业设计中心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新都区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27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成都天骄家具有限公司工业设计中心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新都区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28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成都凯赛尔电子有限公司设计中心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新都区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成都通灵中药饮片精选有限公司设计中心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新都区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四川国统混凝土制品有限公司设计中心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新都区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成都兴锐新材料有限公司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新都区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32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中冠工业设计中心（成都中冠食品有限责任公司）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新都区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成都成发科能动力工程有限公司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新都区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四川永星电子有限公司工业设计中心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新都区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2019年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35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成都拓米双都光电有限公司工业设计中心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新都区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36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成都巨龙生物科技股份有限公司工业设计中心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温江区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2019年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37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四川力士达智慧照明科技有限公司工业设计中心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温江区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38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成都兴业雷安电子有限公司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双流区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39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成都中亚通茂科技股份有限公司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双流区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成都海蓉特种纺织品有限公司工业设计中心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双流区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41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四川省永亨实业有限责任公司工业设计中心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双流区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42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通威太阳能（成都）有限公司工业设计中心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双流区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43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川开电气有限公司工业设计中心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双流区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44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成都威诺电子设备制造有限责任公司工业设计中心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郫都区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45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成都德贝实业有限公司工业设计中心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郫都区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2019年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46</w:t>
            </w:r>
          </w:p>
        </w:tc>
        <w:tc>
          <w:tcPr>
            <w:tcW w:w="6039" w:type="dxa"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拓米（成都）工业设计中心</w:t>
            </w:r>
          </w:p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（拓米（成都）应用技术研究院有限公司）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郫都区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47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成都拓米电子装备制造有限公司工业设计中心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郫都区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48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成都航天凯特机电科技有限公司工业设计中心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郫都区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四川海大橡胶集团有限公司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简阳市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2016年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50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成都市双虎实业有限公司工业设计中心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彭州市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51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永发印务（四川）有限公司工业设计中心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邛崃市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52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成都天坤盖业有限公司工业设计中心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邛崃市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53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崇州市岷江塑胶有限公司工业设计中心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崇州市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54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全友家私有限公司工业设计中心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崇州市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成都市更新家具有限公司设计中心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崇州市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56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成都希望食品有限公司工业设计中心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新津县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2020年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57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成都大宏立机器股份有限公司工业设计中心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大邑县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2018年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58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四川天邑康和通信股份有限公司工业设计中心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大邑县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04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59</w:t>
            </w:r>
          </w:p>
        </w:tc>
        <w:tc>
          <w:tcPr>
            <w:tcW w:w="603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四川川锅锅炉有限责任公司工业设计中心</w:t>
            </w:r>
          </w:p>
        </w:tc>
        <w:tc>
          <w:tcPr>
            <w:tcW w:w="155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金堂县</w:t>
            </w:r>
          </w:p>
        </w:tc>
        <w:tc>
          <w:tcPr>
            <w:tcW w:w="1049" w:type="dxa"/>
            <w:noWrap/>
            <w:vAlign w:val="center"/>
          </w:tcPr>
          <w:p>
            <w:pPr>
              <w:topLinePunct/>
              <w:adjustRightInd w:val="0"/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2021年</w:t>
            </w:r>
          </w:p>
        </w:tc>
      </w:tr>
    </w:tbl>
    <w:p>
      <w:pPr>
        <w:adjustRightInd w:val="0"/>
        <w:snapToGrid w:val="0"/>
        <w:ind w:firstLine="232" w:firstLineChars="200"/>
        <w:jc w:val="center"/>
        <w:rPr>
          <w:rFonts w:hint="eastAsia" w:ascii="方正小标宋简体" w:eastAsia="方正小标宋简体"/>
          <w:sz w:val="12"/>
          <w:szCs w:val="44"/>
        </w:rPr>
      </w:pPr>
    </w:p>
    <w:p/>
    <w:sectPr>
      <w:footerReference r:id="rId3" w:type="default"/>
      <w:footerReference r:id="rId4" w:type="even"/>
      <w:pgSz w:w="11906" w:h="16838"/>
      <w:pgMar w:top="2098" w:right="1474" w:bottom="1985" w:left="1588" w:header="1134" w:footer="1701" w:gutter="0"/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公文小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="7542" w:y="1"/>
      <w:rPr>
        <w:rStyle w:val="10"/>
        <w:rFonts w:hint="eastAsia"/>
        <w:sz w:val="28"/>
        <w:szCs w:val="28"/>
      </w:rPr>
    </w:pPr>
    <w:r>
      <w:rPr>
        <w:rStyle w:val="10"/>
        <w:rFonts w:hint="eastAsia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24</w:t>
    </w:r>
    <w:r>
      <w:rPr>
        <w:rStyle w:val="10"/>
        <w:sz w:val="28"/>
        <w:szCs w:val="28"/>
      </w:rPr>
      <w:fldChar w:fldCharType="end"/>
    </w:r>
    <w:r>
      <w:rPr>
        <w:rStyle w:val="10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="1162" w:h="527" w:hRule="exact" w:wrap="around" w:vAnchor="text" w:hAnchor="margin" w:x="387" w:yAlign="bottom"/>
      <w:rPr>
        <w:rStyle w:val="10"/>
        <w:rFonts w:hint="eastAsia"/>
        <w:sz w:val="28"/>
        <w:szCs w:val="28"/>
      </w:rPr>
    </w:pPr>
    <w:r>
      <w:rPr>
        <w:rStyle w:val="10"/>
        <w:rFonts w:hint="eastAsia"/>
        <w:sz w:val="28"/>
        <w:szCs w:val="28"/>
      </w:rPr>
      <w:t xml:space="preserve">— 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28</w:t>
    </w:r>
    <w:r>
      <w:rPr>
        <w:rStyle w:val="10"/>
        <w:sz w:val="28"/>
        <w:szCs w:val="28"/>
      </w:rPr>
      <w:fldChar w:fldCharType="end"/>
    </w:r>
    <w:r>
      <w:rPr>
        <w:rStyle w:val="10"/>
        <w:rFonts w:hint="eastAsia"/>
        <w:sz w:val="28"/>
        <w:szCs w:val="28"/>
      </w:rPr>
      <w:t xml:space="preserve"> —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3014"/>
    <w:rsid w:val="000255A3"/>
    <w:rsid w:val="00983014"/>
    <w:rsid w:val="1438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uiPriority w:val="0"/>
    <w:pPr>
      <w:spacing w:line="324" w:lineRule="auto"/>
      <w:jc w:val="center"/>
    </w:pPr>
    <w:rPr>
      <w:rFonts w:eastAsia="公文小标宋简"/>
      <w:sz w:val="44"/>
    </w:rPr>
  </w:style>
  <w:style w:type="paragraph" w:styleId="3">
    <w:name w:val="Body Text Indent"/>
    <w:basedOn w:val="1"/>
    <w:link w:val="13"/>
    <w:uiPriority w:val="0"/>
    <w:pPr>
      <w:spacing w:line="324" w:lineRule="auto"/>
      <w:ind w:firstLine="640" w:firstLineChars="200"/>
    </w:pPr>
    <w:rPr>
      <w:rFonts w:hint="eastAsia" w:ascii="仿宋_GB2312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qFormat/>
    <w:uiPriority w:val="0"/>
    <w:rPr>
      <w:b/>
      <w:bCs/>
    </w:rPr>
  </w:style>
  <w:style w:type="character" w:styleId="10">
    <w:name w:val="page number"/>
    <w:basedOn w:val="8"/>
    <w:uiPriority w:val="0"/>
  </w:style>
  <w:style w:type="character" w:styleId="11">
    <w:name w:val="Hyperlink"/>
    <w:uiPriority w:val="0"/>
    <w:rPr>
      <w:color w:val="0000FF"/>
      <w:u w:val="single"/>
    </w:rPr>
  </w:style>
  <w:style w:type="character" w:customStyle="1" w:styleId="12">
    <w:name w:val="正文文本 Char"/>
    <w:basedOn w:val="8"/>
    <w:link w:val="2"/>
    <w:qFormat/>
    <w:uiPriority w:val="0"/>
    <w:rPr>
      <w:rFonts w:ascii="Times New Roman" w:hAnsi="Times New Roman" w:eastAsia="公文小标宋简" w:cs="Times New Roman"/>
      <w:sz w:val="44"/>
      <w:szCs w:val="32"/>
    </w:rPr>
  </w:style>
  <w:style w:type="character" w:customStyle="1" w:styleId="13">
    <w:name w:val="正文文本缩进 Char"/>
    <w:basedOn w:val="8"/>
    <w:link w:val="3"/>
    <w:uiPriority w:val="0"/>
    <w:rPr>
      <w:rFonts w:ascii="仿宋_GB2312" w:hAnsi="Times New Roman" w:eastAsia="方正仿宋简体" w:cs="Times New Roman"/>
      <w:sz w:val="32"/>
      <w:szCs w:val="32"/>
    </w:rPr>
  </w:style>
  <w:style w:type="character" w:customStyle="1" w:styleId="14">
    <w:name w:val="页脚 Char"/>
    <w:basedOn w:val="8"/>
    <w:link w:val="4"/>
    <w:uiPriority w:val="0"/>
    <w:rPr>
      <w:rFonts w:ascii="Times New Roman" w:hAnsi="Times New Roman" w:eastAsia="方正仿宋简体" w:cs="Times New Roman"/>
      <w:sz w:val="18"/>
      <w:szCs w:val="18"/>
    </w:rPr>
  </w:style>
  <w:style w:type="character" w:customStyle="1" w:styleId="15">
    <w:name w:val="页眉 Char"/>
    <w:basedOn w:val="8"/>
    <w:link w:val="5"/>
    <w:qFormat/>
    <w:uiPriority w:val="0"/>
    <w:rPr>
      <w:rFonts w:ascii="Times New Roman" w:hAnsi="Times New Roman" w:eastAsia="方正仿宋简体" w:cs="Times New Roman"/>
      <w:sz w:val="18"/>
      <w:szCs w:val="18"/>
    </w:rPr>
  </w:style>
  <w:style w:type="paragraph" w:customStyle="1" w:styleId="16">
    <w:name w:val="Char"/>
    <w:basedOn w:val="1"/>
    <w:uiPriority w:val="0"/>
    <w:pPr>
      <w:widowControl/>
      <w:spacing w:after="160" w:line="240" w:lineRule="exact"/>
      <w:jc w:val="left"/>
    </w:pPr>
    <w:rPr>
      <w:rFonts w:ascii="Arial" w:hAnsi="Arial" w:eastAsia="Times New Roman" w:cs="Verdana"/>
      <w:b/>
      <w:kern w:val="0"/>
      <w:sz w:val="24"/>
      <w:lang w:eastAsia="en-US"/>
    </w:rPr>
  </w:style>
  <w:style w:type="table" w:customStyle="1" w:styleId="17">
    <w:name w:val="网格型1"/>
    <w:basedOn w:val="6"/>
    <w:uiPriority w:val="39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1445</Words>
  <Characters>8241</Characters>
  <Lines>68</Lines>
  <Paragraphs>19</Paragraphs>
  <TotalTime>0</TotalTime>
  <ScaleCrop>false</ScaleCrop>
  <LinksUpToDate>false</LinksUpToDate>
  <CharactersWithSpaces>9667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2024-05-24T06:49:00Z</dcterms:created>
  <dc:creator>KK</dc:creator>
  <cp:lastModifiedBy>sir.</cp:lastModifiedBy>
  <dcterms:modified xsi:type="dcterms:W3CDTF">2024-05-28T02:15:24Z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