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tbl>
      <w:tblPr>
        <w:tblStyle w:val="7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55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42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eastAsia="方正仿宋"/>
                <w:sz w:val="32"/>
                <w:szCs w:val="32"/>
              </w:rPr>
              <w:t>成都高新区“智改数转”政策第1批“免申即享”企业名单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支持全球“灯塔工厂”的企业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西门子工业自动化产品（成都）有限公司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3F9FE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91510100MA61UY3Y29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支持企业开展智能制造能力成熟度评估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西门子工业自动化产品（成都）有限公司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3F9FE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91510100MA61UY3Y29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川楚联合国际工程有限公司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91510100MA6CAGWT89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成都安可信电子股份有限公司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3F9FE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 xml:space="preserve">915101007092953446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四川徕伯益自动化技术有限公司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91510100MA7EMUQT7F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四川远大蜀阳药业有限责任公司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91510100202368620M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四川重盟电力设备制造有限公司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915100000541383983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成都新易盛通信技术股份有限公司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91510100674300237M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成都国为生物医药有限公司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91510100584954173H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四川高龙机械有限公司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9151000071188341XT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成都科宏达化学有限责任公司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91510100MA66A2PF5K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成都青山利康药业股份有限公司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91510100732384126D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威特龙消防安全集团股份公司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91510000698873187M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成都九洲迪飞科技有限责任公司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915101007653890114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成都爱乐达航空制造股份有限公司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91510100758755984E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四川新荷花中药饮片股份有限公司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91510100734795009L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易创经云数字科技有限公司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91510100MA62MGR13A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成都知行新材料技术研究有限公司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91510100MA6CQW9Y35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四川新健康成生物股份有限公司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9151010079780219XP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成都中科卓尔智能科技集团有限公司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91510100MA6CGUGA1W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支持企业通过两化融合管理体系贯标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成都宝利根创科电子有限公司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91510100MA6A595C9W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支持企业通过数据管理能力成都度评估（DCMM)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四川和云互动信息技术咨询有限公司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91510100MA6CNWWJ0U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支持企业通过数据管理能力成都度评估（DCMM)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成都致学教育科技有限公司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91510100MA61WUF197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支持企业通过数据管理能力成都度评估（DCMM)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成都和乐信软件有限公司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91510100MA61XNH42K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支持企业通过数据管理能力成都度评估（DCMM)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四川久远银海软件股份有限公司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915101006818136552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支持企业通过数据管理能力成都度评估（DCMM)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成都蓉通微链科技有限公司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2"/>
                <w:szCs w:val="22"/>
              </w:rPr>
              <w:t>91510100MA69YEAP8L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01" w:right="1474" w:bottom="1247" w:left="1531" w:header="851" w:footer="1588" w:gutter="0"/>
      <w:cols w:space="720" w:num="1"/>
      <w:titlePg/>
      <w:docGrid w:type="linesAndChars" w:linePitch="62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GE1ZjMwZjA2M2I2OGQ4MTRmYmUwZDExMDUzZGMifQ=="/>
  </w:docVars>
  <w:rsids>
    <w:rsidRoot w:val="001445C5"/>
    <w:rsid w:val="00004258"/>
    <w:rsid w:val="000243B4"/>
    <w:rsid w:val="00040B72"/>
    <w:rsid w:val="00044E61"/>
    <w:rsid w:val="00051C4F"/>
    <w:rsid w:val="000564CA"/>
    <w:rsid w:val="00061EAF"/>
    <w:rsid w:val="000706CF"/>
    <w:rsid w:val="000859B9"/>
    <w:rsid w:val="00086CC2"/>
    <w:rsid w:val="000A54B1"/>
    <w:rsid w:val="000D05FD"/>
    <w:rsid w:val="000D34CD"/>
    <w:rsid w:val="000F5F2F"/>
    <w:rsid w:val="001003C9"/>
    <w:rsid w:val="00102B3C"/>
    <w:rsid w:val="001329B3"/>
    <w:rsid w:val="00135294"/>
    <w:rsid w:val="001445C5"/>
    <w:rsid w:val="00154705"/>
    <w:rsid w:val="00157CD1"/>
    <w:rsid w:val="001824E0"/>
    <w:rsid w:val="00194D91"/>
    <w:rsid w:val="001A1ED6"/>
    <w:rsid w:val="001C335D"/>
    <w:rsid w:val="001C402A"/>
    <w:rsid w:val="001C64CB"/>
    <w:rsid w:val="001D70BF"/>
    <w:rsid w:val="001F1C5A"/>
    <w:rsid w:val="001F5955"/>
    <w:rsid w:val="002103E0"/>
    <w:rsid w:val="002207CA"/>
    <w:rsid w:val="002223F2"/>
    <w:rsid w:val="002315A2"/>
    <w:rsid w:val="002648F3"/>
    <w:rsid w:val="00271D4A"/>
    <w:rsid w:val="00276B8C"/>
    <w:rsid w:val="002B727B"/>
    <w:rsid w:val="002B7C30"/>
    <w:rsid w:val="002E34D9"/>
    <w:rsid w:val="0030713F"/>
    <w:rsid w:val="00377B57"/>
    <w:rsid w:val="00380978"/>
    <w:rsid w:val="00395083"/>
    <w:rsid w:val="003B5E3F"/>
    <w:rsid w:val="003E2471"/>
    <w:rsid w:val="003F6844"/>
    <w:rsid w:val="0040104B"/>
    <w:rsid w:val="00413C96"/>
    <w:rsid w:val="004529E3"/>
    <w:rsid w:val="004601BD"/>
    <w:rsid w:val="00473611"/>
    <w:rsid w:val="0048085B"/>
    <w:rsid w:val="0048147B"/>
    <w:rsid w:val="004819F6"/>
    <w:rsid w:val="00490699"/>
    <w:rsid w:val="004939DB"/>
    <w:rsid w:val="004B62B4"/>
    <w:rsid w:val="004B6A20"/>
    <w:rsid w:val="004F4462"/>
    <w:rsid w:val="00515EB8"/>
    <w:rsid w:val="005221A8"/>
    <w:rsid w:val="00543FBF"/>
    <w:rsid w:val="0055608B"/>
    <w:rsid w:val="005648FE"/>
    <w:rsid w:val="00573D1B"/>
    <w:rsid w:val="005806CD"/>
    <w:rsid w:val="005B5463"/>
    <w:rsid w:val="005D5BE5"/>
    <w:rsid w:val="006373FF"/>
    <w:rsid w:val="0064416C"/>
    <w:rsid w:val="00647740"/>
    <w:rsid w:val="0067438D"/>
    <w:rsid w:val="006830F5"/>
    <w:rsid w:val="0068543A"/>
    <w:rsid w:val="00695D2C"/>
    <w:rsid w:val="00697770"/>
    <w:rsid w:val="006E54A6"/>
    <w:rsid w:val="00702A03"/>
    <w:rsid w:val="007114D9"/>
    <w:rsid w:val="007E7E5F"/>
    <w:rsid w:val="007F688C"/>
    <w:rsid w:val="0083486C"/>
    <w:rsid w:val="00835E9D"/>
    <w:rsid w:val="00836689"/>
    <w:rsid w:val="0087552F"/>
    <w:rsid w:val="00892115"/>
    <w:rsid w:val="008A0689"/>
    <w:rsid w:val="008A7A13"/>
    <w:rsid w:val="008A7E91"/>
    <w:rsid w:val="008B10D4"/>
    <w:rsid w:val="008B3A68"/>
    <w:rsid w:val="008C6D16"/>
    <w:rsid w:val="008E64DD"/>
    <w:rsid w:val="008E7B70"/>
    <w:rsid w:val="008F13AD"/>
    <w:rsid w:val="008F2FBC"/>
    <w:rsid w:val="008F66E5"/>
    <w:rsid w:val="009012EC"/>
    <w:rsid w:val="00905936"/>
    <w:rsid w:val="009073B9"/>
    <w:rsid w:val="00945337"/>
    <w:rsid w:val="00953386"/>
    <w:rsid w:val="00953E2A"/>
    <w:rsid w:val="00970C25"/>
    <w:rsid w:val="0097797D"/>
    <w:rsid w:val="00995909"/>
    <w:rsid w:val="009A6CBE"/>
    <w:rsid w:val="009B39B7"/>
    <w:rsid w:val="009C412A"/>
    <w:rsid w:val="009D6833"/>
    <w:rsid w:val="009E372A"/>
    <w:rsid w:val="009E4190"/>
    <w:rsid w:val="009F6E2F"/>
    <w:rsid w:val="00A11F72"/>
    <w:rsid w:val="00A36C7B"/>
    <w:rsid w:val="00A61186"/>
    <w:rsid w:val="00A63123"/>
    <w:rsid w:val="00A64791"/>
    <w:rsid w:val="00AA4D46"/>
    <w:rsid w:val="00AC4125"/>
    <w:rsid w:val="00B15016"/>
    <w:rsid w:val="00B35CCB"/>
    <w:rsid w:val="00B41E6D"/>
    <w:rsid w:val="00B56ADB"/>
    <w:rsid w:val="00B75884"/>
    <w:rsid w:val="00B7694E"/>
    <w:rsid w:val="00B83FC3"/>
    <w:rsid w:val="00BA0478"/>
    <w:rsid w:val="00BD35B5"/>
    <w:rsid w:val="00BE786C"/>
    <w:rsid w:val="00BF3A82"/>
    <w:rsid w:val="00C018C9"/>
    <w:rsid w:val="00C33874"/>
    <w:rsid w:val="00C458F4"/>
    <w:rsid w:val="00C63135"/>
    <w:rsid w:val="00C762A2"/>
    <w:rsid w:val="00C91814"/>
    <w:rsid w:val="00CB3CB1"/>
    <w:rsid w:val="00CD1FD8"/>
    <w:rsid w:val="00CD4950"/>
    <w:rsid w:val="00CF2E61"/>
    <w:rsid w:val="00D066AC"/>
    <w:rsid w:val="00D137AB"/>
    <w:rsid w:val="00D23EF2"/>
    <w:rsid w:val="00D242C7"/>
    <w:rsid w:val="00D263E1"/>
    <w:rsid w:val="00D26A18"/>
    <w:rsid w:val="00D27623"/>
    <w:rsid w:val="00D339B9"/>
    <w:rsid w:val="00D36578"/>
    <w:rsid w:val="00D40B1E"/>
    <w:rsid w:val="00D557DC"/>
    <w:rsid w:val="00D6561B"/>
    <w:rsid w:val="00D97172"/>
    <w:rsid w:val="00DA43F1"/>
    <w:rsid w:val="00DD4FF7"/>
    <w:rsid w:val="00DD7BF0"/>
    <w:rsid w:val="00DE3531"/>
    <w:rsid w:val="00DE5818"/>
    <w:rsid w:val="00E07C39"/>
    <w:rsid w:val="00E2132D"/>
    <w:rsid w:val="00E412AD"/>
    <w:rsid w:val="00EC7EA9"/>
    <w:rsid w:val="00ED39CC"/>
    <w:rsid w:val="00ED3BA4"/>
    <w:rsid w:val="00ED56D5"/>
    <w:rsid w:val="00F07225"/>
    <w:rsid w:val="00F134E7"/>
    <w:rsid w:val="00F24CF9"/>
    <w:rsid w:val="00FD3A95"/>
    <w:rsid w:val="00FD577E"/>
    <w:rsid w:val="00FE7065"/>
    <w:rsid w:val="00FF4766"/>
    <w:rsid w:val="073F788C"/>
    <w:rsid w:val="0EDE4D27"/>
    <w:rsid w:val="0F565FC3"/>
    <w:rsid w:val="1262496B"/>
    <w:rsid w:val="15E14D16"/>
    <w:rsid w:val="1CDE256D"/>
    <w:rsid w:val="2255453C"/>
    <w:rsid w:val="2263602D"/>
    <w:rsid w:val="22B37591"/>
    <w:rsid w:val="22FD25E0"/>
    <w:rsid w:val="23461514"/>
    <w:rsid w:val="24C826BA"/>
    <w:rsid w:val="29F874EE"/>
    <w:rsid w:val="2B822936"/>
    <w:rsid w:val="33935D0C"/>
    <w:rsid w:val="360C0474"/>
    <w:rsid w:val="36CE017F"/>
    <w:rsid w:val="3F765886"/>
    <w:rsid w:val="434B707F"/>
    <w:rsid w:val="4359618D"/>
    <w:rsid w:val="4D99204B"/>
    <w:rsid w:val="57266709"/>
    <w:rsid w:val="573D084E"/>
    <w:rsid w:val="57A62896"/>
    <w:rsid w:val="60B93896"/>
    <w:rsid w:val="620A40D0"/>
    <w:rsid w:val="63DD0F66"/>
    <w:rsid w:val="6A392812"/>
    <w:rsid w:val="6E33150F"/>
    <w:rsid w:val="6F691A55"/>
    <w:rsid w:val="73091441"/>
    <w:rsid w:val="77266937"/>
    <w:rsid w:val="7A8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600" w:lineRule="exact"/>
      <w:jc w:val="center"/>
      <w:outlineLvl w:val="0"/>
    </w:pPr>
    <w:rPr>
      <w:rFonts w:eastAsia="方正小标宋简体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正文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684;&#24335;\&#9733;&#30005;&#23376;&#32418;&#22836;\&#21457;&#23637;&#31574;&#21010;&#23616;\&#25104;&#39640;&#3157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成高策.dot</Template>
  <Company>China</Company>
  <Pages>5</Pages>
  <Words>279</Words>
  <Characters>1594</Characters>
  <Lines>13</Lines>
  <Paragraphs>3</Paragraphs>
  <TotalTime>5</TotalTime>
  <ScaleCrop>false</ScaleCrop>
  <LinksUpToDate>false</LinksUpToDate>
  <CharactersWithSpaces>1870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2024-04-19T02:58:00Z</dcterms:created>
  <dc:creator>程蓉霞</dc:creator>
  <cp:lastModifiedBy>王丹萍</cp:lastModifiedBy>
  <cp:lastPrinted>2024-04-19T03:19:00Z</cp:lastPrinted>
  <dcterms:modified xsi:type="dcterms:W3CDTF">2024-04-19T08:00:56Z</dcterms:modified>
  <dc:title>成都高新区城市管理和环境保护局文件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7CEA6E05E28F4051BFAF88AAC12D51F6_13</vt:lpwstr>
  </property>
</Properties>
</file>