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C7B" w:rsidRDefault="00BB1C7B" w:rsidP="00BB1C7B">
      <w:pPr>
        <w:spacing w:line="440" w:lineRule="exact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附件1</w:t>
      </w:r>
    </w:p>
    <w:p w:rsidR="00BB1C7B" w:rsidRDefault="00BB1C7B" w:rsidP="00BB1C7B">
      <w:pPr>
        <w:spacing w:line="440" w:lineRule="exact"/>
        <w:jc w:val="center"/>
        <w:rPr>
          <w:rFonts w:ascii="方正小标宋简体" w:eastAsia="方正小标宋简体" w:hAnsiTheme="minorEastAsia"/>
          <w:sz w:val="36"/>
          <w:szCs w:val="36"/>
        </w:rPr>
      </w:pPr>
      <w:r>
        <w:rPr>
          <w:rFonts w:ascii="方正小标宋简体" w:eastAsia="方正小标宋简体" w:hAnsiTheme="minorEastAsia" w:hint="eastAsia"/>
          <w:sz w:val="36"/>
          <w:szCs w:val="36"/>
        </w:rPr>
        <w:t>成都市知识产权</w:t>
      </w:r>
      <w:proofErr w:type="gramStart"/>
      <w:r>
        <w:rPr>
          <w:rFonts w:ascii="方正小标宋简体" w:eastAsia="方正小标宋简体" w:hAnsiTheme="minorEastAsia" w:hint="eastAsia"/>
          <w:sz w:val="36"/>
          <w:szCs w:val="36"/>
        </w:rPr>
        <w:t>智库专家</w:t>
      </w:r>
      <w:proofErr w:type="gramEnd"/>
      <w:r>
        <w:rPr>
          <w:rFonts w:ascii="方正小标宋简体" w:eastAsia="方正小标宋简体" w:hAnsiTheme="minorEastAsia" w:hint="eastAsia"/>
          <w:sz w:val="36"/>
          <w:szCs w:val="36"/>
        </w:rPr>
        <w:t>入库申请表</w:t>
      </w:r>
    </w:p>
    <w:p w:rsidR="00BB1C7B" w:rsidRDefault="00BB1C7B" w:rsidP="00BB1C7B">
      <w:pPr>
        <w:spacing w:line="440" w:lineRule="exact"/>
        <w:jc w:val="center"/>
        <w:rPr>
          <w:rFonts w:ascii="方正小标宋简体" w:eastAsia="方正小标宋简体" w:hAnsiTheme="minorEastAsia"/>
          <w:sz w:val="36"/>
          <w:szCs w:val="36"/>
        </w:rPr>
      </w:pPr>
    </w:p>
    <w:tbl>
      <w:tblPr>
        <w:tblW w:w="95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90"/>
        <w:gridCol w:w="1865"/>
        <w:gridCol w:w="1112"/>
        <w:gridCol w:w="172"/>
        <w:gridCol w:w="2326"/>
        <w:gridCol w:w="2321"/>
      </w:tblGrid>
      <w:tr w:rsidR="00BB1C7B" w:rsidTr="004A5576">
        <w:trPr>
          <w:cantSplit/>
          <w:trHeight w:val="660"/>
          <w:jc w:val="center"/>
        </w:trPr>
        <w:tc>
          <w:tcPr>
            <w:tcW w:w="1790" w:type="dxa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姓 名</w:t>
            </w:r>
          </w:p>
        </w:tc>
        <w:tc>
          <w:tcPr>
            <w:tcW w:w="1865" w:type="dxa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</w:p>
        </w:tc>
        <w:tc>
          <w:tcPr>
            <w:tcW w:w="1284" w:type="dxa"/>
            <w:gridSpan w:val="2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性 别</w:t>
            </w:r>
          </w:p>
        </w:tc>
        <w:tc>
          <w:tcPr>
            <w:tcW w:w="2326" w:type="dxa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</w:p>
        </w:tc>
        <w:tc>
          <w:tcPr>
            <w:tcW w:w="2321" w:type="dxa"/>
            <w:vMerge w:val="restart"/>
            <w:vAlign w:val="center"/>
          </w:tcPr>
          <w:p w:rsidR="00BB1C7B" w:rsidRDefault="00BB1C7B" w:rsidP="004A5576">
            <w:pPr>
              <w:spacing w:line="520" w:lineRule="exact"/>
              <w:ind w:rightChars="-50" w:right="-105"/>
              <w:rPr>
                <w:sz w:val="30"/>
                <w:szCs w:val="30"/>
              </w:rPr>
            </w:pPr>
          </w:p>
          <w:p w:rsidR="00BB1C7B" w:rsidRDefault="00BB1C7B" w:rsidP="004A5576">
            <w:pPr>
              <w:spacing w:line="520" w:lineRule="exact"/>
              <w:ind w:rightChars="-50" w:right="-105"/>
              <w:rPr>
                <w:sz w:val="30"/>
                <w:szCs w:val="30"/>
              </w:rPr>
            </w:pPr>
          </w:p>
          <w:p w:rsidR="00BB1C7B" w:rsidRDefault="00BB1C7B" w:rsidP="004A5576">
            <w:pPr>
              <w:spacing w:line="520" w:lineRule="exact"/>
              <w:ind w:rightChars="-50" w:right="-105" w:firstLineChars="250" w:firstLine="75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照片</w:t>
            </w:r>
          </w:p>
          <w:p w:rsidR="00BB1C7B" w:rsidRDefault="00BB1C7B" w:rsidP="004A5576">
            <w:pPr>
              <w:spacing w:line="520" w:lineRule="exact"/>
              <w:ind w:rightChars="-50" w:right="-105"/>
              <w:rPr>
                <w:sz w:val="30"/>
                <w:szCs w:val="30"/>
              </w:rPr>
            </w:pPr>
          </w:p>
          <w:p w:rsidR="00BB1C7B" w:rsidRDefault="00BB1C7B" w:rsidP="004A5576">
            <w:pPr>
              <w:spacing w:line="520" w:lineRule="exact"/>
              <w:ind w:rightChars="-50" w:right="-105"/>
              <w:rPr>
                <w:rFonts w:ascii="仿宋_GB2312" w:eastAsia="仿宋_GB2312" w:hAnsiTheme="minorEastAsia"/>
                <w:sz w:val="30"/>
                <w:szCs w:val="30"/>
              </w:rPr>
            </w:pPr>
          </w:p>
        </w:tc>
      </w:tr>
      <w:tr w:rsidR="00BB1C7B" w:rsidTr="004A5576">
        <w:trPr>
          <w:cantSplit/>
          <w:trHeight w:val="684"/>
          <w:jc w:val="center"/>
        </w:trPr>
        <w:tc>
          <w:tcPr>
            <w:tcW w:w="1790" w:type="dxa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出生年月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</w:p>
        </w:tc>
        <w:tc>
          <w:tcPr>
            <w:tcW w:w="1284" w:type="dxa"/>
            <w:gridSpan w:val="2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民族</w:t>
            </w:r>
          </w:p>
        </w:tc>
        <w:tc>
          <w:tcPr>
            <w:tcW w:w="2326" w:type="dxa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</w:p>
        </w:tc>
        <w:tc>
          <w:tcPr>
            <w:tcW w:w="2321" w:type="dxa"/>
            <w:vMerge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</w:p>
        </w:tc>
      </w:tr>
      <w:tr w:rsidR="00BB1C7B" w:rsidTr="004A5576">
        <w:trPr>
          <w:cantSplit/>
          <w:trHeight w:val="684"/>
          <w:jc w:val="center"/>
        </w:trPr>
        <w:tc>
          <w:tcPr>
            <w:tcW w:w="1790" w:type="dxa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证件类型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</w:p>
        </w:tc>
        <w:tc>
          <w:tcPr>
            <w:tcW w:w="1284" w:type="dxa"/>
            <w:gridSpan w:val="2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证件号码</w:t>
            </w:r>
          </w:p>
        </w:tc>
        <w:tc>
          <w:tcPr>
            <w:tcW w:w="2326" w:type="dxa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</w:p>
        </w:tc>
        <w:tc>
          <w:tcPr>
            <w:tcW w:w="2321" w:type="dxa"/>
            <w:vMerge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</w:p>
        </w:tc>
      </w:tr>
      <w:tr w:rsidR="00BB1C7B" w:rsidTr="004A5576">
        <w:trPr>
          <w:cantSplit/>
          <w:trHeight w:val="684"/>
          <w:jc w:val="center"/>
        </w:trPr>
        <w:tc>
          <w:tcPr>
            <w:tcW w:w="1790" w:type="dxa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毕业院校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</w:p>
        </w:tc>
        <w:tc>
          <w:tcPr>
            <w:tcW w:w="1284" w:type="dxa"/>
            <w:gridSpan w:val="2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所学专业</w:t>
            </w:r>
          </w:p>
        </w:tc>
        <w:tc>
          <w:tcPr>
            <w:tcW w:w="2326" w:type="dxa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</w:p>
        </w:tc>
        <w:tc>
          <w:tcPr>
            <w:tcW w:w="2321" w:type="dxa"/>
            <w:vMerge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</w:p>
        </w:tc>
      </w:tr>
      <w:tr w:rsidR="00BB1C7B" w:rsidTr="004A5576">
        <w:trPr>
          <w:cantSplit/>
          <w:trHeight w:val="684"/>
          <w:jc w:val="center"/>
        </w:trPr>
        <w:tc>
          <w:tcPr>
            <w:tcW w:w="1790" w:type="dxa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从事领域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</w:p>
        </w:tc>
        <w:tc>
          <w:tcPr>
            <w:tcW w:w="1284" w:type="dxa"/>
            <w:gridSpan w:val="2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在岗状态</w:t>
            </w:r>
          </w:p>
        </w:tc>
        <w:bookmarkStart w:id="0" w:name="Check1"/>
        <w:tc>
          <w:tcPr>
            <w:tcW w:w="4647" w:type="dxa"/>
            <w:gridSpan w:val="2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/>
                <w:sz w:val="30"/>
                <w:szCs w:val="3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仿宋_GB2312" w:eastAsia="仿宋_GB2312" w:hAnsiTheme="minorEastAsia"/>
                <w:sz w:val="30"/>
                <w:szCs w:val="30"/>
              </w:rPr>
              <w:instrText xml:space="preserve"> FORMCHECKBOX </w:instrText>
            </w:r>
            <w:r>
              <w:rPr>
                <w:rFonts w:ascii="仿宋_GB2312" w:eastAsia="仿宋_GB2312" w:hAnsiTheme="minorEastAsia"/>
                <w:sz w:val="30"/>
                <w:szCs w:val="30"/>
              </w:rPr>
            </w:r>
            <w:r>
              <w:rPr>
                <w:rFonts w:ascii="仿宋_GB2312" w:eastAsia="仿宋_GB2312" w:hAnsiTheme="minorEastAsia"/>
                <w:sz w:val="30"/>
                <w:szCs w:val="30"/>
              </w:rPr>
              <w:fldChar w:fldCharType="end"/>
            </w:r>
            <w:bookmarkEnd w:id="0"/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在岗</w:t>
            </w:r>
            <w:r>
              <w:rPr>
                <w:rFonts w:ascii="仿宋_GB2312" w:eastAsia="仿宋_GB2312" w:hAnsiTheme="minorEastAsia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仿宋_GB2312" w:eastAsia="仿宋_GB2312" w:hAnsiTheme="minorEastAsia"/>
                <w:sz w:val="30"/>
                <w:szCs w:val="30"/>
              </w:rPr>
              <w:instrText xml:space="preserve"> FORMCHECKBOX </w:instrText>
            </w:r>
            <w:r>
              <w:rPr>
                <w:rFonts w:ascii="仿宋_GB2312" w:eastAsia="仿宋_GB2312" w:hAnsiTheme="minorEastAsia"/>
                <w:sz w:val="30"/>
                <w:szCs w:val="30"/>
              </w:rPr>
            </w:r>
            <w:r>
              <w:rPr>
                <w:rFonts w:ascii="仿宋_GB2312" w:eastAsia="仿宋_GB2312" w:hAnsiTheme="minorEastAsia"/>
                <w:sz w:val="30"/>
                <w:szCs w:val="30"/>
              </w:rPr>
              <w:fldChar w:fldCharType="end"/>
            </w: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退休</w:t>
            </w:r>
          </w:p>
        </w:tc>
      </w:tr>
      <w:tr w:rsidR="00BB1C7B" w:rsidTr="004A5576">
        <w:trPr>
          <w:cantSplit/>
          <w:trHeight w:val="575"/>
          <w:jc w:val="center"/>
        </w:trPr>
        <w:tc>
          <w:tcPr>
            <w:tcW w:w="1790" w:type="dxa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工作单位</w:t>
            </w:r>
          </w:p>
        </w:tc>
        <w:tc>
          <w:tcPr>
            <w:tcW w:w="7796" w:type="dxa"/>
            <w:gridSpan w:val="5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</w:p>
        </w:tc>
      </w:tr>
      <w:tr w:rsidR="00BB1C7B" w:rsidTr="004A5576">
        <w:trPr>
          <w:cantSplit/>
          <w:trHeight w:val="708"/>
          <w:jc w:val="center"/>
        </w:trPr>
        <w:tc>
          <w:tcPr>
            <w:tcW w:w="1790" w:type="dxa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单位性质</w:t>
            </w:r>
          </w:p>
        </w:tc>
        <w:tc>
          <w:tcPr>
            <w:tcW w:w="7796" w:type="dxa"/>
            <w:gridSpan w:val="5"/>
            <w:vAlign w:val="center"/>
          </w:tcPr>
          <w:p w:rsidR="00BB1C7B" w:rsidRDefault="00BB1C7B" w:rsidP="004A5576">
            <w:pPr>
              <w:spacing w:line="520" w:lineRule="exact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[  ]企业      [  ]行政机关    [  ] 事业单位</w:t>
            </w:r>
          </w:p>
          <w:p w:rsidR="00BB1C7B" w:rsidRDefault="00BB1C7B" w:rsidP="004A5576">
            <w:pPr>
              <w:spacing w:line="520" w:lineRule="exact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[  ]其他</w:t>
            </w:r>
          </w:p>
        </w:tc>
      </w:tr>
      <w:tr w:rsidR="00BB1C7B" w:rsidTr="004A5576">
        <w:trPr>
          <w:cantSplit/>
          <w:trHeight w:val="708"/>
          <w:jc w:val="center"/>
        </w:trPr>
        <w:tc>
          <w:tcPr>
            <w:tcW w:w="1790" w:type="dxa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 w:firstLineChars="100" w:firstLine="300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 xml:space="preserve">职  </w:t>
            </w:r>
            <w:proofErr w:type="gramStart"/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务</w:t>
            </w:r>
            <w:proofErr w:type="gramEnd"/>
          </w:p>
        </w:tc>
        <w:tc>
          <w:tcPr>
            <w:tcW w:w="3149" w:type="dxa"/>
            <w:gridSpan w:val="3"/>
            <w:vAlign w:val="center"/>
          </w:tcPr>
          <w:p w:rsidR="00BB1C7B" w:rsidRDefault="00BB1C7B" w:rsidP="004A5576">
            <w:pPr>
              <w:spacing w:line="520" w:lineRule="exact"/>
              <w:ind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</w:p>
        </w:tc>
        <w:tc>
          <w:tcPr>
            <w:tcW w:w="2326" w:type="dxa"/>
            <w:vAlign w:val="center"/>
          </w:tcPr>
          <w:p w:rsidR="00BB1C7B" w:rsidRDefault="00BB1C7B" w:rsidP="004A5576">
            <w:pPr>
              <w:spacing w:line="520" w:lineRule="exact"/>
              <w:ind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职  称</w:t>
            </w:r>
          </w:p>
        </w:tc>
        <w:tc>
          <w:tcPr>
            <w:tcW w:w="2321" w:type="dxa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BB1C7B" w:rsidTr="004A5576">
        <w:trPr>
          <w:cantSplit/>
          <w:trHeight w:val="708"/>
          <w:jc w:val="center"/>
        </w:trPr>
        <w:tc>
          <w:tcPr>
            <w:tcW w:w="1790" w:type="dxa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办公电话</w:t>
            </w:r>
          </w:p>
        </w:tc>
        <w:tc>
          <w:tcPr>
            <w:tcW w:w="3149" w:type="dxa"/>
            <w:gridSpan w:val="3"/>
            <w:vAlign w:val="center"/>
          </w:tcPr>
          <w:p w:rsidR="00BB1C7B" w:rsidRDefault="00BB1C7B" w:rsidP="004A5576">
            <w:pPr>
              <w:spacing w:line="520" w:lineRule="exact"/>
              <w:ind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</w:p>
        </w:tc>
        <w:tc>
          <w:tcPr>
            <w:tcW w:w="2326" w:type="dxa"/>
            <w:vAlign w:val="center"/>
          </w:tcPr>
          <w:p w:rsidR="00BB1C7B" w:rsidRDefault="00BB1C7B" w:rsidP="004A5576">
            <w:pPr>
              <w:spacing w:line="520" w:lineRule="exact"/>
              <w:ind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手  机</w:t>
            </w:r>
          </w:p>
        </w:tc>
        <w:tc>
          <w:tcPr>
            <w:tcW w:w="2321" w:type="dxa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BB1C7B" w:rsidTr="004A5576">
        <w:trPr>
          <w:cantSplit/>
          <w:trHeight w:val="708"/>
          <w:jc w:val="center"/>
        </w:trPr>
        <w:tc>
          <w:tcPr>
            <w:tcW w:w="1790" w:type="dxa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联系地址</w:t>
            </w:r>
          </w:p>
        </w:tc>
        <w:tc>
          <w:tcPr>
            <w:tcW w:w="3149" w:type="dxa"/>
            <w:gridSpan w:val="3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</w:p>
        </w:tc>
        <w:tc>
          <w:tcPr>
            <w:tcW w:w="2326" w:type="dxa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电子邮箱</w:t>
            </w:r>
          </w:p>
        </w:tc>
        <w:tc>
          <w:tcPr>
            <w:tcW w:w="2321" w:type="dxa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</w:p>
        </w:tc>
      </w:tr>
      <w:tr w:rsidR="00BB1C7B" w:rsidTr="004A5576">
        <w:trPr>
          <w:cantSplit/>
          <w:trHeight w:val="708"/>
          <w:jc w:val="center"/>
        </w:trPr>
        <w:tc>
          <w:tcPr>
            <w:tcW w:w="1790" w:type="dxa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执业资格</w:t>
            </w:r>
          </w:p>
        </w:tc>
        <w:tc>
          <w:tcPr>
            <w:tcW w:w="7796" w:type="dxa"/>
            <w:gridSpan w:val="5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 xml:space="preserve">[  ]专利代理人（      年取得），执业年限      年；      </w:t>
            </w:r>
          </w:p>
          <w:p w:rsidR="00BB1C7B" w:rsidRDefault="00BB1C7B" w:rsidP="004A5576">
            <w:pPr>
              <w:spacing w:line="520" w:lineRule="exact"/>
              <w:ind w:leftChars="-50" w:left="-105" w:rightChars="-50" w:right="-105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[  ]律师（     年取得），执业年限      年；</w:t>
            </w:r>
          </w:p>
          <w:p w:rsidR="00BB1C7B" w:rsidRDefault="00BB1C7B" w:rsidP="004A5576">
            <w:pPr>
              <w:spacing w:line="520" w:lineRule="exact"/>
              <w:ind w:leftChars="-50" w:left="-105" w:rightChars="-50" w:right="-105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[  ]其他（         年取得）</w:t>
            </w:r>
          </w:p>
        </w:tc>
      </w:tr>
      <w:tr w:rsidR="00BB1C7B" w:rsidTr="004A5576">
        <w:trPr>
          <w:cantSplit/>
          <w:trHeight w:val="708"/>
          <w:jc w:val="center"/>
        </w:trPr>
        <w:tc>
          <w:tcPr>
            <w:tcW w:w="3655" w:type="dxa"/>
            <w:gridSpan w:val="2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/>
                <w:sz w:val="30"/>
                <w:szCs w:val="30"/>
              </w:rPr>
              <w:t xml:space="preserve">擅长的知识产权领域 </w:t>
            </w:r>
          </w:p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/>
                <w:sz w:val="30"/>
                <w:szCs w:val="30"/>
              </w:rPr>
              <w:t>（请打</w:t>
            </w:r>
            <w:r>
              <w:rPr>
                <w:rFonts w:ascii="仿宋_GB2312" w:eastAsia="仿宋_GB2312" w:hAnsiTheme="minorEastAsia"/>
                <w:sz w:val="30"/>
                <w:szCs w:val="30"/>
              </w:rPr>
              <w:t>√</w:t>
            </w: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，可多选,最多选3项）</w:t>
            </w:r>
          </w:p>
        </w:tc>
        <w:tc>
          <w:tcPr>
            <w:tcW w:w="5931" w:type="dxa"/>
            <w:gridSpan w:val="4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[  ]专利      [  ]商标     [  ]著作权</w:t>
            </w:r>
          </w:p>
          <w:p w:rsidR="00BB1C7B" w:rsidRDefault="00BB1C7B" w:rsidP="004A5576">
            <w:pPr>
              <w:spacing w:line="520" w:lineRule="exact"/>
              <w:ind w:leftChars="-50" w:left="-105" w:rightChars="-50" w:right="-105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[  ]商业秘密  [  ]地理标志 [  ]其他</w:t>
            </w:r>
          </w:p>
        </w:tc>
      </w:tr>
      <w:tr w:rsidR="00BB1C7B" w:rsidTr="004A5576">
        <w:trPr>
          <w:cantSplit/>
          <w:trHeight w:val="708"/>
          <w:jc w:val="center"/>
        </w:trPr>
        <w:tc>
          <w:tcPr>
            <w:tcW w:w="3655" w:type="dxa"/>
            <w:gridSpan w:val="2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是否原成都市</w:t>
            </w:r>
            <w:proofErr w:type="gramStart"/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知识产权智库或</w:t>
            </w:r>
            <w:proofErr w:type="gramEnd"/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其他专家</w:t>
            </w:r>
            <w:proofErr w:type="gramStart"/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库专家</w:t>
            </w:r>
            <w:proofErr w:type="gramEnd"/>
          </w:p>
        </w:tc>
        <w:tc>
          <w:tcPr>
            <w:tcW w:w="5931" w:type="dxa"/>
            <w:gridSpan w:val="4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[  ]是，专家库名称：</w:t>
            </w:r>
          </w:p>
          <w:p w:rsidR="00BB1C7B" w:rsidRDefault="00BB1C7B" w:rsidP="004A5576">
            <w:pPr>
              <w:spacing w:line="520" w:lineRule="exact"/>
              <w:ind w:leftChars="-50" w:left="-105" w:rightChars="-50" w:right="-105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[  ]否</w:t>
            </w:r>
          </w:p>
        </w:tc>
      </w:tr>
      <w:tr w:rsidR="00BB1C7B" w:rsidTr="004A5576">
        <w:trPr>
          <w:cantSplit/>
          <w:trHeight w:val="708"/>
          <w:jc w:val="center"/>
        </w:trPr>
        <w:tc>
          <w:tcPr>
            <w:tcW w:w="9586" w:type="dxa"/>
            <w:gridSpan w:val="6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申请的专家类型（类型为单选，类型下属领域可多选）</w:t>
            </w:r>
          </w:p>
        </w:tc>
      </w:tr>
      <w:tr w:rsidR="00BB1C7B" w:rsidTr="004A5576">
        <w:trPr>
          <w:trHeight w:val="505"/>
          <w:jc w:val="center"/>
        </w:trPr>
        <w:tc>
          <w:tcPr>
            <w:tcW w:w="1790" w:type="dxa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color w:val="FF0000"/>
                <w:sz w:val="30"/>
                <w:szCs w:val="30"/>
              </w:rPr>
            </w:pPr>
            <w:r>
              <w:rPr>
                <w:rFonts w:eastAsia="仿宋_GB2312" w:hint="eastAsia"/>
                <w:sz w:val="30"/>
                <w:szCs w:val="30"/>
              </w:rPr>
              <w:lastRenderedPageBreak/>
              <w:t>专业技术类</w:t>
            </w:r>
          </w:p>
        </w:tc>
        <w:tc>
          <w:tcPr>
            <w:tcW w:w="7796" w:type="dxa"/>
            <w:gridSpan w:val="5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rPr>
                <w:rFonts w:eastAsia="仿宋_GB2312"/>
                <w:color w:val="000000" w:themeColor="text1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[  ]</w:t>
            </w:r>
            <w:r>
              <w:rPr>
                <w:rFonts w:eastAsia="仿宋_GB2312" w:hint="eastAsia"/>
                <w:color w:val="000000" w:themeColor="text1"/>
                <w:sz w:val="30"/>
                <w:szCs w:val="30"/>
              </w:rPr>
              <w:t>电子信息</w:t>
            </w: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[  ]</w:t>
            </w:r>
            <w:r>
              <w:rPr>
                <w:rFonts w:eastAsia="仿宋_GB2312" w:hint="eastAsia"/>
                <w:color w:val="000000" w:themeColor="text1"/>
                <w:sz w:val="30"/>
                <w:szCs w:val="30"/>
              </w:rPr>
              <w:t>数字经济</w:t>
            </w: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[  ]</w:t>
            </w:r>
            <w:r>
              <w:rPr>
                <w:rFonts w:eastAsia="仿宋_GB2312" w:hint="eastAsia"/>
                <w:color w:val="000000" w:themeColor="text1"/>
                <w:sz w:val="30"/>
                <w:szCs w:val="30"/>
              </w:rPr>
              <w:t>航空航天</w:t>
            </w:r>
          </w:p>
          <w:p w:rsidR="00BB1C7B" w:rsidRDefault="00BB1C7B" w:rsidP="004A5576">
            <w:pPr>
              <w:spacing w:line="520" w:lineRule="exact"/>
              <w:ind w:leftChars="-50" w:left="-105" w:rightChars="-50" w:right="-105"/>
              <w:rPr>
                <w:rFonts w:eastAsia="仿宋_GB2312"/>
                <w:color w:val="000000" w:themeColor="text1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[  ]</w:t>
            </w:r>
            <w:r>
              <w:rPr>
                <w:rFonts w:eastAsia="仿宋_GB2312" w:hint="eastAsia"/>
                <w:color w:val="000000" w:themeColor="text1"/>
                <w:sz w:val="30"/>
                <w:szCs w:val="30"/>
              </w:rPr>
              <w:t>现代交通</w:t>
            </w: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[  ]</w:t>
            </w:r>
            <w:r>
              <w:rPr>
                <w:rFonts w:eastAsia="仿宋_GB2312" w:hint="eastAsia"/>
                <w:color w:val="000000" w:themeColor="text1"/>
                <w:sz w:val="30"/>
                <w:szCs w:val="30"/>
              </w:rPr>
              <w:t>绿色低碳</w:t>
            </w: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[  ]</w:t>
            </w:r>
            <w:r>
              <w:rPr>
                <w:rFonts w:eastAsia="仿宋_GB2312" w:hint="eastAsia"/>
                <w:color w:val="000000" w:themeColor="text1"/>
                <w:sz w:val="30"/>
                <w:szCs w:val="30"/>
              </w:rPr>
              <w:t>大健康</w:t>
            </w:r>
          </w:p>
          <w:p w:rsidR="00BB1C7B" w:rsidRDefault="00BB1C7B" w:rsidP="004A5576">
            <w:pPr>
              <w:spacing w:line="520" w:lineRule="exact"/>
              <w:ind w:leftChars="-50" w:left="-105" w:rightChars="-50" w:right="-105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[  ]</w:t>
            </w:r>
            <w:r>
              <w:rPr>
                <w:rFonts w:eastAsia="仿宋_GB2312" w:hint="eastAsia"/>
                <w:color w:val="000000" w:themeColor="text1"/>
                <w:sz w:val="30"/>
                <w:szCs w:val="30"/>
              </w:rPr>
              <w:t>新消费</w:t>
            </w: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[  ]</w:t>
            </w:r>
            <w:r>
              <w:rPr>
                <w:rFonts w:eastAsia="仿宋_GB2312" w:hint="eastAsia"/>
                <w:color w:val="000000" w:themeColor="text1"/>
                <w:sz w:val="30"/>
                <w:szCs w:val="30"/>
              </w:rPr>
              <w:t>现代农业</w:t>
            </w: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 xml:space="preserve">[  ]新材料  </w:t>
            </w:r>
          </w:p>
          <w:p w:rsidR="00BB1C7B" w:rsidRDefault="00BB1C7B" w:rsidP="004A5576">
            <w:pPr>
              <w:spacing w:line="520" w:lineRule="exact"/>
              <w:ind w:leftChars="-50" w:left="-105" w:rightChars="-50" w:right="-105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[  ]</w:t>
            </w:r>
            <w:r>
              <w:rPr>
                <w:rFonts w:eastAsia="仿宋_GB2312" w:hint="eastAsia"/>
                <w:color w:val="000000" w:themeColor="text1"/>
                <w:sz w:val="30"/>
                <w:szCs w:val="30"/>
              </w:rPr>
              <w:t>其他</w:t>
            </w:r>
          </w:p>
        </w:tc>
      </w:tr>
      <w:tr w:rsidR="00BB1C7B" w:rsidTr="004A5576">
        <w:trPr>
          <w:trHeight w:val="427"/>
          <w:jc w:val="center"/>
        </w:trPr>
        <w:tc>
          <w:tcPr>
            <w:tcW w:w="1790" w:type="dxa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eastAsia="仿宋_GB2312" w:hint="eastAsia"/>
                <w:sz w:val="30"/>
                <w:szCs w:val="30"/>
              </w:rPr>
              <w:t>法律服务类</w:t>
            </w:r>
          </w:p>
        </w:tc>
        <w:tc>
          <w:tcPr>
            <w:tcW w:w="7796" w:type="dxa"/>
            <w:gridSpan w:val="5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[  ]行政执法  [  ]诉讼实务（司法、行政、复审无效）</w:t>
            </w:r>
          </w:p>
          <w:p w:rsidR="00BB1C7B" w:rsidRDefault="00BB1C7B" w:rsidP="004A5576">
            <w:pPr>
              <w:spacing w:line="520" w:lineRule="exact"/>
              <w:ind w:leftChars="-50" w:left="-105" w:rightChars="-50" w:right="-105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[  ]案件侦查  [  ]检察监督    [  ]技术调查官</w:t>
            </w:r>
          </w:p>
          <w:p w:rsidR="00BB1C7B" w:rsidRDefault="00BB1C7B" w:rsidP="004A5576">
            <w:pPr>
              <w:spacing w:line="520" w:lineRule="exact"/>
              <w:ind w:leftChars="-50" w:left="-105" w:rightChars="-50" w:right="-105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[  ]侵权分析  [  ]纠纷调解    [  ]仲裁</w:t>
            </w:r>
          </w:p>
          <w:p w:rsidR="00BB1C7B" w:rsidRDefault="00BB1C7B" w:rsidP="004A5576">
            <w:pPr>
              <w:spacing w:line="520" w:lineRule="exact"/>
              <w:ind w:leftChars="-50" w:left="-105" w:rightChars="-50" w:right="-105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[  ]海外诉讼  [  ] 其它</w:t>
            </w:r>
          </w:p>
        </w:tc>
      </w:tr>
      <w:tr w:rsidR="00BB1C7B" w:rsidTr="004A5576">
        <w:trPr>
          <w:trHeight w:val="427"/>
          <w:jc w:val="center"/>
        </w:trPr>
        <w:tc>
          <w:tcPr>
            <w:tcW w:w="1790" w:type="dxa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rightChars="-50" w:right="-105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 w:hint="eastAsia"/>
                <w:sz w:val="30"/>
                <w:szCs w:val="30"/>
              </w:rPr>
              <w:t>信息分析类</w:t>
            </w:r>
          </w:p>
        </w:tc>
        <w:tc>
          <w:tcPr>
            <w:tcW w:w="7796" w:type="dxa"/>
            <w:gridSpan w:val="5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[  ]知识产权分析应用（产业导航、投资评议、风险预警）</w:t>
            </w:r>
          </w:p>
          <w:p w:rsidR="00BB1C7B" w:rsidRDefault="00BB1C7B" w:rsidP="004A5576">
            <w:pPr>
              <w:spacing w:line="520" w:lineRule="exact"/>
              <w:ind w:leftChars="-50" w:left="-105" w:rightChars="-50" w:right="-105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[  ]法律法规研究  [  ]政策研究  [  ]海外风险防控</w:t>
            </w:r>
          </w:p>
          <w:p w:rsidR="00BB1C7B" w:rsidRDefault="00BB1C7B" w:rsidP="004A5576">
            <w:pPr>
              <w:spacing w:line="520" w:lineRule="exact"/>
              <w:ind w:leftChars="-50" w:left="-105" w:rightChars="-50" w:right="-105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[  ] 其它</w:t>
            </w:r>
          </w:p>
        </w:tc>
      </w:tr>
      <w:tr w:rsidR="00BB1C7B" w:rsidTr="004A5576">
        <w:trPr>
          <w:trHeight w:val="427"/>
          <w:jc w:val="center"/>
        </w:trPr>
        <w:tc>
          <w:tcPr>
            <w:tcW w:w="1790" w:type="dxa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eastAsia="仿宋_GB2312" w:hint="eastAsia"/>
                <w:sz w:val="30"/>
                <w:szCs w:val="30"/>
              </w:rPr>
              <w:t>金融</w:t>
            </w:r>
            <w:r>
              <w:rPr>
                <w:rFonts w:eastAsia="仿宋_GB2312"/>
                <w:sz w:val="30"/>
                <w:szCs w:val="30"/>
              </w:rPr>
              <w:t>财务</w:t>
            </w:r>
            <w:r>
              <w:rPr>
                <w:rFonts w:eastAsia="仿宋_GB2312" w:hint="eastAsia"/>
                <w:sz w:val="30"/>
                <w:szCs w:val="30"/>
              </w:rPr>
              <w:t>类</w:t>
            </w:r>
          </w:p>
        </w:tc>
        <w:tc>
          <w:tcPr>
            <w:tcW w:w="7796" w:type="dxa"/>
            <w:gridSpan w:val="5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[  ]质押融资   [  ]保险   [  ]证券化   [  ]价值评估</w:t>
            </w:r>
          </w:p>
          <w:p w:rsidR="00BB1C7B" w:rsidRDefault="00BB1C7B" w:rsidP="004A5576">
            <w:pPr>
              <w:spacing w:line="520" w:lineRule="exact"/>
              <w:ind w:leftChars="-50" w:left="-105" w:rightChars="-50" w:right="-105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[  ]转让交易   [  ]项目审计   [  ]其他</w:t>
            </w:r>
          </w:p>
        </w:tc>
      </w:tr>
      <w:tr w:rsidR="00BB1C7B" w:rsidTr="004A5576">
        <w:trPr>
          <w:trHeight w:val="427"/>
          <w:jc w:val="center"/>
        </w:trPr>
        <w:tc>
          <w:tcPr>
            <w:tcW w:w="1790" w:type="dxa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rightChars="-50" w:right="-105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 w:hint="eastAsia"/>
                <w:sz w:val="30"/>
                <w:szCs w:val="30"/>
              </w:rPr>
              <w:t>综合管理类</w:t>
            </w:r>
          </w:p>
        </w:tc>
        <w:tc>
          <w:tcPr>
            <w:tcW w:w="7796" w:type="dxa"/>
            <w:gridSpan w:val="5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[  ]</w:t>
            </w:r>
            <w:r>
              <w:rPr>
                <w:rFonts w:eastAsia="仿宋_GB2312" w:hint="eastAsia"/>
                <w:sz w:val="32"/>
                <w:szCs w:val="32"/>
              </w:rPr>
              <w:t>创造</w:t>
            </w: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 xml:space="preserve">   [  ]运用   [  ]保护   [  ]管理</w:t>
            </w:r>
          </w:p>
          <w:p w:rsidR="00BB1C7B" w:rsidRDefault="00BB1C7B" w:rsidP="004A5576">
            <w:pPr>
              <w:spacing w:line="520" w:lineRule="exact"/>
              <w:ind w:leftChars="-50" w:left="-105" w:rightChars="-50" w:right="-105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[  ]</w:t>
            </w:r>
            <w:r>
              <w:rPr>
                <w:rFonts w:eastAsia="仿宋_GB2312" w:hint="eastAsia"/>
                <w:sz w:val="32"/>
                <w:szCs w:val="32"/>
              </w:rPr>
              <w:t>服务</w:t>
            </w: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 xml:space="preserve">   [  ]其他</w:t>
            </w:r>
          </w:p>
        </w:tc>
      </w:tr>
      <w:tr w:rsidR="00BB1C7B" w:rsidTr="004A5576">
        <w:trPr>
          <w:trHeight w:val="4788"/>
          <w:jc w:val="center"/>
        </w:trPr>
        <w:tc>
          <w:tcPr>
            <w:tcW w:w="1790" w:type="dxa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主要简历</w:t>
            </w:r>
          </w:p>
        </w:tc>
        <w:tc>
          <w:tcPr>
            <w:tcW w:w="7796" w:type="dxa"/>
            <w:gridSpan w:val="5"/>
            <w:vAlign w:val="center"/>
          </w:tcPr>
          <w:p w:rsidR="00BB1C7B" w:rsidRDefault="00BB1C7B" w:rsidP="004A5576">
            <w:pPr>
              <w:rPr>
                <w:rFonts w:ascii="仿宋_GB2312" w:eastAsia="仿宋_GB2312" w:hAnsiTheme="minorEastAsia"/>
                <w:sz w:val="30"/>
                <w:szCs w:val="30"/>
              </w:rPr>
            </w:pPr>
          </w:p>
        </w:tc>
      </w:tr>
      <w:tr w:rsidR="00BB1C7B" w:rsidTr="004A5576">
        <w:trPr>
          <w:trHeight w:val="5801"/>
          <w:jc w:val="center"/>
        </w:trPr>
        <w:tc>
          <w:tcPr>
            <w:tcW w:w="1790" w:type="dxa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lastRenderedPageBreak/>
              <w:t>与申请相关的主要成果或取得的资格证书或荣誉证书</w:t>
            </w:r>
          </w:p>
        </w:tc>
        <w:tc>
          <w:tcPr>
            <w:tcW w:w="7796" w:type="dxa"/>
            <w:gridSpan w:val="5"/>
            <w:vAlign w:val="center"/>
          </w:tcPr>
          <w:p w:rsidR="00BB1C7B" w:rsidRDefault="00BB1C7B" w:rsidP="004A5576">
            <w:pPr>
              <w:rPr>
                <w:rFonts w:ascii="仿宋_GB2312" w:eastAsia="仿宋_GB2312" w:hAnsiTheme="minorEastAsia"/>
                <w:sz w:val="30"/>
                <w:szCs w:val="30"/>
              </w:rPr>
            </w:pPr>
          </w:p>
        </w:tc>
      </w:tr>
      <w:tr w:rsidR="00BB1C7B" w:rsidTr="004A5576">
        <w:trPr>
          <w:trHeight w:val="2105"/>
          <w:jc w:val="center"/>
        </w:trPr>
        <w:tc>
          <w:tcPr>
            <w:tcW w:w="1790" w:type="dxa"/>
            <w:shd w:val="clear" w:color="auto" w:fill="auto"/>
            <w:vAlign w:val="center"/>
          </w:tcPr>
          <w:p w:rsidR="00BB1C7B" w:rsidRDefault="00BB1C7B" w:rsidP="004A5576">
            <w:pPr>
              <w:spacing w:line="520" w:lineRule="exact"/>
              <w:ind w:leftChars="-50" w:left="-105" w:rightChars="-50" w:right="-105"/>
              <w:jc w:val="center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申请人承诺</w:t>
            </w:r>
          </w:p>
        </w:tc>
        <w:tc>
          <w:tcPr>
            <w:tcW w:w="7796" w:type="dxa"/>
            <w:gridSpan w:val="5"/>
            <w:vAlign w:val="center"/>
          </w:tcPr>
          <w:p w:rsidR="00BB1C7B" w:rsidRDefault="00BB1C7B" w:rsidP="004A5576">
            <w:pPr>
              <w:rPr>
                <w:rFonts w:ascii="仿宋_GB2312" w:eastAsia="仿宋_GB2312" w:hAnsiTheme="minorEastAsia"/>
                <w:sz w:val="30"/>
                <w:szCs w:val="30"/>
              </w:rPr>
            </w:pPr>
          </w:p>
          <w:p w:rsidR="00BB1C7B" w:rsidRDefault="00BB1C7B" w:rsidP="004A5576">
            <w:pPr>
              <w:spacing w:line="520" w:lineRule="exact"/>
              <w:ind w:rightChars="-50" w:right="-105" w:firstLineChars="1550" w:firstLine="4650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申请人签名：</w:t>
            </w:r>
          </w:p>
          <w:p w:rsidR="00BB1C7B" w:rsidRDefault="00BB1C7B" w:rsidP="004A5576">
            <w:pPr>
              <w:ind w:firstLineChars="1700" w:firstLine="5100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年  月  日</w:t>
            </w:r>
          </w:p>
        </w:tc>
      </w:tr>
      <w:tr w:rsidR="00BB1C7B" w:rsidTr="004A5576">
        <w:trPr>
          <w:trHeight w:val="415"/>
          <w:jc w:val="center"/>
        </w:trPr>
        <w:tc>
          <w:tcPr>
            <w:tcW w:w="4767" w:type="dxa"/>
            <w:gridSpan w:val="3"/>
            <w:vAlign w:val="center"/>
          </w:tcPr>
          <w:p w:rsidR="00BB1C7B" w:rsidRDefault="00BB1C7B" w:rsidP="004A5576">
            <w:pPr>
              <w:spacing w:line="520" w:lineRule="exact"/>
              <w:ind w:rightChars="-50" w:right="-105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 xml:space="preserve">推荐单位意见：　　　</w:t>
            </w:r>
          </w:p>
          <w:p w:rsidR="00BB1C7B" w:rsidRDefault="00BB1C7B" w:rsidP="004A5576">
            <w:pPr>
              <w:spacing w:line="520" w:lineRule="exact"/>
              <w:ind w:rightChars="-50" w:right="-105"/>
              <w:rPr>
                <w:rFonts w:ascii="仿宋_GB2312" w:eastAsia="仿宋_GB2312" w:hAnsiTheme="minorEastAsia"/>
                <w:sz w:val="30"/>
                <w:szCs w:val="30"/>
              </w:rPr>
            </w:pPr>
          </w:p>
          <w:p w:rsidR="00BB1C7B" w:rsidRDefault="00BB1C7B" w:rsidP="004A5576">
            <w:pPr>
              <w:spacing w:line="520" w:lineRule="exact"/>
              <w:ind w:rightChars="-50" w:right="-105"/>
              <w:rPr>
                <w:rFonts w:ascii="仿宋_GB2312" w:eastAsia="仿宋_GB2312" w:hAnsiTheme="minorEastAsia"/>
                <w:sz w:val="30"/>
                <w:szCs w:val="30"/>
              </w:rPr>
            </w:pPr>
          </w:p>
          <w:p w:rsidR="00BB1C7B" w:rsidRDefault="00BB1C7B" w:rsidP="004A5576">
            <w:pPr>
              <w:spacing w:line="520" w:lineRule="exact"/>
              <w:ind w:rightChars="-50" w:right="-105" w:firstLineChars="1050" w:firstLine="3150"/>
              <w:rPr>
                <w:rFonts w:ascii="仿宋_GB2312" w:eastAsia="仿宋_GB2312" w:hAnsiTheme="minorEastAsia"/>
                <w:sz w:val="30"/>
                <w:szCs w:val="30"/>
              </w:rPr>
            </w:pPr>
          </w:p>
          <w:p w:rsidR="00BB1C7B" w:rsidRDefault="00BB1C7B" w:rsidP="004A5576">
            <w:pPr>
              <w:spacing w:line="520" w:lineRule="exact"/>
              <w:ind w:rightChars="-50" w:right="-105" w:firstLineChars="1000" w:firstLine="3000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年  月  日</w:t>
            </w:r>
          </w:p>
        </w:tc>
        <w:tc>
          <w:tcPr>
            <w:tcW w:w="4819" w:type="dxa"/>
            <w:gridSpan w:val="3"/>
            <w:vAlign w:val="center"/>
          </w:tcPr>
          <w:p w:rsidR="00BB1C7B" w:rsidRDefault="00BB1C7B" w:rsidP="004A5576">
            <w:pPr>
              <w:spacing w:line="520" w:lineRule="exact"/>
              <w:ind w:rightChars="-50" w:right="-105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 xml:space="preserve">审核批准意见：　　　</w:t>
            </w:r>
          </w:p>
          <w:p w:rsidR="00BB1C7B" w:rsidRDefault="00BB1C7B" w:rsidP="004A5576">
            <w:pPr>
              <w:spacing w:line="520" w:lineRule="exact"/>
              <w:ind w:rightChars="-50" w:right="-105"/>
              <w:rPr>
                <w:rFonts w:ascii="仿宋_GB2312" w:eastAsia="仿宋_GB2312" w:hAnsiTheme="minorEastAsia"/>
                <w:sz w:val="30"/>
                <w:szCs w:val="30"/>
              </w:rPr>
            </w:pPr>
          </w:p>
          <w:p w:rsidR="00BB1C7B" w:rsidRDefault="00BB1C7B" w:rsidP="004A5576">
            <w:pPr>
              <w:spacing w:line="520" w:lineRule="exact"/>
              <w:ind w:rightChars="-50" w:right="-105"/>
              <w:rPr>
                <w:rFonts w:ascii="仿宋_GB2312" w:eastAsia="仿宋_GB2312" w:hAnsiTheme="minorEastAsia"/>
                <w:sz w:val="30"/>
                <w:szCs w:val="30"/>
              </w:rPr>
            </w:pPr>
          </w:p>
          <w:p w:rsidR="00BB1C7B" w:rsidRDefault="00BB1C7B" w:rsidP="004A5576">
            <w:pPr>
              <w:spacing w:line="520" w:lineRule="exact"/>
              <w:ind w:rightChars="-50" w:right="-105" w:firstLineChars="1050" w:firstLine="3150"/>
              <w:rPr>
                <w:rFonts w:ascii="仿宋_GB2312" w:eastAsia="仿宋_GB2312" w:hAnsiTheme="minorEastAsia"/>
                <w:sz w:val="30"/>
                <w:szCs w:val="30"/>
              </w:rPr>
            </w:pPr>
          </w:p>
          <w:p w:rsidR="00BB1C7B" w:rsidRDefault="00BB1C7B" w:rsidP="004A5576">
            <w:pPr>
              <w:spacing w:line="520" w:lineRule="exact"/>
              <w:ind w:rightChars="-50" w:right="-105" w:firstLineChars="750" w:firstLine="2250"/>
              <w:rPr>
                <w:rFonts w:ascii="仿宋_GB2312" w:eastAsia="仿宋_GB2312" w:hAnsiTheme="minorEastAsia"/>
                <w:sz w:val="30"/>
                <w:szCs w:val="30"/>
              </w:rPr>
            </w:pPr>
            <w:r>
              <w:rPr>
                <w:rFonts w:ascii="仿宋_GB2312" w:eastAsia="仿宋_GB2312" w:hAnsiTheme="minorEastAsia" w:hint="eastAsia"/>
                <w:sz w:val="30"/>
                <w:szCs w:val="30"/>
              </w:rPr>
              <w:t>年  月  日</w:t>
            </w:r>
          </w:p>
        </w:tc>
      </w:tr>
    </w:tbl>
    <w:p w:rsidR="00BB1C7B" w:rsidRDefault="00BB1C7B" w:rsidP="00BB1C7B">
      <w:pPr>
        <w:jc w:val="left"/>
        <w:rPr>
          <w:sz w:val="30"/>
          <w:szCs w:val="30"/>
        </w:rPr>
      </w:pPr>
    </w:p>
    <w:p w:rsidR="00E15FFB" w:rsidRPr="00BB1C7B" w:rsidRDefault="00E15FFB" w:rsidP="00BB1C7B">
      <w:pPr>
        <w:jc w:val="left"/>
        <w:rPr>
          <w:sz w:val="30"/>
          <w:szCs w:val="30"/>
        </w:rPr>
      </w:pPr>
    </w:p>
    <w:sectPr w:rsidR="00E15FFB" w:rsidRPr="00BB1C7B" w:rsidSect="00E15F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汉仪书宋二KW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B1C7B"/>
    <w:rsid w:val="00BB1C7B"/>
    <w:rsid w:val="00E15FFB"/>
    <w:rsid w:val="00ED3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C7B"/>
    <w:pPr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知识产权服务中心:罗伟</dc:creator>
  <cp:lastModifiedBy>知识产权服务中心:罗伟</cp:lastModifiedBy>
  <cp:revision>1</cp:revision>
  <dcterms:created xsi:type="dcterms:W3CDTF">2023-12-12T02:11:00Z</dcterms:created>
  <dcterms:modified xsi:type="dcterms:W3CDTF">2023-12-12T02:12:00Z</dcterms:modified>
</cp:coreProperties>
</file>