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A4EB" w14:textId="77777777" w:rsidR="00CE5EC0" w:rsidRDefault="00000000">
      <w:pPr>
        <w:pStyle w:val="Default"/>
        <w:spacing w:line="581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C23A895" w14:textId="77777777" w:rsidR="00CE5EC0" w:rsidRDefault="00000000">
      <w:pPr>
        <w:pStyle w:val="Default"/>
        <w:jc w:val="center"/>
        <w:rPr>
          <w:rFonts w:ascii="Times New Roman" w:eastAsia="方正小标宋简体"/>
          <w:kern w:val="2"/>
          <w:sz w:val="44"/>
          <w:szCs w:val="44"/>
        </w:rPr>
      </w:pPr>
      <w:r>
        <w:rPr>
          <w:rFonts w:ascii="Times New Roman" w:eastAsia="方正小标宋简体" w:hint="eastAsia"/>
          <w:kern w:val="2"/>
          <w:sz w:val="44"/>
          <w:szCs w:val="44"/>
        </w:rPr>
        <w:t>成都市</w:t>
      </w:r>
      <w:r>
        <w:rPr>
          <w:rFonts w:ascii="Times New Roman" w:eastAsia="方正小标宋简体" w:hint="eastAsia"/>
          <w:kern w:val="2"/>
          <w:sz w:val="44"/>
          <w:szCs w:val="44"/>
        </w:rPr>
        <w:t>2023</w:t>
      </w:r>
      <w:r>
        <w:rPr>
          <w:rFonts w:ascii="Times New Roman" w:eastAsia="方正小标宋简体" w:hint="eastAsia"/>
          <w:kern w:val="2"/>
          <w:sz w:val="44"/>
          <w:szCs w:val="44"/>
        </w:rPr>
        <w:t>年储能示范项目</w:t>
      </w:r>
    </w:p>
    <w:tbl>
      <w:tblPr>
        <w:tblStyle w:val="a9"/>
        <w:tblW w:w="12793" w:type="dxa"/>
        <w:tblLayout w:type="fixed"/>
        <w:tblLook w:val="04A0" w:firstRow="1" w:lastRow="0" w:firstColumn="1" w:lastColumn="0" w:noHBand="0" w:noVBand="1"/>
      </w:tblPr>
      <w:tblGrid>
        <w:gridCol w:w="799"/>
        <w:gridCol w:w="5174"/>
        <w:gridCol w:w="3282"/>
        <w:gridCol w:w="3538"/>
      </w:tblGrid>
      <w:tr w:rsidR="00CE5EC0" w14:paraId="425D52C9" w14:textId="77777777">
        <w:tc>
          <w:tcPr>
            <w:tcW w:w="799" w:type="dxa"/>
            <w:shd w:val="clear" w:color="auto" w:fill="FFFFFF"/>
            <w:vAlign w:val="center"/>
          </w:tcPr>
          <w:p w14:paraId="0F073479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2274BF5B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73DDBEC7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项目业主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1CECC564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建设规模</w:t>
            </w:r>
          </w:p>
        </w:tc>
      </w:tr>
      <w:tr w:rsidR="00CE5EC0" w14:paraId="032AF544" w14:textId="77777777">
        <w:tc>
          <w:tcPr>
            <w:tcW w:w="799" w:type="dxa"/>
            <w:shd w:val="clear" w:color="auto" w:fill="FFFFFF"/>
            <w:vAlign w:val="center"/>
          </w:tcPr>
          <w:p w14:paraId="113DD179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0B99CA61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新津区成都格力储能调峰示范一期新建项目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25F5A04A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格力电器（成都）有限公司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B13016F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560kW/1600kWh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储能装置</w:t>
            </w:r>
          </w:p>
        </w:tc>
      </w:tr>
      <w:tr w:rsidR="00CE5EC0" w14:paraId="544AD73C" w14:textId="77777777">
        <w:tc>
          <w:tcPr>
            <w:tcW w:w="799" w:type="dxa"/>
            <w:shd w:val="clear" w:color="auto" w:fill="FFFFFF"/>
            <w:vAlign w:val="center"/>
          </w:tcPr>
          <w:p w14:paraId="220FE16F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56482DDA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路侧储能项目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2A13DC76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成都交投能源经营管理有限公司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6FD73A8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100kW/220kWh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储能装置</w:t>
            </w:r>
          </w:p>
        </w:tc>
      </w:tr>
      <w:tr w:rsidR="00CE5EC0" w14:paraId="3C4CFBC2" w14:textId="77777777">
        <w:tc>
          <w:tcPr>
            <w:tcW w:w="799" w:type="dxa"/>
            <w:shd w:val="clear" w:color="auto" w:fill="FFFFFF"/>
            <w:vAlign w:val="center"/>
          </w:tcPr>
          <w:p w14:paraId="56300584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0B50884D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成都高新西区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IC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设计产业园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500kW/1000kWh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用户侧储能建设项目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2B89A24E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倍智数能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信息工程有限公司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A2443E1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500kW/1000kWh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储能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装置</w:t>
            </w:r>
          </w:p>
        </w:tc>
      </w:tr>
      <w:tr w:rsidR="00CE5EC0" w14:paraId="287D47F6" w14:textId="77777777">
        <w:tc>
          <w:tcPr>
            <w:tcW w:w="799" w:type="dxa"/>
            <w:shd w:val="clear" w:color="auto" w:fill="FFFFFF"/>
            <w:vAlign w:val="center"/>
          </w:tcPr>
          <w:p w14:paraId="70632654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26C25117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乐电新能源新都区新建储能示范一期项目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07AD9A7A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四川乐电新能源科技有限公司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2A0BF9DC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100kW/215kWh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的储能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装置</w:t>
            </w:r>
          </w:p>
        </w:tc>
      </w:tr>
      <w:tr w:rsidR="00CE5EC0" w14:paraId="7B3BDA08" w14:textId="77777777">
        <w:tc>
          <w:tcPr>
            <w:tcW w:w="799" w:type="dxa"/>
            <w:shd w:val="clear" w:color="auto" w:fill="FFFFFF"/>
            <w:vAlign w:val="center"/>
          </w:tcPr>
          <w:p w14:paraId="693E7671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1C52B13B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成都美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奢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锐新材料储能试点项目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2B65F8A8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四川乐电新能源科技有限公司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0200FECE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100kW/232kWh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的储能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装置</w:t>
            </w:r>
          </w:p>
        </w:tc>
      </w:tr>
      <w:tr w:rsidR="00CE5EC0" w14:paraId="32B2282A" w14:textId="77777777">
        <w:tc>
          <w:tcPr>
            <w:tcW w:w="799" w:type="dxa"/>
            <w:shd w:val="clear" w:color="auto" w:fill="FFFFFF"/>
            <w:vAlign w:val="center"/>
          </w:tcPr>
          <w:p w14:paraId="422863C3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22880E2D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成都宏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明电子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储能试点项目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5894A21F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四川乐电新能源科技有限公司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91C6DEE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500kW/1000kWh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的储能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装置</w:t>
            </w:r>
          </w:p>
        </w:tc>
      </w:tr>
      <w:tr w:rsidR="00CE5EC0" w14:paraId="6F973A60" w14:textId="77777777">
        <w:tc>
          <w:tcPr>
            <w:tcW w:w="799" w:type="dxa"/>
            <w:shd w:val="clear" w:color="auto" w:fill="FFFFFF"/>
            <w:vAlign w:val="center"/>
          </w:tcPr>
          <w:p w14:paraId="77BBB1E4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76A46179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都江堰市森普达能源储能站新建项目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一期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1B3C63A8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四川森普达能源有限责任公司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76C7F1E1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100kW/233kWh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的储能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bidi="ar"/>
              </w:rPr>
              <w:t>装置</w:t>
            </w:r>
          </w:p>
        </w:tc>
      </w:tr>
      <w:tr w:rsidR="00CE5EC0" w14:paraId="0010E941" w14:textId="77777777">
        <w:tc>
          <w:tcPr>
            <w:tcW w:w="799" w:type="dxa"/>
            <w:shd w:val="clear" w:color="auto" w:fill="FFFFFF"/>
            <w:vAlign w:val="center"/>
          </w:tcPr>
          <w:p w14:paraId="17A7559C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098C0855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都江堰市青城山镇青城豪生酒店储能站建设项目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5C28635E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四川森普达能源有限责任公司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1478F9B9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</w:rPr>
              <w:t>1</w:t>
            </w:r>
            <w:r>
              <w:rPr>
                <w:rFonts w:ascii="Times New Roman" w:eastAsia="仿宋" w:hAnsi="Times New Roman"/>
              </w:rPr>
              <w:t>台</w:t>
            </w:r>
            <w:r>
              <w:rPr>
                <w:rFonts w:ascii="Times New Roman" w:eastAsia="仿宋" w:hAnsi="Times New Roman"/>
              </w:rPr>
              <w:t>500kW/932kWh</w:t>
            </w:r>
            <w:r>
              <w:rPr>
                <w:rFonts w:ascii="Times New Roman" w:eastAsia="仿宋" w:hAnsi="Times New Roman"/>
              </w:rPr>
              <w:t>的储能</w:t>
            </w:r>
            <w:r>
              <w:rPr>
                <w:rFonts w:ascii="Times New Roman" w:eastAsia="仿宋" w:hAnsi="Times New Roman" w:hint="eastAsia"/>
              </w:rPr>
              <w:t>装置</w:t>
            </w:r>
          </w:p>
        </w:tc>
      </w:tr>
      <w:tr w:rsidR="00CE5EC0" w14:paraId="1D1315AC" w14:textId="77777777">
        <w:tc>
          <w:tcPr>
            <w:tcW w:w="799" w:type="dxa"/>
            <w:shd w:val="clear" w:color="auto" w:fill="FFFFFF"/>
            <w:vAlign w:val="center"/>
          </w:tcPr>
          <w:p w14:paraId="23D11B30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5174" w:type="dxa"/>
            <w:shd w:val="clear" w:color="auto" w:fill="FFFFFF"/>
            <w:vAlign w:val="center"/>
          </w:tcPr>
          <w:p w14:paraId="280CB93C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</w:t>
            </w:r>
            <w:proofErr w:type="gramStart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品胜电子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用户侧电化学储能电站项目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0B2B0E23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四川品胜电子有限公司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0DCA184E" w14:textId="77777777" w:rsidR="00CE5EC0" w:rsidRDefault="00000000">
            <w:pPr>
              <w:widowControl/>
              <w:spacing w:line="581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lang w:val="en" w:bidi="ar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台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val="en" w:bidi="ar"/>
              </w:rPr>
              <w:t>k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W/232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val="en" w:bidi="ar"/>
              </w:rPr>
              <w:t>k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bidi="ar"/>
              </w:rPr>
              <w:t>W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lang w:val="en" w:bidi="ar"/>
              </w:rPr>
              <w:t>h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lang w:val="en" w:bidi="ar"/>
              </w:rPr>
              <w:t>的储能装置</w:t>
            </w:r>
          </w:p>
        </w:tc>
      </w:tr>
    </w:tbl>
    <w:p w14:paraId="003316D8" w14:textId="77777777" w:rsidR="00CE5EC0" w:rsidRDefault="00CE5EC0">
      <w:pPr>
        <w:pStyle w:val="Default"/>
        <w:spacing w:line="581" w:lineRule="exact"/>
        <w:rPr>
          <w:rFonts w:ascii="Times New Roman" w:eastAsia="仿宋_GB2312"/>
          <w:sz w:val="32"/>
          <w:szCs w:val="32"/>
        </w:rPr>
      </w:pPr>
    </w:p>
    <w:sectPr w:rsidR="00CE5EC0">
      <w:footerReference w:type="default" r:id="rId7"/>
      <w:pgSz w:w="16838" w:h="11906" w:orient="landscape"/>
      <w:pgMar w:top="1588" w:right="2098" w:bottom="1588" w:left="2098" w:header="851" w:footer="2041" w:gutter="0"/>
      <w:pgNumType w:chapStyle="1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7021" w14:textId="77777777" w:rsidR="0080584E" w:rsidRDefault="0080584E">
      <w:r>
        <w:separator/>
      </w:r>
    </w:p>
  </w:endnote>
  <w:endnote w:type="continuationSeparator" w:id="0">
    <w:p w14:paraId="766EC202" w14:textId="77777777" w:rsidR="0080584E" w:rsidRDefault="008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6891" w14:textId="77777777" w:rsidR="00CE5EC0" w:rsidRDefault="00000000">
    <w:pPr>
      <w:pStyle w:val="a5"/>
      <w:jc w:val="right"/>
      <w:rPr>
        <w:rFonts w:ascii="Times New Roman" w:hAnsi="Times New Roman"/>
        <w:sz w:val="28"/>
      </w:rPr>
    </w:pPr>
    <w:r>
      <w:rPr>
        <w:rStyle w:val="aa"/>
        <w:rFonts w:ascii="仿宋_GB2312" w:eastAsia="仿宋_GB2312" w:hAnsi="Times New Roman"/>
        <w:sz w:val="28"/>
      </w:rPr>
      <w:t>—</w:t>
    </w:r>
    <w:r>
      <w:rPr>
        <w:rStyle w:val="aa"/>
        <w:rFonts w:ascii="仿宋_GB2312" w:eastAsia="仿宋_GB2312" w:hAnsi="Times New Roman"/>
        <w:sz w:val="28"/>
      </w:rPr>
      <w:t xml:space="preserve"> </w:t>
    </w:r>
    <w:r>
      <w:rPr>
        <w:rStyle w:val="aa"/>
        <w:rFonts w:ascii="Times New Roman" w:hAnsi="Times New Roman"/>
        <w:sz w:val="28"/>
      </w:rPr>
      <w:fldChar w:fldCharType="begin"/>
    </w:r>
    <w:r>
      <w:rPr>
        <w:rStyle w:val="aa"/>
        <w:rFonts w:ascii="Times New Roman" w:hAnsi="Times New Roman"/>
        <w:sz w:val="28"/>
      </w:rPr>
      <w:instrText xml:space="preserve">PAGE  </w:instrText>
    </w:r>
    <w:r>
      <w:rPr>
        <w:rStyle w:val="aa"/>
        <w:rFonts w:ascii="Times New Roman" w:hAnsi="Times New Roman"/>
        <w:sz w:val="28"/>
      </w:rPr>
      <w:fldChar w:fldCharType="separate"/>
    </w:r>
    <w:r>
      <w:rPr>
        <w:rStyle w:val="aa"/>
        <w:rFonts w:ascii="Times New Roman" w:hAnsi="Times New Roman"/>
        <w:sz w:val="28"/>
      </w:rPr>
      <w:t>3</w:t>
    </w:r>
    <w:r>
      <w:rPr>
        <w:rStyle w:val="aa"/>
        <w:rFonts w:ascii="Times New Roman" w:hAnsi="Times New Roman"/>
        <w:sz w:val="28"/>
      </w:rPr>
      <w:fldChar w:fldCharType="end"/>
    </w:r>
    <w:r>
      <w:rPr>
        <w:rStyle w:val="aa"/>
        <w:rFonts w:ascii="仿宋_GB2312" w:eastAsia="仿宋_GB2312" w:hAnsi="Times New Roman"/>
        <w:sz w:val="28"/>
      </w:rPr>
      <w:t xml:space="preserve"> </w:t>
    </w:r>
    <w:r>
      <w:rPr>
        <w:rStyle w:val="aa"/>
        <w:rFonts w:ascii="仿宋_GB2312" w:eastAsia="仿宋_GB2312" w:hAnsi="Times New Roman"/>
        <w:sz w:val="28"/>
      </w:rPr>
      <w:t>—</w:t>
    </w:r>
    <w:r>
      <w:rPr>
        <w:rStyle w:val="aa"/>
        <w:rFonts w:ascii="仿宋_GB2312" w:eastAsia="仿宋_GB2312" w:hAnsi="Times New Roman"/>
        <w:color w:val="FFFFFF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FBA9" w14:textId="77777777" w:rsidR="0080584E" w:rsidRDefault="0080584E">
      <w:r>
        <w:separator/>
      </w:r>
    </w:p>
  </w:footnote>
  <w:footnote w:type="continuationSeparator" w:id="0">
    <w:p w14:paraId="635BF829" w14:textId="77777777" w:rsidR="0080584E" w:rsidRDefault="0080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defaultTabStop w:val="420"/>
  <w:drawingGridHorizontalSpacing w:val="101"/>
  <w:drawingGridVerticalSpacing w:val="287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0ODBjNjgxM2M1NmFhMWU3ZDE0MWMzZDIyNDE3MWIifQ=="/>
  </w:docVars>
  <w:rsids>
    <w:rsidRoot w:val="31747005"/>
    <w:rsid w:val="DC7F6BD5"/>
    <w:rsid w:val="EED75FEC"/>
    <w:rsid w:val="FFBFB130"/>
    <w:rsid w:val="00035F41"/>
    <w:rsid w:val="000465AA"/>
    <w:rsid w:val="00050378"/>
    <w:rsid w:val="00084B37"/>
    <w:rsid w:val="00094F6E"/>
    <w:rsid w:val="000A2EB7"/>
    <w:rsid w:val="000B4CAC"/>
    <w:rsid w:val="000C0B34"/>
    <w:rsid w:val="000C70CE"/>
    <w:rsid w:val="000D6502"/>
    <w:rsid w:val="000F1CF4"/>
    <w:rsid w:val="0010526D"/>
    <w:rsid w:val="001163FF"/>
    <w:rsid w:val="001377D1"/>
    <w:rsid w:val="00185CED"/>
    <w:rsid w:val="00192F92"/>
    <w:rsid w:val="001B5D3B"/>
    <w:rsid w:val="001C18BD"/>
    <w:rsid w:val="001E1D5E"/>
    <w:rsid w:val="001F11DD"/>
    <w:rsid w:val="00213055"/>
    <w:rsid w:val="002161C4"/>
    <w:rsid w:val="002166E8"/>
    <w:rsid w:val="00240CEB"/>
    <w:rsid w:val="00270171"/>
    <w:rsid w:val="002730E4"/>
    <w:rsid w:val="00287689"/>
    <w:rsid w:val="00295FC0"/>
    <w:rsid w:val="002B77B6"/>
    <w:rsid w:val="002D4E94"/>
    <w:rsid w:val="002E27FB"/>
    <w:rsid w:val="002F14D2"/>
    <w:rsid w:val="002F18A3"/>
    <w:rsid w:val="00306722"/>
    <w:rsid w:val="003335E4"/>
    <w:rsid w:val="003441F7"/>
    <w:rsid w:val="003653A7"/>
    <w:rsid w:val="00377D1E"/>
    <w:rsid w:val="00395939"/>
    <w:rsid w:val="003A02DA"/>
    <w:rsid w:val="003A1734"/>
    <w:rsid w:val="003B1A1C"/>
    <w:rsid w:val="00400DD1"/>
    <w:rsid w:val="00404EFD"/>
    <w:rsid w:val="004412B8"/>
    <w:rsid w:val="00451772"/>
    <w:rsid w:val="00470E59"/>
    <w:rsid w:val="004E17C3"/>
    <w:rsid w:val="004E37CC"/>
    <w:rsid w:val="00502C52"/>
    <w:rsid w:val="005070DF"/>
    <w:rsid w:val="00552A81"/>
    <w:rsid w:val="00555D88"/>
    <w:rsid w:val="00565D67"/>
    <w:rsid w:val="005735E1"/>
    <w:rsid w:val="00585809"/>
    <w:rsid w:val="00586867"/>
    <w:rsid w:val="005B3CC8"/>
    <w:rsid w:val="005B6D39"/>
    <w:rsid w:val="005C14E5"/>
    <w:rsid w:val="005E683C"/>
    <w:rsid w:val="0061368A"/>
    <w:rsid w:val="0064401D"/>
    <w:rsid w:val="00651D36"/>
    <w:rsid w:val="006536FF"/>
    <w:rsid w:val="006748D2"/>
    <w:rsid w:val="0069064E"/>
    <w:rsid w:val="006E3F78"/>
    <w:rsid w:val="006E6B40"/>
    <w:rsid w:val="00712194"/>
    <w:rsid w:val="00720E37"/>
    <w:rsid w:val="00723549"/>
    <w:rsid w:val="00724B1E"/>
    <w:rsid w:val="0075240E"/>
    <w:rsid w:val="00773EF7"/>
    <w:rsid w:val="00792695"/>
    <w:rsid w:val="007B11B1"/>
    <w:rsid w:val="007D4ADE"/>
    <w:rsid w:val="007F2C4C"/>
    <w:rsid w:val="0080584E"/>
    <w:rsid w:val="00810304"/>
    <w:rsid w:val="00822C1F"/>
    <w:rsid w:val="00832B12"/>
    <w:rsid w:val="008475CE"/>
    <w:rsid w:val="0085138C"/>
    <w:rsid w:val="008712C8"/>
    <w:rsid w:val="00887918"/>
    <w:rsid w:val="0089039E"/>
    <w:rsid w:val="008D6181"/>
    <w:rsid w:val="00927C6A"/>
    <w:rsid w:val="00940615"/>
    <w:rsid w:val="009406E2"/>
    <w:rsid w:val="00976F63"/>
    <w:rsid w:val="009808CC"/>
    <w:rsid w:val="009C61BD"/>
    <w:rsid w:val="009D73C0"/>
    <w:rsid w:val="009E5768"/>
    <w:rsid w:val="00A02B41"/>
    <w:rsid w:val="00A07465"/>
    <w:rsid w:val="00A12899"/>
    <w:rsid w:val="00A25A11"/>
    <w:rsid w:val="00A31D77"/>
    <w:rsid w:val="00A36D63"/>
    <w:rsid w:val="00A379B9"/>
    <w:rsid w:val="00A74CED"/>
    <w:rsid w:val="00A76F14"/>
    <w:rsid w:val="00AB2D6C"/>
    <w:rsid w:val="00AD36DC"/>
    <w:rsid w:val="00AE11A7"/>
    <w:rsid w:val="00AE6020"/>
    <w:rsid w:val="00AE6406"/>
    <w:rsid w:val="00B00548"/>
    <w:rsid w:val="00B04316"/>
    <w:rsid w:val="00B0505A"/>
    <w:rsid w:val="00B35C5B"/>
    <w:rsid w:val="00B629CD"/>
    <w:rsid w:val="00B75F3D"/>
    <w:rsid w:val="00B944DA"/>
    <w:rsid w:val="00BB301C"/>
    <w:rsid w:val="00BC35DC"/>
    <w:rsid w:val="00BC580E"/>
    <w:rsid w:val="00BD5DE4"/>
    <w:rsid w:val="00BF47B3"/>
    <w:rsid w:val="00C04C0F"/>
    <w:rsid w:val="00C06D6D"/>
    <w:rsid w:val="00C26D1B"/>
    <w:rsid w:val="00C3257F"/>
    <w:rsid w:val="00C35130"/>
    <w:rsid w:val="00C53EE2"/>
    <w:rsid w:val="00C63C54"/>
    <w:rsid w:val="00C77ACF"/>
    <w:rsid w:val="00C902B5"/>
    <w:rsid w:val="00C9213A"/>
    <w:rsid w:val="00CB2A38"/>
    <w:rsid w:val="00CB4ADE"/>
    <w:rsid w:val="00CC1C37"/>
    <w:rsid w:val="00CD0BF5"/>
    <w:rsid w:val="00CD13C2"/>
    <w:rsid w:val="00CD595F"/>
    <w:rsid w:val="00CE5EC0"/>
    <w:rsid w:val="00CF3BE5"/>
    <w:rsid w:val="00D05201"/>
    <w:rsid w:val="00D12AFA"/>
    <w:rsid w:val="00D34193"/>
    <w:rsid w:val="00D369E3"/>
    <w:rsid w:val="00D37213"/>
    <w:rsid w:val="00D41B92"/>
    <w:rsid w:val="00D81CB7"/>
    <w:rsid w:val="00DB6748"/>
    <w:rsid w:val="00DC2258"/>
    <w:rsid w:val="00DF7CD2"/>
    <w:rsid w:val="00E041FA"/>
    <w:rsid w:val="00E05C0F"/>
    <w:rsid w:val="00E3181A"/>
    <w:rsid w:val="00E32EEF"/>
    <w:rsid w:val="00E37EF1"/>
    <w:rsid w:val="00E47B6F"/>
    <w:rsid w:val="00E739BB"/>
    <w:rsid w:val="00ED7B62"/>
    <w:rsid w:val="00EF0E2B"/>
    <w:rsid w:val="00F11871"/>
    <w:rsid w:val="00F21290"/>
    <w:rsid w:val="00F421A8"/>
    <w:rsid w:val="00F43EE6"/>
    <w:rsid w:val="00F54C5F"/>
    <w:rsid w:val="00FC2231"/>
    <w:rsid w:val="00FC644D"/>
    <w:rsid w:val="00FD2F1C"/>
    <w:rsid w:val="00FE4B38"/>
    <w:rsid w:val="00FF1A15"/>
    <w:rsid w:val="00FF67A9"/>
    <w:rsid w:val="02276A6E"/>
    <w:rsid w:val="04701422"/>
    <w:rsid w:val="04DD0F52"/>
    <w:rsid w:val="07AE2D3B"/>
    <w:rsid w:val="0824441B"/>
    <w:rsid w:val="096459F8"/>
    <w:rsid w:val="09F86DFA"/>
    <w:rsid w:val="0CEE2CA2"/>
    <w:rsid w:val="0D2F0842"/>
    <w:rsid w:val="110768D3"/>
    <w:rsid w:val="112978C6"/>
    <w:rsid w:val="11B01658"/>
    <w:rsid w:val="12FB4B1B"/>
    <w:rsid w:val="14F4251C"/>
    <w:rsid w:val="156B3B87"/>
    <w:rsid w:val="16E6120A"/>
    <w:rsid w:val="183802D2"/>
    <w:rsid w:val="1873346C"/>
    <w:rsid w:val="1AFC5CA4"/>
    <w:rsid w:val="1D842FE1"/>
    <w:rsid w:val="20446F42"/>
    <w:rsid w:val="208044F2"/>
    <w:rsid w:val="20B54BFB"/>
    <w:rsid w:val="21726EE5"/>
    <w:rsid w:val="244506EA"/>
    <w:rsid w:val="2467308A"/>
    <w:rsid w:val="246C2D42"/>
    <w:rsid w:val="24CD54AE"/>
    <w:rsid w:val="26E67E67"/>
    <w:rsid w:val="27806D55"/>
    <w:rsid w:val="29855B55"/>
    <w:rsid w:val="2CE81886"/>
    <w:rsid w:val="2F9D4281"/>
    <w:rsid w:val="2FBE5297"/>
    <w:rsid w:val="31747005"/>
    <w:rsid w:val="349B15C0"/>
    <w:rsid w:val="34A63551"/>
    <w:rsid w:val="381E56D1"/>
    <w:rsid w:val="38245B77"/>
    <w:rsid w:val="3983336C"/>
    <w:rsid w:val="39E604F2"/>
    <w:rsid w:val="3BFC6408"/>
    <w:rsid w:val="3C011140"/>
    <w:rsid w:val="3C3C659C"/>
    <w:rsid w:val="3D2D7F25"/>
    <w:rsid w:val="3DBA5F39"/>
    <w:rsid w:val="3EAAA071"/>
    <w:rsid w:val="403C2C9E"/>
    <w:rsid w:val="408544F2"/>
    <w:rsid w:val="42AE1161"/>
    <w:rsid w:val="43E2494F"/>
    <w:rsid w:val="45D17A93"/>
    <w:rsid w:val="486A566D"/>
    <w:rsid w:val="49C4547F"/>
    <w:rsid w:val="49F1710B"/>
    <w:rsid w:val="4C360E8B"/>
    <w:rsid w:val="4D5162B3"/>
    <w:rsid w:val="4E502F61"/>
    <w:rsid w:val="4F0A07A1"/>
    <w:rsid w:val="4F404B2D"/>
    <w:rsid w:val="51C64F51"/>
    <w:rsid w:val="533704CD"/>
    <w:rsid w:val="539C64FB"/>
    <w:rsid w:val="54E419AE"/>
    <w:rsid w:val="553624A1"/>
    <w:rsid w:val="570708B2"/>
    <w:rsid w:val="57672482"/>
    <w:rsid w:val="57C45505"/>
    <w:rsid w:val="5A4961D9"/>
    <w:rsid w:val="5CFE442B"/>
    <w:rsid w:val="5D470CE2"/>
    <w:rsid w:val="5E4765AD"/>
    <w:rsid w:val="63161BB9"/>
    <w:rsid w:val="638B4374"/>
    <w:rsid w:val="643D7698"/>
    <w:rsid w:val="664B79B8"/>
    <w:rsid w:val="68233CFC"/>
    <w:rsid w:val="6B3132C9"/>
    <w:rsid w:val="6BA57D28"/>
    <w:rsid w:val="6BBB6022"/>
    <w:rsid w:val="6C9454F6"/>
    <w:rsid w:val="6C965591"/>
    <w:rsid w:val="6D515B3A"/>
    <w:rsid w:val="6E884EF7"/>
    <w:rsid w:val="6E89E230"/>
    <w:rsid w:val="705F0917"/>
    <w:rsid w:val="75205F22"/>
    <w:rsid w:val="7A3A3D3F"/>
    <w:rsid w:val="7C670E4B"/>
    <w:rsid w:val="7CCB6B29"/>
    <w:rsid w:val="7E0C18A0"/>
    <w:rsid w:val="7E1A3602"/>
    <w:rsid w:val="7E671C0D"/>
    <w:rsid w:val="7E702833"/>
    <w:rsid w:val="7FA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4E0A90"/>
  <w15:docId w15:val="{6EE7FBDF-BC5C-434E-87F4-2652F2F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等线" w:eastAsia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font51">
    <w:name w:val="font51"/>
    <w:qFormat/>
    <w:rPr>
      <w:rFonts w:ascii="方正黑体_GBK" w:eastAsia="方正黑体_GBK" w:hAnsi="方正黑体_GBK" w:cs="方正黑体_GBK"/>
      <w:color w:val="000000"/>
      <w:sz w:val="32"/>
      <w:szCs w:val="32"/>
      <w:u w:val="none"/>
    </w:rPr>
  </w:style>
  <w:style w:type="character" w:customStyle="1" w:styleId="font81">
    <w:name w:val="font81"/>
    <w:qFormat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方正黑体_GBK" w:eastAsia="方正黑体_GBK" w:hAnsi="方正黑体_GBK" w:cs="方正黑体_GBK" w:hint="default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-">
    <w:name w:val="公文处理助手-正文样式"/>
    <w:qFormat/>
    <w:pPr>
      <w:widowControl w:val="0"/>
      <w:suppressAutoHyphens/>
      <w:spacing w:line="581" w:lineRule="exact"/>
      <w:ind w:firstLine="640"/>
      <w:jc w:val="both"/>
    </w:pPr>
    <w:rPr>
      <w:rFonts w:eastAsia="仿宋_GB2312"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谭文列婧</dc:creator>
  <cp:lastModifiedBy>益帆 林</cp:lastModifiedBy>
  <cp:revision>3</cp:revision>
  <cp:lastPrinted>2023-09-18T16:07:00Z</cp:lastPrinted>
  <dcterms:created xsi:type="dcterms:W3CDTF">2023-09-18T08:56:00Z</dcterms:created>
  <dcterms:modified xsi:type="dcterms:W3CDTF">2023-09-18T08:57:00Z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0EC322FB2A8C4A8B85E750B8CFEF837E</vt:lpwstr>
  </property>
</Properties>
</file>