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25" w:rsidRDefault="00772625" w:rsidP="00772625">
      <w:pPr>
        <w:pStyle w:val="a3"/>
        <w:widowControl/>
        <w:shd w:val="clear" w:color="auto" w:fill="FFFFFF"/>
        <w:spacing w:before="0" w:beforeAutospacing="0" w:after="0" w:afterAutospacing="0" w:line="30" w:lineRule="atLeas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2023年“成都市产业建圈强链人才计划”</w:t>
      </w:r>
    </w:p>
    <w:p w:rsidR="00772625" w:rsidRDefault="00772625" w:rsidP="00772625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食品产业链链主企业</w:t>
      </w:r>
      <w:r w:rsidR="00EC6939">
        <w:rPr>
          <w:rFonts w:ascii="方正小标宋_GBK" w:eastAsia="方正小标宋_GBK" w:hAnsi="方正小标宋_GBK" w:cs="方正小标宋_GBK" w:hint="eastAsia"/>
          <w:sz w:val="32"/>
          <w:szCs w:val="32"/>
        </w:rPr>
        <w:t>拟推荐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名单</w:t>
      </w:r>
    </w:p>
    <w:p w:rsidR="00772625" w:rsidRPr="00EC6939" w:rsidRDefault="00772625" w:rsidP="00772625">
      <w:pPr>
        <w:pStyle w:val="1"/>
      </w:pPr>
    </w:p>
    <w:tbl>
      <w:tblPr>
        <w:tblW w:w="4080" w:type="pct"/>
        <w:jc w:val="center"/>
        <w:tblLayout w:type="fixed"/>
        <w:tblLook w:val="0000"/>
      </w:tblPr>
      <w:tblGrid>
        <w:gridCol w:w="889"/>
        <w:gridCol w:w="6065"/>
      </w:tblGrid>
      <w:tr w:rsidR="00772625" w:rsidTr="00C250CC">
        <w:trPr>
          <w:trHeight w:val="951"/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625" w:rsidRDefault="00772625" w:rsidP="00C250CC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625" w:rsidRDefault="00772625" w:rsidP="00C250CC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772625" w:rsidTr="00C250CC">
        <w:trPr>
          <w:trHeight w:val="620"/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625" w:rsidRDefault="00772625" w:rsidP="00C250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１</w:t>
            </w:r>
          </w:p>
        </w:tc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625" w:rsidRDefault="00772625" w:rsidP="00C250CC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</w:rPr>
              <w:t>四川天味食品股份有限公司</w:t>
            </w:r>
          </w:p>
        </w:tc>
      </w:tr>
      <w:tr w:rsidR="00772625" w:rsidTr="00C250CC">
        <w:trPr>
          <w:trHeight w:val="620"/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625" w:rsidRDefault="00772625" w:rsidP="00C250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625" w:rsidRDefault="00772625" w:rsidP="00C250CC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</w:rPr>
              <w:t>成都希望食品有限公司</w:t>
            </w:r>
          </w:p>
        </w:tc>
      </w:tr>
      <w:tr w:rsidR="00772625" w:rsidTr="00C250CC">
        <w:trPr>
          <w:trHeight w:val="620"/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625" w:rsidRDefault="00772625" w:rsidP="00C250CC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625" w:rsidRDefault="00910C99" w:rsidP="00C250CC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</w:rPr>
              <w:t>四川新华西乳业</w:t>
            </w:r>
            <w:r w:rsidR="00772625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</w:tbl>
    <w:p w:rsidR="00772625" w:rsidRDefault="00772625" w:rsidP="00772625">
      <w:pPr>
        <w:pStyle w:val="a3"/>
        <w:widowControl/>
        <w:shd w:val="clear" w:color="auto" w:fill="FFFFFF"/>
        <w:spacing w:before="0" w:beforeAutospacing="0" w:after="0" w:afterAutospacing="0" w:line="30" w:lineRule="atLeast"/>
        <w:ind w:firstLine="420"/>
        <w:jc w:val="center"/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                </w:t>
      </w:r>
    </w:p>
    <w:p w:rsidR="00772625" w:rsidRDefault="00772625" w:rsidP="00772625"/>
    <w:p w:rsidR="008A6DEB" w:rsidRPr="00772625" w:rsidRDefault="008A6DEB"/>
    <w:sectPr w:rsidR="008A6DEB" w:rsidRPr="00772625" w:rsidSect="00C349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CE" w:rsidRDefault="00BF3FCE" w:rsidP="00910C99">
      <w:r>
        <w:separator/>
      </w:r>
    </w:p>
  </w:endnote>
  <w:endnote w:type="continuationSeparator" w:id="0">
    <w:p w:rsidR="00BF3FCE" w:rsidRDefault="00BF3FCE" w:rsidP="0091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CE" w:rsidRDefault="00BF3FCE" w:rsidP="00910C99">
      <w:r>
        <w:separator/>
      </w:r>
    </w:p>
  </w:footnote>
  <w:footnote w:type="continuationSeparator" w:id="0">
    <w:p w:rsidR="00BF3FCE" w:rsidRDefault="00BF3FCE" w:rsidP="00910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625"/>
    <w:rsid w:val="00772625"/>
    <w:rsid w:val="008A6DEB"/>
    <w:rsid w:val="00910C99"/>
    <w:rsid w:val="00BF3FCE"/>
    <w:rsid w:val="00C3496D"/>
    <w:rsid w:val="00C87946"/>
    <w:rsid w:val="00D80BB9"/>
    <w:rsid w:val="00E0154A"/>
    <w:rsid w:val="00EC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726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772625"/>
    <w:pPr>
      <w:spacing w:line="360" w:lineRule="auto"/>
      <w:jc w:val="center"/>
    </w:pPr>
    <w:rPr>
      <w:rFonts w:ascii="宋体" w:hAnsi="宋体"/>
      <w:b/>
      <w:sz w:val="28"/>
      <w:szCs w:val="28"/>
    </w:rPr>
  </w:style>
  <w:style w:type="paragraph" w:styleId="a3">
    <w:name w:val="Normal (Web)"/>
    <w:basedOn w:val="a"/>
    <w:qFormat/>
    <w:rsid w:val="007726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10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0C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0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0C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3</cp:revision>
  <dcterms:created xsi:type="dcterms:W3CDTF">2023-07-18T07:59:00Z</dcterms:created>
  <dcterms:modified xsi:type="dcterms:W3CDTF">2023-07-18T08:46:00Z</dcterms:modified>
</cp:coreProperties>
</file>