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02" w:rsidRPr="00470820" w:rsidRDefault="00D92C02" w:rsidP="00D92C02">
      <w:pPr>
        <w:adjustRightInd w:val="0"/>
        <w:snapToGrid w:val="0"/>
        <w:rPr>
          <w:rFonts w:eastAsia="方正黑体简体" w:hint="eastAsia"/>
        </w:rPr>
      </w:pPr>
      <w:r w:rsidRPr="00470820">
        <w:rPr>
          <w:rFonts w:eastAsia="方正黑体简体" w:hint="eastAsia"/>
        </w:rPr>
        <w:t>附件</w:t>
      </w:r>
    </w:p>
    <w:p w:rsidR="00D92C02" w:rsidRDefault="00D92C02" w:rsidP="00D92C02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DF2DD5">
        <w:rPr>
          <w:rFonts w:eastAsia="方正小标宋简体" w:hint="eastAsia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 w:rsidRPr="00DF2DD5">
        <w:rPr>
          <w:rFonts w:eastAsia="方正小标宋简体" w:hint="eastAsia"/>
          <w:sz w:val="44"/>
          <w:szCs w:val="44"/>
        </w:rPr>
        <w:t>年度“成都市产业建圈强链人才计划”新型显示产业链</w:t>
      </w:r>
      <w:proofErr w:type="gramStart"/>
      <w:r w:rsidRPr="00DF2DD5">
        <w:rPr>
          <w:rFonts w:eastAsia="方正小标宋简体" w:hint="eastAsia"/>
          <w:sz w:val="44"/>
          <w:szCs w:val="44"/>
        </w:rPr>
        <w:t>链</w:t>
      </w:r>
      <w:proofErr w:type="gramEnd"/>
      <w:r w:rsidRPr="00DF2DD5">
        <w:rPr>
          <w:rFonts w:eastAsia="方正小标宋简体" w:hint="eastAsia"/>
          <w:sz w:val="44"/>
          <w:szCs w:val="44"/>
        </w:rPr>
        <w:t>主企业</w:t>
      </w:r>
      <w:r>
        <w:rPr>
          <w:rFonts w:eastAsia="方正小标宋简体" w:hint="eastAsia"/>
          <w:sz w:val="44"/>
          <w:szCs w:val="44"/>
        </w:rPr>
        <w:t>拟</w:t>
      </w:r>
      <w:r w:rsidRPr="00DF2DD5">
        <w:rPr>
          <w:rFonts w:eastAsia="方正小标宋简体" w:hint="eastAsia"/>
          <w:sz w:val="44"/>
          <w:szCs w:val="44"/>
        </w:rPr>
        <w:t>推荐名单</w:t>
      </w:r>
    </w:p>
    <w:p w:rsidR="00D92C02" w:rsidRDefault="00D92C02" w:rsidP="00D92C02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D92C02" w:rsidRDefault="00D92C02" w:rsidP="00D92C02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D92C02" w:rsidRDefault="00D92C02" w:rsidP="00D92C02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0"/>
        <w:gridCol w:w="6692"/>
      </w:tblGrid>
      <w:tr w:rsidR="00D92C02" w:rsidRPr="00ED7AE3" w:rsidTr="00296ED5">
        <w:tc>
          <w:tcPr>
            <w:tcW w:w="1923" w:type="dxa"/>
          </w:tcPr>
          <w:p w:rsidR="00D92C02" w:rsidRPr="00ED7AE3" w:rsidRDefault="00D92C02" w:rsidP="00296ED5">
            <w:pPr>
              <w:adjustRightInd w:val="0"/>
              <w:snapToGrid w:val="0"/>
              <w:spacing w:line="288" w:lineRule="auto"/>
              <w:jc w:val="center"/>
              <w:rPr>
                <w:rFonts w:ascii="方正楷体简体" w:eastAsia="方正楷体简体" w:hint="eastAsia"/>
                <w:color w:val="000000"/>
              </w:rPr>
            </w:pPr>
            <w:r w:rsidRPr="00ED7AE3">
              <w:rPr>
                <w:rFonts w:ascii="方正楷体简体" w:eastAsia="方正楷体简体" w:hint="eastAsia"/>
                <w:color w:val="000000"/>
              </w:rPr>
              <w:t>序号</w:t>
            </w:r>
          </w:p>
        </w:tc>
        <w:tc>
          <w:tcPr>
            <w:tcW w:w="7137" w:type="dxa"/>
          </w:tcPr>
          <w:p w:rsidR="00D92C02" w:rsidRPr="00ED7AE3" w:rsidRDefault="00D92C02" w:rsidP="00296ED5">
            <w:pPr>
              <w:adjustRightInd w:val="0"/>
              <w:snapToGrid w:val="0"/>
              <w:spacing w:line="288" w:lineRule="auto"/>
              <w:jc w:val="center"/>
              <w:rPr>
                <w:rFonts w:ascii="方正楷体简体" w:eastAsia="方正楷体简体" w:hint="eastAsia"/>
                <w:color w:val="000000"/>
              </w:rPr>
            </w:pPr>
            <w:r w:rsidRPr="00ED7AE3">
              <w:rPr>
                <w:rFonts w:ascii="方正楷体简体" w:eastAsia="方正楷体简体" w:hint="eastAsia"/>
                <w:color w:val="000000"/>
              </w:rPr>
              <w:t>企业名称</w:t>
            </w:r>
          </w:p>
        </w:tc>
      </w:tr>
      <w:tr w:rsidR="00D92C02" w:rsidRPr="00ED7AE3" w:rsidTr="00296ED5">
        <w:tc>
          <w:tcPr>
            <w:tcW w:w="1923" w:type="dxa"/>
            <w:vAlign w:val="center"/>
          </w:tcPr>
          <w:p w:rsidR="00D92C02" w:rsidRPr="00ED7AE3" w:rsidRDefault="00D92C02" w:rsidP="00296ED5">
            <w:pPr>
              <w:adjustRightInd w:val="0"/>
              <w:snapToGrid w:val="0"/>
              <w:spacing w:line="288" w:lineRule="auto"/>
              <w:jc w:val="center"/>
              <w:rPr>
                <w:sz w:val="28"/>
                <w:szCs w:val="28"/>
              </w:rPr>
            </w:pPr>
            <w:r w:rsidRPr="00ED7AE3">
              <w:rPr>
                <w:sz w:val="28"/>
                <w:szCs w:val="28"/>
              </w:rPr>
              <w:t>1</w:t>
            </w:r>
          </w:p>
        </w:tc>
        <w:tc>
          <w:tcPr>
            <w:tcW w:w="7137" w:type="dxa"/>
            <w:vAlign w:val="center"/>
          </w:tcPr>
          <w:p w:rsidR="00D92C02" w:rsidRPr="00ED7AE3" w:rsidRDefault="00D92C02" w:rsidP="00296ED5">
            <w:pPr>
              <w:adjustRightInd w:val="0"/>
              <w:snapToGrid w:val="0"/>
              <w:spacing w:line="288" w:lineRule="auto"/>
              <w:rPr>
                <w:sz w:val="28"/>
                <w:szCs w:val="28"/>
              </w:rPr>
            </w:pPr>
            <w:r w:rsidRPr="00ED7AE3">
              <w:rPr>
                <w:rFonts w:hint="eastAsia"/>
                <w:sz w:val="28"/>
                <w:szCs w:val="28"/>
              </w:rPr>
              <w:t>成都京东方光电科技有限公司</w:t>
            </w:r>
          </w:p>
        </w:tc>
      </w:tr>
      <w:tr w:rsidR="00D92C02" w:rsidRPr="00ED7AE3" w:rsidTr="00296ED5">
        <w:tc>
          <w:tcPr>
            <w:tcW w:w="1923" w:type="dxa"/>
            <w:vAlign w:val="center"/>
          </w:tcPr>
          <w:p w:rsidR="00D92C02" w:rsidRPr="00ED7AE3" w:rsidRDefault="00D92C02" w:rsidP="00296ED5">
            <w:pPr>
              <w:adjustRightInd w:val="0"/>
              <w:snapToGrid w:val="0"/>
              <w:spacing w:line="288" w:lineRule="auto"/>
              <w:jc w:val="center"/>
              <w:rPr>
                <w:sz w:val="28"/>
                <w:szCs w:val="28"/>
              </w:rPr>
            </w:pPr>
            <w:r w:rsidRPr="00ED7AE3">
              <w:rPr>
                <w:sz w:val="28"/>
                <w:szCs w:val="28"/>
              </w:rPr>
              <w:t>2</w:t>
            </w:r>
          </w:p>
        </w:tc>
        <w:tc>
          <w:tcPr>
            <w:tcW w:w="7137" w:type="dxa"/>
            <w:vAlign w:val="center"/>
          </w:tcPr>
          <w:p w:rsidR="00D92C02" w:rsidRPr="00ED7AE3" w:rsidRDefault="00D92C02" w:rsidP="00296ED5">
            <w:pPr>
              <w:adjustRightInd w:val="0"/>
              <w:snapToGrid w:val="0"/>
              <w:spacing w:line="288" w:lineRule="auto"/>
              <w:rPr>
                <w:sz w:val="28"/>
                <w:szCs w:val="28"/>
              </w:rPr>
            </w:pPr>
            <w:r w:rsidRPr="00ED7AE3">
              <w:rPr>
                <w:rFonts w:hint="eastAsia"/>
                <w:sz w:val="28"/>
                <w:szCs w:val="28"/>
              </w:rPr>
              <w:t>成都天马微电子有限公司</w:t>
            </w:r>
          </w:p>
        </w:tc>
      </w:tr>
      <w:tr w:rsidR="00D92C02" w:rsidRPr="00ED7AE3" w:rsidTr="00296ED5">
        <w:tc>
          <w:tcPr>
            <w:tcW w:w="1923" w:type="dxa"/>
            <w:vAlign w:val="center"/>
          </w:tcPr>
          <w:p w:rsidR="00D92C02" w:rsidRPr="00ED7AE3" w:rsidRDefault="00D92C02" w:rsidP="00296ED5">
            <w:pPr>
              <w:adjustRightInd w:val="0"/>
              <w:snapToGrid w:val="0"/>
              <w:spacing w:line="288" w:lineRule="auto"/>
              <w:jc w:val="center"/>
              <w:rPr>
                <w:sz w:val="28"/>
                <w:szCs w:val="28"/>
              </w:rPr>
            </w:pPr>
            <w:r w:rsidRPr="00ED7AE3">
              <w:rPr>
                <w:sz w:val="28"/>
                <w:szCs w:val="28"/>
              </w:rPr>
              <w:t>3</w:t>
            </w:r>
          </w:p>
        </w:tc>
        <w:tc>
          <w:tcPr>
            <w:tcW w:w="7137" w:type="dxa"/>
            <w:vAlign w:val="center"/>
          </w:tcPr>
          <w:p w:rsidR="00D92C02" w:rsidRPr="00ED7AE3" w:rsidRDefault="00D92C02" w:rsidP="00296ED5">
            <w:pPr>
              <w:adjustRightInd w:val="0"/>
              <w:snapToGrid w:val="0"/>
              <w:spacing w:line="288" w:lineRule="auto"/>
              <w:rPr>
                <w:sz w:val="28"/>
                <w:szCs w:val="28"/>
              </w:rPr>
            </w:pPr>
            <w:r w:rsidRPr="00ED7AE3">
              <w:rPr>
                <w:rFonts w:hint="eastAsia"/>
                <w:sz w:val="28"/>
                <w:szCs w:val="28"/>
              </w:rPr>
              <w:t>成都</w:t>
            </w:r>
            <w:r>
              <w:rPr>
                <w:rFonts w:hint="eastAsia"/>
                <w:sz w:val="28"/>
                <w:szCs w:val="28"/>
              </w:rPr>
              <w:t>京东方</w:t>
            </w:r>
            <w:r w:rsidRPr="00ED7AE3">
              <w:rPr>
                <w:rFonts w:hint="eastAsia"/>
                <w:sz w:val="28"/>
                <w:szCs w:val="28"/>
              </w:rPr>
              <w:t>显示科技有限公司</w:t>
            </w:r>
          </w:p>
        </w:tc>
      </w:tr>
    </w:tbl>
    <w:p w:rsidR="00D92C02" w:rsidRPr="00DF2DD5" w:rsidRDefault="00D92C02" w:rsidP="00D92C02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D92C02" w:rsidRDefault="00D92C02" w:rsidP="00D92C02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D92C02" w:rsidRDefault="00D92C02" w:rsidP="00D92C02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D92C02" w:rsidRDefault="00D92C02" w:rsidP="00D92C02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D92C02" w:rsidRDefault="00D92C02" w:rsidP="00D92C02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8A6DEB" w:rsidRPr="00D92C02" w:rsidRDefault="008A6DEB"/>
    <w:sectPr w:rsidR="008A6DEB" w:rsidRPr="00D92C02" w:rsidSect="008A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C02"/>
    <w:rsid w:val="00806885"/>
    <w:rsid w:val="008A6DEB"/>
    <w:rsid w:val="00D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02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58</Characters>
  <Application>Microsoft Office Word</Application>
  <DocSecurity>0</DocSecurity>
  <Lines>3</Lines>
  <Paragraphs>2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2023-07-14T09:08:00Z</dcterms:created>
  <dcterms:modified xsi:type="dcterms:W3CDTF">2023-07-14T09:09:00Z</dcterms:modified>
</cp:coreProperties>
</file>