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黑体" w:hAnsi="黑体" w:eastAsia="黑体" w:cs="黑体"/>
          <w:sz w:val="44"/>
          <w:szCs w:val="44"/>
        </w:rPr>
      </w:pPr>
      <w:r>
        <w:rPr>
          <w:rFonts w:hint="eastAsia" w:ascii="方正黑体_GBK" w:eastAsia="方正黑体_GBK" w:cs="Times New Roman"/>
          <w:b w:val="0"/>
          <w:i w:val="0"/>
          <w:caps w:val="0"/>
          <w:color w:val="auto"/>
          <w:spacing w:val="0"/>
          <w:w w:val="100"/>
          <w:sz w:val="32"/>
          <w:szCs w:val="32"/>
        </w:rPr>
        <w:t>附件</w:t>
      </w:r>
      <w:r>
        <w:rPr>
          <w:rFonts w:hint="eastAsia" w:ascii="方正黑体_GBK" w:eastAsia="方正黑体_GBK" w:cs="Times New Roman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 w:val="44"/>
          <w:szCs w:val="44"/>
        </w:rPr>
        <w:t xml:space="preserve"> </w:t>
      </w:r>
    </w:p>
    <w:p>
      <w:pPr>
        <w:snapToGrid/>
        <w:spacing w:before="0" w:beforeAutospacing="0" w:after="0" w:afterAutospacing="0" w:line="560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snapToGrid/>
        <w:spacing w:before="0" w:beforeAutospacing="0" w:after="0" w:afterAutospacing="0" w:line="560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2021年省级现代农业园区培育项目</w:t>
      </w:r>
    </w:p>
    <w:p>
      <w:pPr>
        <w:snapToGrid/>
        <w:spacing w:before="0" w:beforeAutospacing="0" w:after="0" w:afterAutospacing="0" w:line="560" w:lineRule="exact"/>
        <w:jc w:val="center"/>
        <w:textAlignment w:val="baseline"/>
        <w:rPr>
          <w:rFonts w:hint="eastAsia" w:ascii="方正小标宋简体" w:hAnsi="黑体" w:eastAsia="方正小标宋简体" w:cs="黑体"/>
          <w:sz w:val="44"/>
          <w:szCs w:val="44"/>
          <w:lang w:val="en-US" w:eastAsia="zh-CN"/>
        </w:rPr>
      </w:pPr>
      <w:r>
        <w:rPr>
          <w:rFonts w:hint="eastAsia" w:ascii="方正小标宋_GBK" w:hAnsi="方正小标宋简体" w:eastAsia="方正小标宋_GBK" w:cs="Times New Roman"/>
          <w:b w:val="0"/>
          <w:i w:val="0"/>
          <w:caps w:val="0"/>
          <w:color w:val="auto"/>
          <w:spacing w:val="0"/>
          <w:w w:val="100"/>
          <w:sz w:val="44"/>
          <w:szCs w:val="44"/>
          <w:lang w:val="en-US" w:eastAsia="zh-CN"/>
        </w:rPr>
        <w:t>第二批次葡萄避雨大棚改造提升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补助资金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fldChar w:fldCharType="begin"/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instrText xml:space="preserve"> HYPERLINK "http://www.wujiang.gov.cn/zgwj/gggsh/202211/eca468e40d654d5aba95c354d20b5fff/files/03ffba58a15a44fd948dd33fc7a009e6.docx" \t "http://www.wujiang.gov.cn/zgwj/gggsh/202211/_blank" </w:instrTex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fldChar w:fldCharType="separate"/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情况表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fldChar w:fldCharType="end"/>
      </w:r>
    </w:p>
    <w:p>
      <w:pPr>
        <w:pStyle w:val="2"/>
        <w:ind w:left="0" w:leftChars="0" w:firstLine="0" w:firstLineChars="0"/>
      </w:pPr>
    </w:p>
    <w:p>
      <w:pPr>
        <w:snapToGrid/>
        <w:spacing w:before="0" w:beforeAutospacing="0" w:after="0" w:afterAutospacing="0" w:line="400" w:lineRule="exact"/>
        <w:jc w:val="center"/>
        <w:textAlignment w:val="baseline"/>
        <w:rPr>
          <w:rFonts w:hint="eastAsia" w:ascii="方正仿宋_GBK" w:eastAsia="方正仿宋_GBK"/>
          <w:b/>
          <w:bCs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b/>
          <w:bCs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 xml:space="preserve">                                                                          </w:t>
      </w:r>
    </w:p>
    <w:tbl>
      <w:tblPr>
        <w:tblStyle w:val="5"/>
        <w:tblpPr w:leftFromText="180" w:rightFromText="180" w:vertAnchor="text" w:horzAnchor="page" w:tblpX="1773" w:tblpY="222"/>
        <w:tblOverlap w:val="never"/>
        <w:tblW w:w="4727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2"/>
        <w:gridCol w:w="2834"/>
        <w:gridCol w:w="1870"/>
        <w:gridCol w:w="1579"/>
        <w:gridCol w:w="1620"/>
        <w:gridCol w:w="1545"/>
        <w:gridCol w:w="1695"/>
        <w:gridCol w:w="1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实施主体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建设规模</w:t>
            </w:r>
          </w:p>
          <w:p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（亩）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实施地点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总投资</w:t>
            </w:r>
          </w:p>
          <w:p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（万元）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补助资金</w:t>
            </w:r>
          </w:p>
          <w:p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（万元）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caps w:val="0"/>
                <w:color w:val="auto"/>
                <w:spacing w:val="0"/>
                <w:w w:val="10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6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葡萄避雨大棚建设项目（第</w:t>
            </w:r>
            <w:r>
              <w:rPr>
                <w:rFonts w:hint="eastAsia" w:ascii="Times New Roman" w:hAnsi="Times New Roman" w:eastAsia="方正仿宋简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二</w:t>
            </w:r>
            <w:r>
              <w:rPr>
                <w:rFonts w:hint="default" w:ascii="Times New Roman" w:hAnsi="Times New Roman" w:eastAsia="方正仿宋简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批次）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成都联仁农业专业合作社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163.16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  <w:lang w:val="en-US" w:eastAsia="zh-CN"/>
              </w:rPr>
              <w:t>太平街道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  <w:lang w:val="en-US" w:eastAsia="zh-CN"/>
              </w:rPr>
              <w:t>前进村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color w:val="000000"/>
                <w:sz w:val="28"/>
                <w:szCs w:val="28"/>
                <w:lang w:val="en-US" w:eastAsia="zh-CN"/>
              </w:rPr>
              <w:t>246.678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color w:val="000000"/>
                <w:sz w:val="28"/>
                <w:szCs w:val="28"/>
                <w:lang w:val="en-US" w:eastAsia="zh-CN"/>
              </w:rPr>
              <w:t>73.422</w:t>
            </w:r>
            <w:bookmarkStart w:id="0" w:name="_GoBack"/>
            <w:bookmarkEnd w:id="0"/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sectPr>
      <w:pgSz w:w="16838" w:h="11906" w:orient="landscape"/>
      <w:pgMar w:top="1797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4OTU0YjkwMjQ3ZTU4OGNmMmM0MjI0OGMyN2QwNDkifQ=="/>
  </w:docVars>
  <w:rsids>
    <w:rsidRoot w:val="00A23D00"/>
    <w:rsid w:val="0005188C"/>
    <w:rsid w:val="00097957"/>
    <w:rsid w:val="000E04DB"/>
    <w:rsid w:val="001953DA"/>
    <w:rsid w:val="001C2CF8"/>
    <w:rsid w:val="002133F9"/>
    <w:rsid w:val="002A4E22"/>
    <w:rsid w:val="002C06DF"/>
    <w:rsid w:val="003527E3"/>
    <w:rsid w:val="00394F0A"/>
    <w:rsid w:val="003F2633"/>
    <w:rsid w:val="00472353"/>
    <w:rsid w:val="00477E26"/>
    <w:rsid w:val="005032BC"/>
    <w:rsid w:val="00504A7A"/>
    <w:rsid w:val="00515C2E"/>
    <w:rsid w:val="00576A4D"/>
    <w:rsid w:val="005B247B"/>
    <w:rsid w:val="005E4C76"/>
    <w:rsid w:val="00613AC2"/>
    <w:rsid w:val="00614108"/>
    <w:rsid w:val="006568B9"/>
    <w:rsid w:val="00693A55"/>
    <w:rsid w:val="006E68EF"/>
    <w:rsid w:val="007006B0"/>
    <w:rsid w:val="0072571C"/>
    <w:rsid w:val="00734C06"/>
    <w:rsid w:val="00805C33"/>
    <w:rsid w:val="008652EF"/>
    <w:rsid w:val="00917AAC"/>
    <w:rsid w:val="00973A40"/>
    <w:rsid w:val="00995943"/>
    <w:rsid w:val="009E6A8A"/>
    <w:rsid w:val="00A05AB7"/>
    <w:rsid w:val="00A17DB7"/>
    <w:rsid w:val="00A23D00"/>
    <w:rsid w:val="00A660B2"/>
    <w:rsid w:val="00B2792A"/>
    <w:rsid w:val="00B6691E"/>
    <w:rsid w:val="00B7064F"/>
    <w:rsid w:val="00B752CF"/>
    <w:rsid w:val="00B80C09"/>
    <w:rsid w:val="00B9717A"/>
    <w:rsid w:val="00BA012D"/>
    <w:rsid w:val="00BB6FAD"/>
    <w:rsid w:val="00C20ABA"/>
    <w:rsid w:val="00CA0B9E"/>
    <w:rsid w:val="00D76E07"/>
    <w:rsid w:val="00DD1AA7"/>
    <w:rsid w:val="00DF49EE"/>
    <w:rsid w:val="00E25B18"/>
    <w:rsid w:val="00E74618"/>
    <w:rsid w:val="00E95EA0"/>
    <w:rsid w:val="00EC5539"/>
    <w:rsid w:val="00EC7B27"/>
    <w:rsid w:val="00ED44BE"/>
    <w:rsid w:val="00EE03EC"/>
    <w:rsid w:val="00F07441"/>
    <w:rsid w:val="00F360E9"/>
    <w:rsid w:val="00F40A9E"/>
    <w:rsid w:val="00F6577E"/>
    <w:rsid w:val="00F8051B"/>
    <w:rsid w:val="00FC5F08"/>
    <w:rsid w:val="00FD200D"/>
    <w:rsid w:val="0B827074"/>
    <w:rsid w:val="21224D81"/>
    <w:rsid w:val="3C17564A"/>
    <w:rsid w:val="43716863"/>
    <w:rsid w:val="438412E0"/>
    <w:rsid w:val="49F144C9"/>
    <w:rsid w:val="4F2071BC"/>
    <w:rsid w:val="58DE7204"/>
    <w:rsid w:val="5C253D75"/>
    <w:rsid w:val="642520B0"/>
    <w:rsid w:val="65CC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102"/>
      <w:jc w:val="left"/>
    </w:pPr>
    <w:rPr>
      <w:rFonts w:ascii="仿宋" w:hAnsi="仿宋" w:eastAsia="仿宋" w:cs="Times New Roman"/>
      <w:kern w:val="0"/>
      <w:sz w:val="32"/>
      <w:szCs w:val="32"/>
      <w:lang w:eastAsia="en-US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</Words>
  <Characters>132</Characters>
  <Lines>4</Lines>
  <Paragraphs>1</Paragraphs>
  <TotalTime>4</TotalTime>
  <ScaleCrop>false</ScaleCrop>
  <LinksUpToDate>false</LinksUpToDate>
  <CharactersWithSpaces>207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2022-11-24T03:47:00Z</dcterms:created>
  <dc:creator>user</dc:creator>
  <cp:lastModifiedBy>Rick</cp:lastModifiedBy>
  <cp:lastPrinted>2022-12-19T08:23:00Z</cp:lastPrinted>
  <dcterms:modified xsi:type="dcterms:W3CDTF">2023-04-11T09:13:46Z</dcterms:modified>
  <cp:revision>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8CCA3162AC45434A951EA8E185891256_13</vt:lpwstr>
  </property>
</Properties>
</file>